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E3BF" w14:textId="77777777" w:rsidR="00A90FDB" w:rsidRPr="00E815B0" w:rsidRDefault="00A90FDB" w:rsidP="00A90FDB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Pr="00E815B0">
        <w:rPr>
          <w:sz w:val="28"/>
          <w:szCs w:val="28"/>
        </w:rPr>
        <w:t xml:space="preserve"> ÜNİVERSİTESİ TUNCELİ MESLEK YÜKSEKOKULU</w:t>
      </w:r>
    </w:p>
    <w:p w14:paraId="28A6E523" w14:textId="77777777" w:rsidR="00A90FDB" w:rsidRDefault="00A90FDB" w:rsidP="00A90FDB">
      <w:pPr>
        <w:jc w:val="center"/>
        <w:rPr>
          <w:sz w:val="28"/>
          <w:szCs w:val="28"/>
        </w:rPr>
      </w:pPr>
      <w:r>
        <w:rPr>
          <w:sz w:val="28"/>
          <w:szCs w:val="28"/>
        </w:rPr>
        <w:t>2024-2025 BAHAR</w:t>
      </w:r>
      <w:r w:rsidRPr="00E815B0">
        <w:rPr>
          <w:sz w:val="28"/>
          <w:szCs w:val="28"/>
        </w:rPr>
        <w:t xml:space="preserve"> DÖNEMİ </w:t>
      </w:r>
      <w:r>
        <w:rPr>
          <w:b/>
          <w:sz w:val="28"/>
          <w:szCs w:val="28"/>
        </w:rPr>
        <w:t>ELEKTRİK BÖLÜMÜ</w:t>
      </w:r>
    </w:p>
    <w:p w14:paraId="25B145E2" w14:textId="77777777" w:rsidR="00A90FDB" w:rsidRDefault="00A90FDB" w:rsidP="00A90FDB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 SINAVI LİSTESİ</w:t>
      </w:r>
    </w:p>
    <w:p w14:paraId="1CD2C499" w14:textId="77777777" w:rsidR="00A90FDB" w:rsidRPr="00E815B0" w:rsidRDefault="00A90FDB" w:rsidP="00A90FDB">
      <w:pPr>
        <w:jc w:val="center"/>
        <w:rPr>
          <w:sz w:val="28"/>
          <w:szCs w:val="28"/>
        </w:rPr>
      </w:pP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009"/>
        <w:gridCol w:w="4079"/>
        <w:gridCol w:w="1250"/>
        <w:gridCol w:w="4898"/>
      </w:tblGrid>
      <w:tr w:rsidR="00A90FDB" w:rsidRPr="00D13AE3" w14:paraId="3EA0448C" w14:textId="77777777" w:rsidTr="00DD2D14">
        <w:trPr>
          <w:trHeight w:val="464"/>
        </w:trPr>
        <w:tc>
          <w:tcPr>
            <w:tcW w:w="1133" w:type="dxa"/>
            <w:vMerge w:val="restart"/>
            <w:vAlign w:val="center"/>
          </w:tcPr>
          <w:p w14:paraId="5CCCDEB9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236" w:type="dxa"/>
            <w:gridSpan w:val="4"/>
            <w:vAlign w:val="center"/>
          </w:tcPr>
          <w:p w14:paraId="3A894170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ELEKTRİK BÖLÜMÜ</w:t>
            </w:r>
          </w:p>
        </w:tc>
      </w:tr>
      <w:tr w:rsidR="00A90FDB" w:rsidRPr="00D13AE3" w14:paraId="48A836C7" w14:textId="77777777" w:rsidTr="00DD2D14">
        <w:trPr>
          <w:trHeight w:val="361"/>
        </w:trPr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572870D" w14:textId="77777777" w:rsidR="00A90FDB" w:rsidRPr="00D13AE3" w:rsidRDefault="00A90FDB" w:rsidP="00DD2D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35B3CF8C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14:paraId="4E2DEED2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b/>
                <w:sz w:val="18"/>
                <w:szCs w:val="18"/>
              </w:rPr>
              <w:t>1.SINIF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532FDAA2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6DE36BB7" w14:textId="77777777" w:rsidR="00A90FDB" w:rsidRPr="00D13AE3" w:rsidRDefault="00A90FDB" w:rsidP="00DD2D14">
            <w:pPr>
              <w:jc w:val="center"/>
              <w:rPr>
                <w:b/>
                <w:sz w:val="18"/>
                <w:szCs w:val="18"/>
              </w:rPr>
            </w:pPr>
            <w:r w:rsidRPr="00D13AE3">
              <w:rPr>
                <w:b/>
                <w:sz w:val="18"/>
                <w:szCs w:val="18"/>
              </w:rPr>
              <w:t>2.SINIF</w:t>
            </w:r>
          </w:p>
        </w:tc>
      </w:tr>
      <w:tr w:rsidR="008C30C7" w:rsidRPr="00D13AE3" w14:paraId="4D9F3CB9" w14:textId="77777777" w:rsidTr="00DD2D14">
        <w:trPr>
          <w:trHeight w:val="422"/>
        </w:trPr>
        <w:tc>
          <w:tcPr>
            <w:tcW w:w="1133" w:type="dxa"/>
            <w:vMerge w:val="restart"/>
            <w:shd w:val="clear" w:color="auto" w:fill="F2F2F2" w:themeFill="background1" w:themeFillShade="F2"/>
            <w:vAlign w:val="center"/>
          </w:tcPr>
          <w:p w14:paraId="784A4E53" w14:textId="1313DDB0" w:rsidR="008C30C7" w:rsidRPr="00D13AE3" w:rsidRDefault="008C30C7" w:rsidP="008C30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2</w:t>
            </w:r>
            <w:r w:rsidRPr="00D13AE3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>6</w:t>
            </w:r>
            <w:r w:rsidRPr="00D13AE3">
              <w:rPr>
                <w:b/>
                <w:sz w:val="18"/>
                <w:szCs w:val="18"/>
              </w:rPr>
              <w:t>.2025</w:t>
            </w:r>
          </w:p>
          <w:p w14:paraId="55ABC4C8" w14:textId="0402D148" w:rsidR="008C30C7" w:rsidRPr="00D13AE3" w:rsidRDefault="008C30C7" w:rsidP="008C30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PRŞB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39A90599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2448895D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3A3FE266" w14:textId="77777777" w:rsidR="008C30C7" w:rsidRDefault="008C30C7" w:rsidP="008C30C7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Elektronik Devre Tasarımı</w:t>
            </w:r>
            <w:r>
              <w:rPr>
                <w:sz w:val="18"/>
                <w:szCs w:val="18"/>
              </w:rPr>
              <w:t xml:space="preserve"> </w:t>
            </w:r>
          </w:p>
          <w:p w14:paraId="2AA6D1A6" w14:textId="3FDD4450" w:rsidR="008C30C7" w:rsidRPr="00D13AE3" w:rsidRDefault="008C30C7" w:rsidP="008C30C7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F.ESMERAY</w:t>
            </w:r>
            <w:r>
              <w:rPr>
                <w:sz w:val="18"/>
                <w:szCs w:val="18"/>
              </w:rPr>
              <w:t xml:space="preserve"> </w:t>
            </w:r>
            <w:r w:rsidRPr="0053360F">
              <w:rPr>
                <w:sz w:val="18"/>
                <w:szCs w:val="18"/>
              </w:rPr>
              <w:t>(B302)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5CC59CF4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  <w:p w14:paraId="242319B4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12.00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719DD8CB" w14:textId="77777777" w:rsidR="008C30C7" w:rsidRPr="00D13AE3" w:rsidRDefault="008C30C7" w:rsidP="008C30C7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Yüksek Gerilim Tekniği </w:t>
            </w:r>
          </w:p>
          <w:p w14:paraId="4F92CBBF" w14:textId="77777777" w:rsidR="008C30C7" w:rsidRPr="00D13AE3" w:rsidRDefault="008C30C7" w:rsidP="008C30C7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B. KARATAŞ</w:t>
            </w:r>
            <w:r>
              <w:rPr>
                <w:sz w:val="18"/>
                <w:szCs w:val="18"/>
              </w:rPr>
              <w:t xml:space="preserve"> </w:t>
            </w:r>
            <w:r w:rsidRPr="00DF2166">
              <w:rPr>
                <w:sz w:val="18"/>
                <w:szCs w:val="18"/>
              </w:rPr>
              <w:t>(B302)</w:t>
            </w:r>
          </w:p>
        </w:tc>
      </w:tr>
      <w:tr w:rsidR="008C30C7" w:rsidRPr="00D13AE3" w14:paraId="5D62B974" w14:textId="77777777" w:rsidTr="00DD2D14">
        <w:trPr>
          <w:trHeight w:val="415"/>
        </w:trPr>
        <w:tc>
          <w:tcPr>
            <w:tcW w:w="1133" w:type="dxa"/>
            <w:vMerge/>
            <w:shd w:val="clear" w:color="auto" w:fill="F2F2F2" w:themeFill="background1" w:themeFillShade="F2"/>
            <w:vAlign w:val="center"/>
          </w:tcPr>
          <w:p w14:paraId="70E952FB" w14:textId="77777777" w:rsidR="008C30C7" w:rsidRPr="00D13AE3" w:rsidRDefault="008C30C7" w:rsidP="008C30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422155DA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13.00</w:t>
            </w:r>
          </w:p>
          <w:p w14:paraId="13E770FA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14.00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7EB7B2F9" w14:textId="1C480912" w:rsidR="008C30C7" w:rsidRPr="00D13AE3" w:rsidRDefault="008C30C7" w:rsidP="008C30C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6859FF61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15.00</w:t>
            </w:r>
          </w:p>
          <w:p w14:paraId="5FA70F11" w14:textId="77777777" w:rsidR="008C30C7" w:rsidRPr="00D13AE3" w:rsidRDefault="008C30C7" w:rsidP="008C30C7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26F9EF6C" w14:textId="77777777" w:rsidR="008C30C7" w:rsidRPr="00D13AE3" w:rsidRDefault="008C30C7" w:rsidP="008C30C7">
            <w:pPr>
              <w:jc w:val="right"/>
              <w:rPr>
                <w:sz w:val="18"/>
                <w:szCs w:val="18"/>
              </w:rPr>
            </w:pPr>
          </w:p>
        </w:tc>
      </w:tr>
      <w:tr w:rsidR="002C153C" w:rsidRPr="00D13AE3" w14:paraId="1CE13101" w14:textId="77777777" w:rsidTr="00DD2D14">
        <w:trPr>
          <w:trHeight w:val="421"/>
        </w:trPr>
        <w:tc>
          <w:tcPr>
            <w:tcW w:w="1133" w:type="dxa"/>
            <w:vMerge w:val="restart"/>
            <w:vAlign w:val="center"/>
          </w:tcPr>
          <w:p w14:paraId="2F719253" w14:textId="4EF30862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  <w:r w:rsidRPr="00D13AE3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>6</w:t>
            </w:r>
            <w:r w:rsidRPr="00D13AE3">
              <w:rPr>
                <w:b/>
                <w:sz w:val="18"/>
                <w:szCs w:val="18"/>
              </w:rPr>
              <w:t>.2025</w:t>
            </w:r>
          </w:p>
          <w:p w14:paraId="3307454E" w14:textId="3B6E72FA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  <w:tc>
          <w:tcPr>
            <w:tcW w:w="1009" w:type="dxa"/>
            <w:vAlign w:val="center"/>
          </w:tcPr>
          <w:p w14:paraId="38FAA24B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  <w:p w14:paraId="0230F2BD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</w:tcPr>
          <w:p w14:paraId="5C58CA6C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Elektromanyetik Alanlar </w:t>
            </w:r>
          </w:p>
          <w:p w14:paraId="77B62EBE" w14:textId="555A78AC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A.BİNGÖL</w:t>
            </w:r>
            <w:r>
              <w:rPr>
                <w:sz w:val="18"/>
                <w:szCs w:val="18"/>
              </w:rPr>
              <w:t xml:space="preserve"> </w:t>
            </w:r>
            <w:r w:rsidRPr="0053360F">
              <w:rPr>
                <w:sz w:val="18"/>
                <w:szCs w:val="18"/>
              </w:rPr>
              <w:t>(B302)</w:t>
            </w:r>
          </w:p>
        </w:tc>
        <w:tc>
          <w:tcPr>
            <w:tcW w:w="1250" w:type="dxa"/>
            <w:vAlign w:val="center"/>
          </w:tcPr>
          <w:p w14:paraId="232C1C7F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6E4DF625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</w:tcPr>
          <w:p w14:paraId="3FE8EA9E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Kalite Güv. ve Standartlar </w:t>
            </w:r>
          </w:p>
          <w:p w14:paraId="657D8EEE" w14:textId="77777777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B. KARATAŞ</w:t>
            </w:r>
            <w:r>
              <w:rPr>
                <w:sz w:val="18"/>
                <w:szCs w:val="18"/>
              </w:rPr>
              <w:t xml:space="preserve"> </w:t>
            </w:r>
            <w:r w:rsidRPr="00DF2166">
              <w:rPr>
                <w:sz w:val="18"/>
                <w:szCs w:val="18"/>
              </w:rPr>
              <w:t>(B302)</w:t>
            </w:r>
          </w:p>
        </w:tc>
      </w:tr>
      <w:tr w:rsidR="002C153C" w:rsidRPr="00D13AE3" w14:paraId="5A1EE3FF" w14:textId="77777777" w:rsidTr="00DD2D14">
        <w:trPr>
          <w:trHeight w:val="413"/>
        </w:trPr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0621C676" w14:textId="77777777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14:paraId="58C76133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13.00</w:t>
            </w:r>
          </w:p>
          <w:p w14:paraId="73E8D48A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14.00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14:paraId="462EAB5E" w14:textId="77777777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14:paraId="07710B18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15.00</w:t>
            </w:r>
          </w:p>
          <w:p w14:paraId="16C3584F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5F1F9834" w14:textId="77777777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</w:p>
        </w:tc>
      </w:tr>
      <w:tr w:rsidR="002C153C" w:rsidRPr="00D13AE3" w14:paraId="0ECAE468" w14:textId="77777777" w:rsidTr="00DD2D14">
        <w:trPr>
          <w:trHeight w:val="418"/>
        </w:trPr>
        <w:tc>
          <w:tcPr>
            <w:tcW w:w="1133" w:type="dxa"/>
            <w:vMerge w:val="restart"/>
            <w:shd w:val="clear" w:color="auto" w:fill="F2F2F2" w:themeFill="background1" w:themeFillShade="F2"/>
            <w:vAlign w:val="center"/>
          </w:tcPr>
          <w:p w14:paraId="6E1D970F" w14:textId="33586418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  <w:r w:rsidRPr="00D13AE3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>6</w:t>
            </w:r>
            <w:r w:rsidRPr="00D13AE3">
              <w:rPr>
                <w:b/>
                <w:sz w:val="18"/>
                <w:szCs w:val="18"/>
              </w:rPr>
              <w:t>.2025</w:t>
            </w:r>
          </w:p>
          <w:p w14:paraId="00390A19" w14:textId="428E373D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PZRTS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27450713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  <w:p w14:paraId="1E2D1AE7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2693567A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AİİT-2</w:t>
            </w:r>
          </w:p>
          <w:p w14:paraId="68F2DD10" w14:textId="7D69442C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A.KIZKAPAN  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48179D08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4CF01D2A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329BA542" w14:textId="77777777" w:rsidR="002C153C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PLC </w:t>
            </w:r>
          </w:p>
          <w:p w14:paraId="181F9604" w14:textId="77777777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F.ESMERAY</w:t>
            </w:r>
            <w:r>
              <w:rPr>
                <w:sz w:val="18"/>
                <w:szCs w:val="18"/>
              </w:rPr>
              <w:t xml:space="preserve"> </w:t>
            </w:r>
            <w:r w:rsidRPr="00DF2166">
              <w:rPr>
                <w:sz w:val="18"/>
                <w:szCs w:val="18"/>
              </w:rPr>
              <w:t>(B302)</w:t>
            </w:r>
            <w:r w:rsidRPr="00D13AE3">
              <w:rPr>
                <w:sz w:val="18"/>
                <w:szCs w:val="18"/>
              </w:rPr>
              <w:t xml:space="preserve"> </w:t>
            </w:r>
          </w:p>
        </w:tc>
      </w:tr>
      <w:tr w:rsidR="002C153C" w:rsidRPr="00D13AE3" w14:paraId="10EF4751" w14:textId="77777777" w:rsidTr="00DD2D14">
        <w:trPr>
          <w:trHeight w:val="343"/>
        </w:trPr>
        <w:tc>
          <w:tcPr>
            <w:tcW w:w="1133" w:type="dxa"/>
            <w:vMerge/>
            <w:shd w:val="clear" w:color="auto" w:fill="F2F2F2" w:themeFill="background1" w:themeFillShade="F2"/>
            <w:vAlign w:val="center"/>
          </w:tcPr>
          <w:p w14:paraId="18A9322A" w14:textId="77777777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2DF63A91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13.00</w:t>
            </w:r>
          </w:p>
          <w:p w14:paraId="5A31A730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14.00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21B6A59E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Türk Dili II</w:t>
            </w:r>
          </w:p>
          <w:p w14:paraId="3DE7C676" w14:textId="76FC5159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C.TOPAL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7FB57787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15.00</w:t>
            </w:r>
          </w:p>
          <w:p w14:paraId="6FB76E00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7950F752" w14:textId="77777777" w:rsidR="003304A5" w:rsidRDefault="003304A5" w:rsidP="003304A5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Özel Tesisat                                                  </w:t>
            </w:r>
          </w:p>
          <w:p w14:paraId="6B03EEDB" w14:textId="322D109B" w:rsidR="002C153C" w:rsidRPr="00D13AE3" w:rsidRDefault="003304A5" w:rsidP="003304A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</w:t>
            </w:r>
            <w:r w:rsidRPr="00D13AE3">
              <w:rPr>
                <w:sz w:val="18"/>
                <w:szCs w:val="18"/>
              </w:rPr>
              <w:t>B. KARATAŞ</w:t>
            </w:r>
            <w:r>
              <w:rPr>
                <w:sz w:val="18"/>
                <w:szCs w:val="18"/>
              </w:rPr>
              <w:t xml:space="preserve"> </w:t>
            </w:r>
            <w:r w:rsidRPr="00B02365">
              <w:rPr>
                <w:sz w:val="18"/>
                <w:szCs w:val="18"/>
              </w:rPr>
              <w:t>(B302)</w:t>
            </w:r>
          </w:p>
        </w:tc>
      </w:tr>
      <w:tr w:rsidR="002C153C" w:rsidRPr="00D13AE3" w14:paraId="207783E1" w14:textId="77777777" w:rsidTr="00DD2D14">
        <w:trPr>
          <w:trHeight w:val="417"/>
        </w:trPr>
        <w:tc>
          <w:tcPr>
            <w:tcW w:w="1133" w:type="dxa"/>
            <w:vMerge w:val="restart"/>
            <w:vAlign w:val="center"/>
          </w:tcPr>
          <w:p w14:paraId="468F965D" w14:textId="739AC88A" w:rsidR="002C153C" w:rsidRPr="00D13AE3" w:rsidRDefault="002C153C" w:rsidP="002C15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  <w:r w:rsidRPr="00D13AE3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>6</w:t>
            </w:r>
            <w:r w:rsidRPr="00D13AE3">
              <w:rPr>
                <w:b/>
                <w:sz w:val="18"/>
                <w:szCs w:val="18"/>
              </w:rPr>
              <w:t>.2025</w:t>
            </w:r>
          </w:p>
          <w:p w14:paraId="0D884082" w14:textId="086215DC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  <w:p w14:paraId="3F1F8315" w14:textId="77777777" w:rsidR="002C153C" w:rsidRPr="00D13AE3" w:rsidRDefault="002C153C" w:rsidP="002C153C">
            <w:pPr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vAlign w:val="center"/>
          </w:tcPr>
          <w:p w14:paraId="36F49DE3" w14:textId="15440334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D13AE3">
              <w:rPr>
                <w:sz w:val="18"/>
                <w:szCs w:val="18"/>
              </w:rPr>
              <w:t>.00</w:t>
            </w:r>
          </w:p>
          <w:p w14:paraId="6159DE76" w14:textId="2228C576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D13AE3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</w:tcPr>
          <w:p w14:paraId="7D7D1098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Yabancı Dil-2  </w:t>
            </w:r>
          </w:p>
          <w:p w14:paraId="69ECF004" w14:textId="41F28271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S. ARSLANOĞLU</w:t>
            </w:r>
          </w:p>
        </w:tc>
        <w:tc>
          <w:tcPr>
            <w:tcW w:w="1250" w:type="dxa"/>
            <w:vAlign w:val="center"/>
          </w:tcPr>
          <w:p w14:paraId="41C0B833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196741D7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</w:tcPr>
          <w:p w14:paraId="29558942" w14:textId="77777777" w:rsidR="002C153C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Elektrik Tesisat Planları                               </w:t>
            </w:r>
          </w:p>
          <w:p w14:paraId="517F6CA3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</w:t>
            </w:r>
            <w:r w:rsidRPr="00D13AE3">
              <w:rPr>
                <w:sz w:val="18"/>
                <w:szCs w:val="18"/>
              </w:rPr>
              <w:t>B. KARATAŞ</w:t>
            </w:r>
            <w:r>
              <w:rPr>
                <w:sz w:val="18"/>
                <w:szCs w:val="18"/>
              </w:rPr>
              <w:t xml:space="preserve"> </w:t>
            </w:r>
            <w:r w:rsidRPr="0053360F">
              <w:rPr>
                <w:sz w:val="18"/>
                <w:szCs w:val="18"/>
              </w:rPr>
              <w:t>(B302)</w:t>
            </w:r>
          </w:p>
        </w:tc>
      </w:tr>
      <w:tr w:rsidR="002C153C" w:rsidRPr="00D13AE3" w14:paraId="12D84B9D" w14:textId="77777777" w:rsidTr="00DD2D14">
        <w:trPr>
          <w:trHeight w:val="254"/>
        </w:trPr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40B2056" w14:textId="77777777" w:rsidR="002C153C" w:rsidRPr="00D13AE3" w:rsidRDefault="002C153C" w:rsidP="002C153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14:paraId="59E455A9" w14:textId="192F22C2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D13AE3">
              <w:rPr>
                <w:sz w:val="18"/>
                <w:szCs w:val="18"/>
              </w:rPr>
              <w:t>.00</w:t>
            </w:r>
          </w:p>
          <w:p w14:paraId="27B72D1B" w14:textId="1C5BA974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D13AE3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14:paraId="5CFE5C7C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Matematik II</w:t>
            </w:r>
          </w:p>
          <w:p w14:paraId="394A3030" w14:textId="00762643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A. BİNGÖL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14:paraId="6E2770EF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15.00</w:t>
            </w:r>
          </w:p>
          <w:p w14:paraId="7A24764F" w14:textId="77777777" w:rsidR="002C153C" w:rsidRPr="00D13AE3" w:rsidRDefault="002C153C" w:rsidP="002C153C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63DBADB5" w14:textId="77777777" w:rsidR="002C153C" w:rsidRPr="00D13AE3" w:rsidRDefault="002C153C" w:rsidP="002C153C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Elektrik Makinaları II </w:t>
            </w:r>
          </w:p>
          <w:p w14:paraId="7DA3E014" w14:textId="77777777" w:rsidR="002C153C" w:rsidRPr="00D13AE3" w:rsidRDefault="002C153C" w:rsidP="002C153C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 A. BİNGÖL</w:t>
            </w:r>
            <w:r>
              <w:rPr>
                <w:sz w:val="18"/>
                <w:szCs w:val="18"/>
              </w:rPr>
              <w:t xml:space="preserve"> </w:t>
            </w:r>
            <w:r w:rsidRPr="00B02365">
              <w:rPr>
                <w:sz w:val="18"/>
                <w:szCs w:val="18"/>
              </w:rPr>
              <w:t>(B302)</w:t>
            </w:r>
            <w:r w:rsidRPr="00D13AE3">
              <w:rPr>
                <w:sz w:val="18"/>
                <w:szCs w:val="18"/>
              </w:rPr>
              <w:t xml:space="preserve"> </w:t>
            </w:r>
          </w:p>
        </w:tc>
      </w:tr>
      <w:tr w:rsidR="0016797A" w:rsidRPr="00D13AE3" w14:paraId="4E85B67E" w14:textId="77777777" w:rsidTr="00DD2D14">
        <w:trPr>
          <w:trHeight w:val="401"/>
        </w:trPr>
        <w:tc>
          <w:tcPr>
            <w:tcW w:w="1133" w:type="dxa"/>
            <w:vMerge w:val="restart"/>
            <w:shd w:val="clear" w:color="auto" w:fill="F2F2F2" w:themeFill="background1" w:themeFillShade="F2"/>
            <w:vAlign w:val="center"/>
          </w:tcPr>
          <w:p w14:paraId="0ED992B1" w14:textId="38B20F0E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8</w:t>
            </w:r>
            <w:r w:rsidRPr="00D13AE3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>6</w:t>
            </w:r>
            <w:r w:rsidRPr="00D13AE3">
              <w:rPr>
                <w:b/>
                <w:sz w:val="18"/>
                <w:szCs w:val="18"/>
              </w:rPr>
              <w:t>.2025</w:t>
            </w:r>
          </w:p>
          <w:p w14:paraId="4BDD3CCF" w14:textId="0FAAD25C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ÇRŞMB</w:t>
            </w:r>
          </w:p>
          <w:p w14:paraId="0172A6FF" w14:textId="77777777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267D374A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D13AE3">
              <w:rPr>
                <w:sz w:val="18"/>
                <w:szCs w:val="18"/>
              </w:rPr>
              <w:t>.00</w:t>
            </w:r>
          </w:p>
          <w:p w14:paraId="2CBEE3A2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D13AE3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2D556533" w14:textId="77777777" w:rsidR="0016797A" w:rsidRPr="00D13AE3" w:rsidRDefault="0016797A" w:rsidP="0016797A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Analog Elektronik </w:t>
            </w:r>
          </w:p>
          <w:p w14:paraId="63CEC615" w14:textId="40182BB2" w:rsidR="0016797A" w:rsidRPr="00D13AE3" w:rsidRDefault="0016797A" w:rsidP="0016797A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F.ESMERAY</w:t>
            </w:r>
            <w:r>
              <w:rPr>
                <w:sz w:val="18"/>
                <w:szCs w:val="18"/>
              </w:rPr>
              <w:t xml:space="preserve"> </w:t>
            </w:r>
            <w:r w:rsidRPr="00B02365">
              <w:rPr>
                <w:sz w:val="18"/>
                <w:szCs w:val="18"/>
              </w:rPr>
              <w:t>(B302)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0E920689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13116AF9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1E418496" w14:textId="77777777" w:rsidR="0016797A" w:rsidRPr="00D13AE3" w:rsidRDefault="0016797A" w:rsidP="0016797A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Gönüllülük Çalışmaları</w:t>
            </w:r>
          </w:p>
          <w:p w14:paraId="528835D3" w14:textId="77777777" w:rsidR="0016797A" w:rsidRPr="00D13AE3" w:rsidRDefault="0016797A" w:rsidP="0016797A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A. BİNGÖL</w:t>
            </w:r>
            <w:r>
              <w:rPr>
                <w:sz w:val="18"/>
                <w:szCs w:val="18"/>
              </w:rPr>
              <w:t xml:space="preserve"> </w:t>
            </w:r>
            <w:r w:rsidRPr="00B02365">
              <w:rPr>
                <w:sz w:val="18"/>
                <w:szCs w:val="18"/>
              </w:rPr>
              <w:t>(B302)</w:t>
            </w:r>
            <w:r w:rsidRPr="00D13AE3">
              <w:rPr>
                <w:sz w:val="18"/>
                <w:szCs w:val="18"/>
              </w:rPr>
              <w:t xml:space="preserve"> </w:t>
            </w:r>
          </w:p>
        </w:tc>
      </w:tr>
      <w:tr w:rsidR="0016797A" w:rsidRPr="00D13AE3" w14:paraId="5D5CD766" w14:textId="77777777" w:rsidTr="00DD2D14">
        <w:trPr>
          <w:trHeight w:val="265"/>
        </w:trPr>
        <w:tc>
          <w:tcPr>
            <w:tcW w:w="1133" w:type="dxa"/>
            <w:vMerge/>
            <w:shd w:val="clear" w:color="auto" w:fill="F2F2F2" w:themeFill="background1" w:themeFillShade="F2"/>
            <w:vAlign w:val="center"/>
          </w:tcPr>
          <w:p w14:paraId="7AB6ED9D" w14:textId="77777777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56C6AB2D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13.00</w:t>
            </w:r>
          </w:p>
          <w:p w14:paraId="1EA1C307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14.00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3EC3A9AD" w14:textId="77777777" w:rsidR="0016797A" w:rsidRPr="00D13AE3" w:rsidRDefault="0016797A" w:rsidP="0016797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73512C49" w14:textId="1501A19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 w:rsidR="00C31FD3">
              <w:rPr>
                <w:sz w:val="18"/>
                <w:szCs w:val="18"/>
              </w:rPr>
              <w:t>4</w:t>
            </w:r>
            <w:r w:rsidRPr="00D13AE3">
              <w:rPr>
                <w:sz w:val="18"/>
                <w:szCs w:val="18"/>
              </w:rPr>
              <w:t>.00</w:t>
            </w:r>
          </w:p>
          <w:p w14:paraId="0C1CCF94" w14:textId="06E1B7AD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</w:t>
            </w:r>
            <w:r w:rsidR="00C31FD3">
              <w:rPr>
                <w:sz w:val="18"/>
                <w:szCs w:val="18"/>
              </w:rPr>
              <w:t>5</w:t>
            </w:r>
            <w:r w:rsidRPr="00D13AE3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6AF1177B" w14:textId="77777777" w:rsidR="009140F1" w:rsidRPr="00D13AE3" w:rsidRDefault="009140F1" w:rsidP="009140F1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Enerji Yönetimi</w:t>
            </w:r>
          </w:p>
          <w:p w14:paraId="48541956" w14:textId="3E1EB608" w:rsidR="0016797A" w:rsidRPr="00D13AE3" w:rsidRDefault="009140F1" w:rsidP="009140F1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S.KORUNUR</w:t>
            </w:r>
            <w:r>
              <w:rPr>
                <w:sz w:val="18"/>
                <w:szCs w:val="18"/>
              </w:rPr>
              <w:t xml:space="preserve"> </w:t>
            </w:r>
            <w:r w:rsidRPr="00D2766F">
              <w:rPr>
                <w:sz w:val="18"/>
                <w:szCs w:val="18"/>
              </w:rPr>
              <w:t>(K202</w:t>
            </w:r>
            <w:r>
              <w:rPr>
                <w:sz w:val="18"/>
                <w:szCs w:val="18"/>
              </w:rPr>
              <w:t>)</w:t>
            </w:r>
          </w:p>
        </w:tc>
      </w:tr>
      <w:tr w:rsidR="0016797A" w:rsidRPr="00D13AE3" w14:paraId="4668BCE9" w14:textId="77777777" w:rsidTr="00DD2D14">
        <w:trPr>
          <w:trHeight w:val="257"/>
        </w:trPr>
        <w:tc>
          <w:tcPr>
            <w:tcW w:w="1133" w:type="dxa"/>
            <w:vMerge w:val="restart"/>
            <w:shd w:val="clear" w:color="auto" w:fill="auto"/>
            <w:vAlign w:val="center"/>
          </w:tcPr>
          <w:p w14:paraId="4DC0581E" w14:textId="518AA559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9</w:t>
            </w:r>
            <w:r w:rsidRPr="00D13AE3">
              <w:rPr>
                <w:b/>
                <w:sz w:val="18"/>
                <w:szCs w:val="18"/>
              </w:rPr>
              <w:t>.06.2025</w:t>
            </w:r>
          </w:p>
          <w:p w14:paraId="67015E99" w14:textId="4C33C0A7" w:rsidR="0016797A" w:rsidRPr="00D13AE3" w:rsidRDefault="0016797A" w:rsidP="001679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PRŞB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3A96FC68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  <w:p w14:paraId="4D5E000A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  <w:shd w:val="clear" w:color="auto" w:fill="auto"/>
          </w:tcPr>
          <w:p w14:paraId="2A346CCE" w14:textId="77777777" w:rsidR="0016797A" w:rsidRPr="00D13AE3" w:rsidRDefault="0016797A" w:rsidP="0016797A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Genel ve Teknik İletişim </w:t>
            </w:r>
          </w:p>
          <w:p w14:paraId="383EE743" w14:textId="77777777" w:rsidR="0016797A" w:rsidRPr="00D13AE3" w:rsidRDefault="0016797A" w:rsidP="0016797A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S.KORUNUR</w:t>
            </w:r>
            <w:r>
              <w:rPr>
                <w:sz w:val="18"/>
                <w:szCs w:val="18"/>
              </w:rPr>
              <w:t xml:space="preserve"> </w:t>
            </w:r>
            <w:r w:rsidRPr="00D2766F">
              <w:rPr>
                <w:sz w:val="18"/>
                <w:szCs w:val="18"/>
              </w:rPr>
              <w:t>(K202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603AD9AB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10.00</w:t>
            </w:r>
          </w:p>
          <w:p w14:paraId="4CBD5747" w14:textId="77777777" w:rsidR="0016797A" w:rsidRPr="00D13AE3" w:rsidRDefault="0016797A" w:rsidP="0016797A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  <w:shd w:val="clear" w:color="auto" w:fill="auto"/>
          </w:tcPr>
          <w:p w14:paraId="16CA16B0" w14:textId="77777777" w:rsidR="0016797A" w:rsidRPr="00D13AE3" w:rsidRDefault="0016797A" w:rsidP="0016797A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Alternatif Enerji Kaynakları </w:t>
            </w:r>
          </w:p>
          <w:p w14:paraId="61D513E2" w14:textId="77777777" w:rsidR="0016797A" w:rsidRPr="00D13AE3" w:rsidRDefault="0016797A" w:rsidP="0016797A">
            <w:pPr>
              <w:jc w:val="right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S.KORUNUR</w:t>
            </w:r>
            <w:r>
              <w:rPr>
                <w:sz w:val="18"/>
                <w:szCs w:val="18"/>
              </w:rPr>
              <w:t xml:space="preserve"> </w:t>
            </w:r>
            <w:r w:rsidRPr="00D2766F">
              <w:rPr>
                <w:sz w:val="18"/>
                <w:szCs w:val="18"/>
              </w:rPr>
              <w:t>(K202</w:t>
            </w:r>
            <w:r>
              <w:rPr>
                <w:sz w:val="18"/>
                <w:szCs w:val="18"/>
              </w:rPr>
              <w:t>)</w:t>
            </w:r>
          </w:p>
        </w:tc>
      </w:tr>
      <w:tr w:rsidR="00C157C4" w:rsidRPr="00D13AE3" w14:paraId="2FD91CA0" w14:textId="77777777" w:rsidTr="00DD2D14">
        <w:trPr>
          <w:trHeight w:val="417"/>
        </w:trPr>
        <w:tc>
          <w:tcPr>
            <w:tcW w:w="1133" w:type="dxa"/>
            <w:vMerge/>
            <w:shd w:val="clear" w:color="auto" w:fill="F2F2F2" w:themeFill="background1" w:themeFillShade="F2"/>
            <w:vAlign w:val="center"/>
          </w:tcPr>
          <w:p w14:paraId="06F52EED" w14:textId="77777777" w:rsidR="00C157C4" w:rsidRPr="00D13AE3" w:rsidRDefault="00C157C4" w:rsidP="00C157C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14:paraId="0715FD76" w14:textId="77777777" w:rsidR="00C157C4" w:rsidRPr="00D13AE3" w:rsidRDefault="00C157C4" w:rsidP="00C157C4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13.00</w:t>
            </w:r>
          </w:p>
          <w:p w14:paraId="71A956A8" w14:textId="77777777" w:rsidR="00C157C4" w:rsidRPr="00D13AE3" w:rsidRDefault="00C157C4" w:rsidP="00C157C4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14.00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14:paraId="5629D250" w14:textId="77777777" w:rsidR="00C157C4" w:rsidRPr="00D13AE3" w:rsidRDefault="00C157C4" w:rsidP="00C157C4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Doğru Akım Devre Analizi </w:t>
            </w:r>
          </w:p>
          <w:p w14:paraId="086E4D1E" w14:textId="2BC681B3" w:rsidR="00C157C4" w:rsidRPr="00D13AE3" w:rsidRDefault="00C157C4" w:rsidP="00C157C4">
            <w:pPr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</w:t>
            </w:r>
            <w:r w:rsidRPr="00D13AE3">
              <w:rPr>
                <w:sz w:val="18"/>
                <w:szCs w:val="18"/>
              </w:rPr>
              <w:t>F.ESMERAY</w:t>
            </w:r>
            <w:r>
              <w:rPr>
                <w:sz w:val="18"/>
                <w:szCs w:val="18"/>
              </w:rPr>
              <w:t xml:space="preserve"> </w:t>
            </w:r>
            <w:r w:rsidRPr="00B02365">
              <w:rPr>
                <w:sz w:val="18"/>
                <w:szCs w:val="18"/>
              </w:rPr>
              <w:t>(B302)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14:paraId="0A912289" w14:textId="77777777" w:rsidR="00C157C4" w:rsidRPr="00D13AE3" w:rsidRDefault="00C157C4" w:rsidP="00C157C4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15.00</w:t>
            </w:r>
          </w:p>
          <w:p w14:paraId="7CE6A2CE" w14:textId="77777777" w:rsidR="00C157C4" w:rsidRPr="00D13AE3" w:rsidRDefault="00C157C4" w:rsidP="00C157C4">
            <w:pPr>
              <w:jc w:val="center"/>
              <w:rPr>
                <w:sz w:val="18"/>
                <w:szCs w:val="18"/>
              </w:rPr>
            </w:pPr>
            <w:r w:rsidRPr="00D13AE3"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3700AC27" w14:textId="77777777" w:rsidR="00C157C4" w:rsidRPr="00D13AE3" w:rsidRDefault="00C157C4" w:rsidP="00C157C4">
            <w:pPr>
              <w:jc w:val="right"/>
              <w:rPr>
                <w:sz w:val="18"/>
                <w:szCs w:val="18"/>
              </w:rPr>
            </w:pPr>
          </w:p>
        </w:tc>
      </w:tr>
    </w:tbl>
    <w:p w14:paraId="0706A13C" w14:textId="77777777" w:rsidR="00A90FDB" w:rsidRPr="00D3113F" w:rsidRDefault="00A90FDB" w:rsidP="00A90FDB">
      <w:pPr>
        <w:rPr>
          <w:sz w:val="2"/>
          <w:szCs w:val="2"/>
        </w:rPr>
      </w:pPr>
    </w:p>
    <w:p w14:paraId="5C612086" w14:textId="77777777" w:rsidR="000129E4" w:rsidRDefault="000129E4"/>
    <w:sectPr w:rsidR="000129E4" w:rsidSect="00A90FDB">
      <w:footerReference w:type="even" r:id="rId4"/>
      <w:footerReference w:type="default" r:id="rId5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21FD" w14:textId="77777777" w:rsidR="00C31FD3" w:rsidRDefault="00C31FD3" w:rsidP="005342B1">
    <w:pPr>
      <w:pStyle w:val="AltBilgi"/>
      <w:framePr w:wrap="around" w:vAnchor="text" w:hAnchor="margin" w:xAlign="right" w:y="1"/>
      <w:rPr>
        <w:rStyle w:val="SayfaNumaras"/>
        <w:rFonts w:eastAsiaTheme="majorEastAsia"/>
      </w:rPr>
    </w:pPr>
    <w:r>
      <w:rPr>
        <w:rStyle w:val="SayfaNumaras"/>
        <w:rFonts w:eastAsiaTheme="majorEastAsia"/>
      </w:rPr>
      <w:fldChar w:fldCharType="begin"/>
    </w:r>
    <w:r>
      <w:rPr>
        <w:rStyle w:val="SayfaNumaras"/>
        <w:rFonts w:eastAsiaTheme="majorEastAsia"/>
      </w:rPr>
      <w:instrText xml:space="preserve">PAGE  </w:instrText>
    </w:r>
    <w:r>
      <w:rPr>
        <w:rStyle w:val="SayfaNumaras"/>
        <w:rFonts w:eastAsiaTheme="majorEastAsia"/>
      </w:rPr>
      <w:fldChar w:fldCharType="end"/>
    </w:r>
  </w:p>
  <w:p w14:paraId="30789A50" w14:textId="77777777" w:rsidR="00C31FD3" w:rsidRDefault="00C31FD3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71B7" w14:textId="77777777" w:rsidR="00C31FD3" w:rsidRDefault="00C31FD3" w:rsidP="005342B1">
    <w:pPr>
      <w:pStyle w:val="AltBilgi"/>
      <w:framePr w:wrap="around" w:vAnchor="text" w:hAnchor="margin" w:xAlign="right" w:y="1"/>
      <w:rPr>
        <w:rStyle w:val="SayfaNumaras"/>
        <w:rFonts w:eastAsiaTheme="majorEastAsia"/>
      </w:rPr>
    </w:pPr>
    <w:r>
      <w:rPr>
        <w:rStyle w:val="SayfaNumaras"/>
        <w:rFonts w:eastAsiaTheme="majorEastAsia"/>
      </w:rPr>
      <w:fldChar w:fldCharType="begin"/>
    </w:r>
    <w:r>
      <w:rPr>
        <w:rStyle w:val="SayfaNumaras"/>
        <w:rFonts w:eastAsiaTheme="majorEastAsia"/>
      </w:rPr>
      <w:instrText xml:space="preserve">PAGE  </w:instrText>
    </w:r>
    <w:r>
      <w:rPr>
        <w:rStyle w:val="SayfaNumaras"/>
        <w:rFonts w:eastAsiaTheme="majorEastAsia"/>
      </w:rPr>
      <w:fldChar w:fldCharType="separate"/>
    </w:r>
    <w:r>
      <w:rPr>
        <w:rStyle w:val="SayfaNumaras"/>
        <w:rFonts w:eastAsiaTheme="majorEastAsia"/>
        <w:noProof/>
      </w:rPr>
      <w:t>1</w:t>
    </w:r>
    <w:r>
      <w:rPr>
        <w:rStyle w:val="SayfaNumaras"/>
        <w:rFonts w:eastAsiaTheme="majorEastAsia"/>
      </w:rPr>
      <w:fldChar w:fldCharType="end"/>
    </w:r>
  </w:p>
  <w:p w14:paraId="61724754" w14:textId="77777777" w:rsidR="00C31FD3" w:rsidRDefault="00C31FD3" w:rsidP="002A3A95">
    <w:pPr>
      <w:pStyle w:val="AltBilgi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DC"/>
    <w:rsid w:val="000129E4"/>
    <w:rsid w:val="0016797A"/>
    <w:rsid w:val="001E53DD"/>
    <w:rsid w:val="00234D62"/>
    <w:rsid w:val="00243B45"/>
    <w:rsid w:val="002662AE"/>
    <w:rsid w:val="002976DC"/>
    <w:rsid w:val="002C153C"/>
    <w:rsid w:val="003304A5"/>
    <w:rsid w:val="003D6DBF"/>
    <w:rsid w:val="00470018"/>
    <w:rsid w:val="006A6025"/>
    <w:rsid w:val="00781C7B"/>
    <w:rsid w:val="007E5B6E"/>
    <w:rsid w:val="008C30C7"/>
    <w:rsid w:val="009140F1"/>
    <w:rsid w:val="00A06701"/>
    <w:rsid w:val="00A154E8"/>
    <w:rsid w:val="00A90FDB"/>
    <w:rsid w:val="00AE004C"/>
    <w:rsid w:val="00B54028"/>
    <w:rsid w:val="00B93B6C"/>
    <w:rsid w:val="00C157C4"/>
    <w:rsid w:val="00C31FD3"/>
    <w:rsid w:val="00CC7939"/>
    <w:rsid w:val="00DB7539"/>
    <w:rsid w:val="00E96FF0"/>
    <w:rsid w:val="00F1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61C99"/>
  <w15:chartTrackingRefBased/>
  <w15:docId w15:val="{C9F5B2C6-9EFF-4063-BC74-8AB131DF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F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976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976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76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76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976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976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976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976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976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97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97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7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76D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976D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976D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976D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976D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976D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976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97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976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97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976D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976D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976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976D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97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976D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976DC"/>
    <w:rPr>
      <w:b/>
      <w:bCs/>
      <w:smallCaps/>
      <w:color w:val="2F5496" w:themeColor="accent1" w:themeShade="BF"/>
      <w:spacing w:val="5"/>
    </w:rPr>
  </w:style>
  <w:style w:type="paragraph" w:styleId="AltBilgi">
    <w:name w:val="footer"/>
    <w:basedOn w:val="Normal"/>
    <w:link w:val="AltBilgiChar"/>
    <w:rsid w:val="00A90FD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A90FDB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SayfaNumaras">
    <w:name w:val="page number"/>
    <w:basedOn w:val="VarsaylanParagrafYazTipi"/>
    <w:rsid w:val="00A90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esmeray</dc:creator>
  <cp:keywords/>
  <dc:description/>
  <cp:lastModifiedBy>furkan esmeray</cp:lastModifiedBy>
  <cp:revision>60</cp:revision>
  <dcterms:created xsi:type="dcterms:W3CDTF">2025-06-10T07:18:00Z</dcterms:created>
  <dcterms:modified xsi:type="dcterms:W3CDTF">2025-06-10T07:30:00Z</dcterms:modified>
</cp:coreProperties>
</file>