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03" w:rsidRPr="00CA4403" w:rsidRDefault="00CA4403" w:rsidP="00CA4403">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CA4403">
        <w:rPr>
          <w:rFonts w:ascii="Times New Roman" w:eastAsia="Times New Roman" w:hAnsi="Times New Roman" w:cs="Times New Roman"/>
          <w:b/>
          <w:bCs/>
          <w:kern w:val="36"/>
          <w:sz w:val="48"/>
          <w:szCs w:val="48"/>
          <w:lang w:eastAsia="tr-TR"/>
        </w:rPr>
        <w:t>Su Yapısı ve Temel Parametreleri</w:t>
      </w:r>
    </w:p>
    <w:p w:rsidR="00CA4403" w:rsidRPr="00CA4403" w:rsidRDefault="00CA4403" w:rsidP="00CA440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A4403">
        <w:rPr>
          <w:rFonts w:ascii="Times New Roman" w:eastAsia="Times New Roman" w:hAnsi="Times New Roman" w:cs="Times New Roman"/>
          <w:b/>
          <w:bCs/>
          <w:sz w:val="27"/>
          <w:szCs w:val="27"/>
          <w:lang w:eastAsia="tr-TR"/>
        </w:rPr>
        <w:t>1. Su Nedir?</w:t>
      </w:r>
    </w:p>
    <w:p w:rsidR="00CA4403" w:rsidRPr="00CA4403" w:rsidRDefault="00CA4403" w:rsidP="00CA4403">
      <w:p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sz w:val="24"/>
          <w:szCs w:val="24"/>
          <w:lang w:eastAsia="tr-TR"/>
        </w:rPr>
        <w:t xml:space="preserve">Su, kimyasal formülü $H_2O$ olan, iki hidrojen ve bir oksijen atomundan oluşan temel bir bileşiktir. Dünya üzerindeki tüm canlı yaşamının devamı için vazgeçilmez bir unsurdur. Hücre içi </w:t>
      </w:r>
      <w:proofErr w:type="spellStart"/>
      <w:r w:rsidRPr="00CA4403">
        <w:rPr>
          <w:rFonts w:ascii="Times New Roman" w:eastAsia="Times New Roman" w:hAnsi="Times New Roman" w:cs="Times New Roman"/>
          <w:sz w:val="24"/>
          <w:szCs w:val="24"/>
          <w:lang w:eastAsia="tr-TR"/>
        </w:rPr>
        <w:t>metabolik</w:t>
      </w:r>
      <w:proofErr w:type="spellEnd"/>
      <w:r w:rsidRPr="00CA4403">
        <w:rPr>
          <w:rFonts w:ascii="Times New Roman" w:eastAsia="Times New Roman" w:hAnsi="Times New Roman" w:cs="Times New Roman"/>
          <w:sz w:val="24"/>
          <w:szCs w:val="24"/>
          <w:lang w:eastAsia="tr-TR"/>
        </w:rPr>
        <w:t xml:space="preserve"> olayların büyük bir bölümü su ortamında gerçekleşir. Canlı organizmaların büyük kısmı kütlece sudan oluştuğu için su, sadece fiziksel bir madde değil, aynı zamanda biyolojik sistemlerin temel taşıdır.</w:t>
      </w:r>
    </w:p>
    <w:p w:rsidR="00CA4403" w:rsidRPr="00CA4403" w:rsidRDefault="00CA4403" w:rsidP="00CA4403">
      <w:p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sz w:val="24"/>
          <w:szCs w:val="24"/>
          <w:lang w:eastAsia="tr-TR"/>
        </w:rPr>
        <w:t xml:space="preserve">Su; sıvı, katı ve gaz hâlinde doğal ortamda bulunabilen nadir maddelerden biridir. Bu eşsiz özellik, suyun doğadaki döngüsünü sürekli kılar ve ekosistemler arasında madde </w:t>
      </w:r>
      <w:proofErr w:type="spellStart"/>
      <w:r w:rsidRPr="00CA4403">
        <w:rPr>
          <w:rFonts w:ascii="Times New Roman" w:eastAsia="Times New Roman" w:hAnsi="Times New Roman" w:cs="Times New Roman"/>
          <w:sz w:val="24"/>
          <w:szCs w:val="24"/>
          <w:lang w:eastAsia="tr-TR"/>
        </w:rPr>
        <w:t>taşınımını</w:t>
      </w:r>
      <w:proofErr w:type="spellEnd"/>
      <w:r w:rsidRPr="00CA4403">
        <w:rPr>
          <w:rFonts w:ascii="Times New Roman" w:eastAsia="Times New Roman" w:hAnsi="Times New Roman" w:cs="Times New Roman"/>
          <w:sz w:val="24"/>
          <w:szCs w:val="24"/>
          <w:lang w:eastAsia="tr-TR"/>
        </w:rPr>
        <w:t xml:space="preserve"> sağlar.</w:t>
      </w:r>
    </w:p>
    <w:p w:rsidR="00CA4403" w:rsidRPr="00CA4403" w:rsidRDefault="00CA4403" w:rsidP="00CA440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A4403">
        <w:rPr>
          <w:rFonts w:ascii="Times New Roman" w:eastAsia="Times New Roman" w:hAnsi="Times New Roman" w:cs="Times New Roman"/>
          <w:b/>
          <w:bCs/>
          <w:sz w:val="27"/>
          <w:szCs w:val="27"/>
          <w:lang w:eastAsia="tr-TR"/>
        </w:rPr>
        <w:t>2. Su Molekülünün Yapısı ve Kimyasal Özellikleri</w:t>
      </w:r>
    </w:p>
    <w:p w:rsidR="00CA4403" w:rsidRPr="00CA4403" w:rsidRDefault="00CA4403" w:rsidP="00CA4403">
      <w:p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sz w:val="24"/>
          <w:szCs w:val="24"/>
          <w:lang w:eastAsia="tr-TR"/>
        </w:rPr>
        <w:t xml:space="preserve">Su molekülü </w:t>
      </w:r>
      <w:proofErr w:type="spellStart"/>
      <w:r w:rsidRPr="00CA4403">
        <w:rPr>
          <w:rFonts w:ascii="Times New Roman" w:eastAsia="Times New Roman" w:hAnsi="Times New Roman" w:cs="Times New Roman"/>
          <w:sz w:val="24"/>
          <w:szCs w:val="24"/>
          <w:lang w:eastAsia="tr-TR"/>
        </w:rPr>
        <w:t>açısal</w:t>
      </w:r>
      <w:proofErr w:type="spellEnd"/>
      <w:r w:rsidRPr="00CA4403">
        <w:rPr>
          <w:rFonts w:ascii="Times New Roman" w:eastAsia="Times New Roman" w:hAnsi="Times New Roman" w:cs="Times New Roman"/>
          <w:sz w:val="24"/>
          <w:szCs w:val="24"/>
          <w:lang w:eastAsia="tr-TR"/>
        </w:rPr>
        <w:t xml:space="preserve"> bir yapıya sahiptir; hidrojen atomları oksijen atomuna yaklaşık </w:t>
      </w:r>
      <w:proofErr w:type="gramStart"/>
      <w:r w:rsidRPr="00CA4403">
        <w:rPr>
          <w:rFonts w:ascii="Times New Roman" w:eastAsia="Times New Roman" w:hAnsi="Times New Roman" w:cs="Times New Roman"/>
          <w:b/>
          <w:bCs/>
          <w:sz w:val="24"/>
          <w:szCs w:val="24"/>
          <w:lang w:eastAsia="tr-TR"/>
        </w:rPr>
        <w:t>104.5</w:t>
      </w:r>
      <w:proofErr w:type="gramEnd"/>
      <w:r w:rsidRPr="00CA4403">
        <w:rPr>
          <w:rFonts w:ascii="Times New Roman" w:eastAsia="Times New Roman" w:hAnsi="Times New Roman" w:cs="Times New Roman"/>
          <w:b/>
          <w:bCs/>
          <w:sz w:val="24"/>
          <w:szCs w:val="24"/>
          <w:lang w:eastAsia="tr-TR"/>
        </w:rPr>
        <w:t xml:space="preserve"> derecelik</w:t>
      </w:r>
      <w:r w:rsidRPr="00CA4403">
        <w:rPr>
          <w:rFonts w:ascii="Times New Roman" w:eastAsia="Times New Roman" w:hAnsi="Times New Roman" w:cs="Times New Roman"/>
          <w:sz w:val="24"/>
          <w:szCs w:val="24"/>
          <w:lang w:eastAsia="tr-TR"/>
        </w:rPr>
        <w:t xml:space="preserve"> bir açı ile bağlanır. Oksijen atomunun elektronegatifliğinin yüksek olması nedeniyle molekül polar özellik gösterir. Bu polar yapı, su molekülleri arasında </w:t>
      </w:r>
      <w:r w:rsidRPr="00CA4403">
        <w:rPr>
          <w:rFonts w:ascii="Times New Roman" w:eastAsia="Times New Roman" w:hAnsi="Times New Roman" w:cs="Times New Roman"/>
          <w:b/>
          <w:bCs/>
          <w:sz w:val="24"/>
          <w:szCs w:val="24"/>
          <w:lang w:eastAsia="tr-TR"/>
        </w:rPr>
        <w:t>hidrojen bağlarının</w:t>
      </w:r>
      <w:r w:rsidRPr="00CA4403">
        <w:rPr>
          <w:rFonts w:ascii="Times New Roman" w:eastAsia="Times New Roman" w:hAnsi="Times New Roman" w:cs="Times New Roman"/>
          <w:sz w:val="24"/>
          <w:szCs w:val="24"/>
          <w:lang w:eastAsia="tr-TR"/>
        </w:rPr>
        <w:t xml:space="preserve"> oluşmasını sağlar. Hidrojen bağları suya şu kritik özellikleri kazandırır:</w:t>
      </w:r>
    </w:p>
    <w:p w:rsidR="00CA4403" w:rsidRPr="00CA4403" w:rsidRDefault="00CA4403" w:rsidP="00CA4403">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CA4403">
        <w:rPr>
          <w:rFonts w:ascii="Times New Roman" w:eastAsia="Times New Roman" w:hAnsi="Times New Roman" w:cs="Times New Roman"/>
          <w:sz w:val="24"/>
          <w:szCs w:val="24"/>
          <w:lang w:eastAsia="tr-TR"/>
        </w:rPr>
        <w:t>Yüksek yüzey gerilimi.</w:t>
      </w:r>
      <w:proofErr w:type="gramEnd"/>
    </w:p>
    <w:p w:rsidR="00CA4403" w:rsidRPr="00CA4403" w:rsidRDefault="00CA4403" w:rsidP="00CA4403">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CA4403">
        <w:rPr>
          <w:rFonts w:ascii="Times New Roman" w:eastAsia="Times New Roman" w:hAnsi="Times New Roman" w:cs="Times New Roman"/>
          <w:sz w:val="24"/>
          <w:szCs w:val="24"/>
          <w:lang w:eastAsia="tr-TR"/>
        </w:rPr>
        <w:t>Yüksek özgül ısı kapasitesi.</w:t>
      </w:r>
      <w:proofErr w:type="gramEnd"/>
    </w:p>
    <w:p w:rsidR="00CA4403" w:rsidRPr="00CA4403" w:rsidRDefault="00CA4403" w:rsidP="00CA4403">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sz w:val="24"/>
          <w:szCs w:val="24"/>
          <w:lang w:eastAsia="tr-TR"/>
        </w:rPr>
        <w:t>Yüksek buharlaşma ısısı.</w:t>
      </w:r>
    </w:p>
    <w:p w:rsidR="00CA4403" w:rsidRPr="00CA4403" w:rsidRDefault="00CA4403" w:rsidP="00CA4403">
      <w:p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sz w:val="24"/>
          <w:szCs w:val="24"/>
          <w:lang w:eastAsia="tr-TR"/>
        </w:rPr>
        <w:t xml:space="preserve">Su, birçok iyonik ve polar maddeyi çözebildiği için </w:t>
      </w:r>
      <w:r w:rsidRPr="00CA4403">
        <w:rPr>
          <w:rFonts w:ascii="Times New Roman" w:eastAsia="Times New Roman" w:hAnsi="Times New Roman" w:cs="Times New Roman"/>
          <w:b/>
          <w:bCs/>
          <w:sz w:val="24"/>
          <w:szCs w:val="24"/>
          <w:lang w:eastAsia="tr-TR"/>
        </w:rPr>
        <w:t>"evrensel çözücü"</w:t>
      </w:r>
      <w:r w:rsidRPr="00CA4403">
        <w:rPr>
          <w:rFonts w:ascii="Times New Roman" w:eastAsia="Times New Roman" w:hAnsi="Times New Roman" w:cs="Times New Roman"/>
          <w:sz w:val="24"/>
          <w:szCs w:val="24"/>
          <w:lang w:eastAsia="tr-TR"/>
        </w:rPr>
        <w:t xml:space="preserve"> olarak adlandırılır. Bu durum; biyolojik sistemlerde besin </w:t>
      </w:r>
      <w:proofErr w:type="spellStart"/>
      <w:r w:rsidRPr="00CA4403">
        <w:rPr>
          <w:rFonts w:ascii="Times New Roman" w:eastAsia="Times New Roman" w:hAnsi="Times New Roman" w:cs="Times New Roman"/>
          <w:sz w:val="24"/>
          <w:szCs w:val="24"/>
          <w:lang w:eastAsia="tr-TR"/>
        </w:rPr>
        <w:t>taşınımı</w:t>
      </w:r>
      <w:proofErr w:type="spellEnd"/>
      <w:r w:rsidRPr="00CA4403">
        <w:rPr>
          <w:rFonts w:ascii="Times New Roman" w:eastAsia="Times New Roman" w:hAnsi="Times New Roman" w:cs="Times New Roman"/>
          <w:sz w:val="24"/>
          <w:szCs w:val="24"/>
          <w:lang w:eastAsia="tr-TR"/>
        </w:rPr>
        <w:t>, iyon dengesi ve kimyasal reaksiyonların gerçekleşmesi açısından hayati önem taşır.</w:t>
      </w:r>
    </w:p>
    <w:p w:rsidR="00CA4403" w:rsidRPr="00CA4403" w:rsidRDefault="00CA4403" w:rsidP="00CA440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A4403">
        <w:rPr>
          <w:rFonts w:ascii="Times New Roman" w:eastAsia="Times New Roman" w:hAnsi="Times New Roman" w:cs="Times New Roman"/>
          <w:b/>
          <w:bCs/>
          <w:sz w:val="27"/>
          <w:szCs w:val="27"/>
          <w:lang w:eastAsia="tr-TR"/>
        </w:rPr>
        <w:t>3. Suyun Fiziksel Özellikleri</w:t>
      </w:r>
    </w:p>
    <w:p w:rsidR="00CA4403" w:rsidRPr="00CA4403" w:rsidRDefault="00CA4403" w:rsidP="00CA4403">
      <w:p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sz w:val="24"/>
          <w:szCs w:val="24"/>
          <w:lang w:eastAsia="tr-TR"/>
        </w:rPr>
        <w:t xml:space="preserve">Su, </w:t>
      </w:r>
      <w:r w:rsidRPr="00CA4403">
        <w:rPr>
          <w:rFonts w:ascii="Times New Roman" w:eastAsia="Times New Roman" w:hAnsi="Times New Roman" w:cs="Times New Roman"/>
          <w:b/>
          <w:bCs/>
          <w:sz w:val="24"/>
          <w:szCs w:val="24"/>
          <w:lang w:eastAsia="tr-TR"/>
        </w:rPr>
        <w:t>4°C</w:t>
      </w:r>
      <w:r w:rsidRPr="00CA4403">
        <w:rPr>
          <w:rFonts w:ascii="Times New Roman" w:eastAsia="Times New Roman" w:hAnsi="Times New Roman" w:cs="Times New Roman"/>
          <w:sz w:val="24"/>
          <w:szCs w:val="24"/>
          <w:lang w:eastAsia="tr-TR"/>
        </w:rPr>
        <w:t xml:space="preserve"> sıcaklıkta en yüksek yoğunluğa ulaşır. Bu sebeple buz, sıvı sudan daha düşük yoğunluğa sahiptir ve yüzeyde kalır. Bu özellik, kış aylarında göl ve denizlerde suyun alt kısmındaki canlıların yaşamını sürdürebilmesine olanak tanır.</w:t>
      </w:r>
    </w:p>
    <w:p w:rsidR="00CA4403" w:rsidRPr="00CA4403" w:rsidRDefault="00CA4403" w:rsidP="00CA4403">
      <w:p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sz w:val="24"/>
          <w:szCs w:val="24"/>
          <w:lang w:eastAsia="tr-TR"/>
        </w:rPr>
        <w:t>Suyun özgül ısı kapasitesinin yüksek olması, onu sıcaklık değişimlerine karşı dirençli kılar ve sucul ortamları ani ısı değişimlerinden korur. Ayrıca suyun saydam yapısı, güneş ışığının belirli derinliklere ulaşmasını sağlayarak fotosentez için uygun ortam oluşturur.</w:t>
      </w:r>
    </w:p>
    <w:p w:rsidR="00CA4403" w:rsidRPr="00CA4403" w:rsidRDefault="00CA4403" w:rsidP="00CA440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A4403">
        <w:rPr>
          <w:rFonts w:ascii="Times New Roman" w:eastAsia="Times New Roman" w:hAnsi="Times New Roman" w:cs="Times New Roman"/>
          <w:b/>
          <w:bCs/>
          <w:sz w:val="27"/>
          <w:szCs w:val="27"/>
          <w:lang w:eastAsia="tr-TR"/>
        </w:rPr>
        <w:t>4. Su Kalitesini Belirleyen Temel Parametreler</w:t>
      </w:r>
    </w:p>
    <w:p w:rsidR="00CA4403" w:rsidRPr="00CA4403" w:rsidRDefault="00CA4403" w:rsidP="00CA440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A4403">
        <w:rPr>
          <w:rFonts w:ascii="Times New Roman" w:eastAsia="Times New Roman" w:hAnsi="Times New Roman" w:cs="Times New Roman"/>
          <w:b/>
          <w:bCs/>
          <w:sz w:val="24"/>
          <w:szCs w:val="24"/>
          <w:lang w:eastAsia="tr-TR"/>
        </w:rPr>
        <w:t>pH</w:t>
      </w:r>
      <w:proofErr w:type="spellEnd"/>
      <w:r w:rsidRPr="00CA4403">
        <w:rPr>
          <w:rFonts w:ascii="Times New Roman" w:eastAsia="Times New Roman" w:hAnsi="Times New Roman" w:cs="Times New Roman"/>
          <w:b/>
          <w:bCs/>
          <w:sz w:val="24"/>
          <w:szCs w:val="24"/>
          <w:lang w:eastAsia="tr-TR"/>
        </w:rPr>
        <w:t xml:space="preserve"> Değeri:</w:t>
      </w:r>
      <w:r w:rsidRPr="00CA4403">
        <w:rPr>
          <w:rFonts w:ascii="Times New Roman" w:eastAsia="Times New Roman" w:hAnsi="Times New Roman" w:cs="Times New Roman"/>
          <w:sz w:val="24"/>
          <w:szCs w:val="24"/>
          <w:lang w:eastAsia="tr-TR"/>
        </w:rPr>
        <w:t xml:space="preserve"> Suyun asidik veya bazik karakterini gösterir ve canlıların </w:t>
      </w:r>
      <w:proofErr w:type="spellStart"/>
      <w:r w:rsidRPr="00CA4403">
        <w:rPr>
          <w:rFonts w:ascii="Times New Roman" w:eastAsia="Times New Roman" w:hAnsi="Times New Roman" w:cs="Times New Roman"/>
          <w:sz w:val="24"/>
          <w:szCs w:val="24"/>
          <w:lang w:eastAsia="tr-TR"/>
        </w:rPr>
        <w:t>metabolik</w:t>
      </w:r>
      <w:proofErr w:type="spellEnd"/>
      <w:r w:rsidRPr="00CA4403">
        <w:rPr>
          <w:rFonts w:ascii="Times New Roman" w:eastAsia="Times New Roman" w:hAnsi="Times New Roman" w:cs="Times New Roman"/>
          <w:sz w:val="24"/>
          <w:szCs w:val="24"/>
          <w:lang w:eastAsia="tr-TR"/>
        </w:rPr>
        <w:t xml:space="preserve"> faaliyetlerini doğrudan etkiler.</w:t>
      </w:r>
    </w:p>
    <w:p w:rsidR="00CA4403" w:rsidRPr="00CA4403" w:rsidRDefault="00CA4403" w:rsidP="00CA440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b/>
          <w:bCs/>
          <w:sz w:val="24"/>
          <w:szCs w:val="24"/>
          <w:lang w:eastAsia="tr-TR"/>
        </w:rPr>
        <w:t>Sıcaklık ve Çözünmüş Oksijen:</w:t>
      </w:r>
      <w:r w:rsidRPr="00CA4403">
        <w:rPr>
          <w:rFonts w:ascii="Times New Roman" w:eastAsia="Times New Roman" w:hAnsi="Times New Roman" w:cs="Times New Roman"/>
          <w:sz w:val="24"/>
          <w:szCs w:val="24"/>
          <w:lang w:eastAsia="tr-TR"/>
        </w:rPr>
        <w:t xml:space="preserve"> Sıcaklık, çözünmüş oksijen miktarını belirleyen en önemli faktördür. Sıcaklık yükseldikçe suyun oksijen tutma kapasitesi azalır. Çözünmüş oksijen; balıklar ve diğer sucul canlılar için yaşamsaldır; düşük seviyeler stres ve ölümlere yol açabilir.</w:t>
      </w:r>
    </w:p>
    <w:p w:rsidR="00CA4403" w:rsidRPr="00CA4403" w:rsidRDefault="00CA4403" w:rsidP="00CA440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b/>
          <w:bCs/>
          <w:sz w:val="24"/>
          <w:szCs w:val="24"/>
          <w:lang w:eastAsia="tr-TR"/>
        </w:rPr>
        <w:t>Bulanıklık:</w:t>
      </w:r>
      <w:r w:rsidRPr="00CA4403">
        <w:rPr>
          <w:rFonts w:ascii="Times New Roman" w:eastAsia="Times New Roman" w:hAnsi="Times New Roman" w:cs="Times New Roman"/>
          <w:sz w:val="24"/>
          <w:szCs w:val="24"/>
          <w:lang w:eastAsia="tr-TR"/>
        </w:rPr>
        <w:t xml:space="preserve"> Suda askıda bulunan </w:t>
      </w:r>
      <w:proofErr w:type="gramStart"/>
      <w:r w:rsidRPr="00CA4403">
        <w:rPr>
          <w:rFonts w:ascii="Times New Roman" w:eastAsia="Times New Roman" w:hAnsi="Times New Roman" w:cs="Times New Roman"/>
          <w:sz w:val="24"/>
          <w:szCs w:val="24"/>
          <w:lang w:eastAsia="tr-TR"/>
        </w:rPr>
        <w:t>partiküllerin</w:t>
      </w:r>
      <w:proofErr w:type="gramEnd"/>
      <w:r w:rsidRPr="00CA4403">
        <w:rPr>
          <w:rFonts w:ascii="Times New Roman" w:eastAsia="Times New Roman" w:hAnsi="Times New Roman" w:cs="Times New Roman"/>
          <w:sz w:val="24"/>
          <w:szCs w:val="24"/>
          <w:lang w:eastAsia="tr-TR"/>
        </w:rPr>
        <w:t xml:space="preserve"> yoğunluğunu ifade eder. Yüksek bulanıklık ışık geçirgenliğini azaltarak fotosentezi sınırlar.</w:t>
      </w:r>
    </w:p>
    <w:p w:rsidR="00CA4403" w:rsidRPr="00CA4403" w:rsidRDefault="00CA4403" w:rsidP="00CA440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b/>
          <w:bCs/>
          <w:sz w:val="24"/>
          <w:szCs w:val="24"/>
          <w:lang w:eastAsia="tr-TR"/>
        </w:rPr>
        <w:lastRenderedPageBreak/>
        <w:t>Elektriksel İletkenlik ve Sertlik:</w:t>
      </w:r>
      <w:r w:rsidRPr="00CA4403">
        <w:rPr>
          <w:rFonts w:ascii="Times New Roman" w:eastAsia="Times New Roman" w:hAnsi="Times New Roman" w:cs="Times New Roman"/>
          <w:sz w:val="24"/>
          <w:szCs w:val="24"/>
          <w:lang w:eastAsia="tr-TR"/>
        </w:rPr>
        <w:t xml:space="preserve"> İletkenlik, çözünmüş iyon miktarını; sertlik ise kalsiyum ve magnezyum iyonlarının miktarını gösterir.</w:t>
      </w:r>
    </w:p>
    <w:p w:rsidR="00CA4403" w:rsidRPr="00CA4403" w:rsidRDefault="00CA4403" w:rsidP="00CA440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b/>
          <w:bCs/>
          <w:sz w:val="24"/>
          <w:szCs w:val="24"/>
          <w:lang w:eastAsia="tr-TR"/>
        </w:rPr>
        <w:t>Azot Bileşikleri:</w:t>
      </w:r>
      <w:r w:rsidRPr="00CA4403">
        <w:rPr>
          <w:rFonts w:ascii="Times New Roman" w:eastAsia="Times New Roman" w:hAnsi="Times New Roman" w:cs="Times New Roman"/>
          <w:sz w:val="24"/>
          <w:szCs w:val="24"/>
          <w:lang w:eastAsia="tr-TR"/>
        </w:rPr>
        <w:t xml:space="preserve"> Amonyak, </w:t>
      </w:r>
      <w:proofErr w:type="spellStart"/>
      <w:r w:rsidRPr="00CA4403">
        <w:rPr>
          <w:rFonts w:ascii="Times New Roman" w:eastAsia="Times New Roman" w:hAnsi="Times New Roman" w:cs="Times New Roman"/>
          <w:sz w:val="24"/>
          <w:szCs w:val="24"/>
          <w:lang w:eastAsia="tr-TR"/>
        </w:rPr>
        <w:t>nitrit</w:t>
      </w:r>
      <w:proofErr w:type="spellEnd"/>
      <w:r w:rsidRPr="00CA4403">
        <w:rPr>
          <w:rFonts w:ascii="Times New Roman" w:eastAsia="Times New Roman" w:hAnsi="Times New Roman" w:cs="Times New Roman"/>
          <w:sz w:val="24"/>
          <w:szCs w:val="24"/>
          <w:lang w:eastAsia="tr-TR"/>
        </w:rPr>
        <w:t xml:space="preserve"> ve nitrat gibi bileşikler su kalitesinin biyolojik değerlendirmesinde kritik rol oynar.</w:t>
      </w:r>
    </w:p>
    <w:p w:rsidR="00CA4403" w:rsidRPr="00CA4403" w:rsidRDefault="00CA4403" w:rsidP="00CA440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A4403">
        <w:rPr>
          <w:rFonts w:ascii="Times New Roman" w:eastAsia="Times New Roman" w:hAnsi="Times New Roman" w:cs="Times New Roman"/>
          <w:b/>
          <w:bCs/>
          <w:sz w:val="27"/>
          <w:szCs w:val="27"/>
          <w:lang w:eastAsia="tr-TR"/>
        </w:rPr>
        <w:t>5. Su Döngüsü ve Üretimdeki Önemi</w:t>
      </w:r>
    </w:p>
    <w:p w:rsidR="00CA4403" w:rsidRPr="00CA4403" w:rsidRDefault="00CA4403" w:rsidP="00CA4403">
      <w:p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sz w:val="24"/>
          <w:szCs w:val="24"/>
          <w:lang w:eastAsia="tr-TR"/>
        </w:rPr>
        <w:t xml:space="preserve">Doğadaki su; buharlaşma, </w:t>
      </w:r>
      <w:proofErr w:type="spellStart"/>
      <w:r w:rsidRPr="00CA4403">
        <w:rPr>
          <w:rFonts w:ascii="Times New Roman" w:eastAsia="Times New Roman" w:hAnsi="Times New Roman" w:cs="Times New Roman"/>
          <w:sz w:val="24"/>
          <w:szCs w:val="24"/>
          <w:lang w:eastAsia="tr-TR"/>
        </w:rPr>
        <w:t>yoğuşma</w:t>
      </w:r>
      <w:proofErr w:type="spellEnd"/>
      <w:r w:rsidRPr="00CA4403">
        <w:rPr>
          <w:rFonts w:ascii="Times New Roman" w:eastAsia="Times New Roman" w:hAnsi="Times New Roman" w:cs="Times New Roman"/>
          <w:sz w:val="24"/>
          <w:szCs w:val="24"/>
          <w:lang w:eastAsia="tr-TR"/>
        </w:rPr>
        <w:t>, yağış ve yüzey akışı süreçleriyle sürekli bir döngü içindedir. Ancak tarım, sanayi ve şehirleşme gibi insan faaliyetleri bu doğal yapıyı bozarak kirliliğe neden olabilmektedir.</w:t>
      </w:r>
    </w:p>
    <w:p w:rsidR="00CA4403" w:rsidRPr="00CA4403" w:rsidRDefault="00CA4403" w:rsidP="00CA4403">
      <w:p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sz w:val="24"/>
          <w:szCs w:val="24"/>
          <w:lang w:eastAsia="tr-TR"/>
        </w:rPr>
        <w:t xml:space="preserve">Su ürünleri yetiştiriciliğinde su kalitesi, üretim verimini doğrudan belirler. Balıkların büyüme hızı, bağışıklığı ve üreme başarısı tamamen su parametrelerine bağlıdır. Bu nedenle kapalı sistemlerde düzenli analizler yapılmalı; havalandırma ve </w:t>
      </w:r>
      <w:proofErr w:type="spellStart"/>
      <w:r w:rsidRPr="00CA4403">
        <w:rPr>
          <w:rFonts w:ascii="Times New Roman" w:eastAsia="Times New Roman" w:hAnsi="Times New Roman" w:cs="Times New Roman"/>
          <w:sz w:val="24"/>
          <w:szCs w:val="24"/>
          <w:lang w:eastAsia="tr-TR"/>
        </w:rPr>
        <w:t>filtrasyon</w:t>
      </w:r>
      <w:proofErr w:type="spellEnd"/>
      <w:r w:rsidRPr="00CA4403">
        <w:rPr>
          <w:rFonts w:ascii="Times New Roman" w:eastAsia="Times New Roman" w:hAnsi="Times New Roman" w:cs="Times New Roman"/>
          <w:sz w:val="24"/>
          <w:szCs w:val="24"/>
          <w:lang w:eastAsia="tr-TR"/>
        </w:rPr>
        <w:t xml:space="preserve"> gibi yöntemlerle su kalitesi korunmalıdır.</w:t>
      </w:r>
    </w:p>
    <w:p w:rsidR="00CA4403" w:rsidRPr="00CA4403" w:rsidRDefault="00CA4403" w:rsidP="00CA4403">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A4403">
        <w:rPr>
          <w:rFonts w:ascii="Times New Roman" w:eastAsia="Times New Roman" w:hAnsi="Times New Roman" w:cs="Times New Roman"/>
          <w:b/>
          <w:bCs/>
          <w:sz w:val="27"/>
          <w:szCs w:val="27"/>
          <w:lang w:eastAsia="tr-TR"/>
        </w:rPr>
        <w:t>Sonuç</w:t>
      </w:r>
    </w:p>
    <w:p w:rsidR="00CA4403" w:rsidRPr="00CA4403" w:rsidRDefault="00CA4403" w:rsidP="00CA4403">
      <w:pPr>
        <w:spacing w:before="100" w:beforeAutospacing="1" w:after="100" w:afterAutospacing="1" w:line="240" w:lineRule="auto"/>
        <w:rPr>
          <w:rFonts w:ascii="Times New Roman" w:eastAsia="Times New Roman" w:hAnsi="Times New Roman" w:cs="Times New Roman"/>
          <w:sz w:val="24"/>
          <w:szCs w:val="24"/>
          <w:lang w:eastAsia="tr-TR"/>
        </w:rPr>
      </w:pPr>
      <w:r w:rsidRPr="00CA4403">
        <w:rPr>
          <w:rFonts w:ascii="Times New Roman" w:eastAsia="Times New Roman" w:hAnsi="Times New Roman" w:cs="Times New Roman"/>
          <w:sz w:val="24"/>
          <w:szCs w:val="24"/>
          <w:lang w:eastAsia="tr-TR"/>
        </w:rPr>
        <w:t xml:space="preserve">Su, yalnızca yaşamın devamı için değil, </w:t>
      </w:r>
      <w:proofErr w:type="gramStart"/>
      <w:r w:rsidRPr="00CA4403">
        <w:rPr>
          <w:rFonts w:ascii="Times New Roman" w:eastAsia="Times New Roman" w:hAnsi="Times New Roman" w:cs="Times New Roman"/>
          <w:sz w:val="24"/>
          <w:szCs w:val="24"/>
          <w:lang w:eastAsia="tr-TR"/>
        </w:rPr>
        <w:t>ekolojik dengenin</w:t>
      </w:r>
      <w:proofErr w:type="gramEnd"/>
      <w:r w:rsidRPr="00CA4403">
        <w:rPr>
          <w:rFonts w:ascii="Times New Roman" w:eastAsia="Times New Roman" w:hAnsi="Times New Roman" w:cs="Times New Roman"/>
          <w:sz w:val="24"/>
          <w:szCs w:val="24"/>
          <w:lang w:eastAsia="tr-TR"/>
        </w:rPr>
        <w:t xml:space="preserve"> korunması için de temel unsurdur. Su kaynaklarının korunması ve bilinçli kullanımı, hem sürdürülebilir çevre yönetimi hem de su ürünleri üretimi açısından bir zorunluluktur.</w:t>
      </w:r>
    </w:p>
    <w:p w:rsidR="00BC2E69" w:rsidRDefault="00830572">
      <w:r>
        <w:t xml:space="preserve">                                                                                                                                      </w:t>
      </w:r>
      <w:bookmarkStart w:id="0" w:name="_GoBack"/>
      <w:bookmarkEnd w:id="0"/>
      <w:r>
        <w:t>Hazırlayan: Aysel ÜNLÜ</w:t>
      </w:r>
    </w:p>
    <w:sectPr w:rsidR="00BC2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CA5"/>
    <w:multiLevelType w:val="multilevel"/>
    <w:tmpl w:val="7412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A53E93"/>
    <w:multiLevelType w:val="multilevel"/>
    <w:tmpl w:val="8362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EC"/>
    <w:rsid w:val="00830572"/>
    <w:rsid w:val="00C97DEC"/>
    <w:rsid w:val="00CA4403"/>
    <w:rsid w:val="00D0247A"/>
    <w:rsid w:val="00DE1C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3057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3057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947965">
      <w:bodyDiv w:val="1"/>
      <w:marLeft w:val="0"/>
      <w:marRight w:val="0"/>
      <w:marTop w:val="0"/>
      <w:marBottom w:val="0"/>
      <w:divBdr>
        <w:top w:val="none" w:sz="0" w:space="0" w:color="auto"/>
        <w:left w:val="none" w:sz="0" w:space="0" w:color="auto"/>
        <w:bottom w:val="none" w:sz="0" w:space="0" w:color="auto"/>
        <w:right w:val="none" w:sz="0" w:space="0" w:color="auto"/>
      </w:divBdr>
    </w:div>
    <w:div w:id="160657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ÜNLÜ</dc:creator>
  <cp:keywords/>
  <dc:description/>
  <cp:lastModifiedBy>Aysel ÜNLÜ</cp:lastModifiedBy>
  <cp:revision>3</cp:revision>
  <dcterms:created xsi:type="dcterms:W3CDTF">2026-03-17T11:25:00Z</dcterms:created>
  <dcterms:modified xsi:type="dcterms:W3CDTF">2026-03-17T11:30:00Z</dcterms:modified>
</cp:coreProperties>
</file>