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E808" w14:textId="77777777" w:rsidR="00584047" w:rsidRDefault="00584047" w:rsidP="00584047"/>
    <w:p w14:paraId="63D26334" w14:textId="77777777" w:rsidR="00584047" w:rsidRPr="00541814" w:rsidRDefault="00584047" w:rsidP="00541814">
      <w:pPr>
        <w:jc w:val="center"/>
        <w:rPr>
          <w:b/>
          <w:bCs/>
          <w:i/>
          <w:iCs/>
        </w:rPr>
      </w:pPr>
      <w:r w:rsidRPr="00541814">
        <w:rPr>
          <w:b/>
          <w:bCs/>
          <w:i/>
          <w:iCs/>
        </w:rPr>
        <w:t>MUNZUR ÜNİVERSİTESİ</w:t>
      </w:r>
    </w:p>
    <w:p w14:paraId="1934BC1A" w14:textId="77777777" w:rsidR="00584047" w:rsidRPr="00541814" w:rsidRDefault="00584047" w:rsidP="00541814">
      <w:pPr>
        <w:jc w:val="center"/>
        <w:rPr>
          <w:b/>
          <w:bCs/>
          <w:i/>
          <w:iCs/>
        </w:rPr>
      </w:pPr>
      <w:r w:rsidRPr="00541814">
        <w:rPr>
          <w:b/>
          <w:bCs/>
          <w:i/>
          <w:iCs/>
        </w:rPr>
        <w:t>SU ÜRÜNLERİ FAKÜLTESİ</w:t>
      </w:r>
    </w:p>
    <w:p w14:paraId="1720EEBD" w14:textId="77777777" w:rsidR="00584047" w:rsidRPr="00541814" w:rsidRDefault="00584047" w:rsidP="00541814">
      <w:pPr>
        <w:jc w:val="center"/>
        <w:rPr>
          <w:b/>
          <w:bCs/>
          <w:i/>
          <w:iCs/>
        </w:rPr>
      </w:pPr>
      <w:r w:rsidRPr="00541814">
        <w:rPr>
          <w:b/>
          <w:bCs/>
          <w:i/>
          <w:iCs/>
        </w:rPr>
        <w:t>SU ÜRÜNLERİ MÜHENDİSLİĞİ</w:t>
      </w:r>
    </w:p>
    <w:p w14:paraId="65739276" w14:textId="77777777" w:rsidR="00584047" w:rsidRPr="00541814" w:rsidRDefault="00584047" w:rsidP="00541814">
      <w:pPr>
        <w:jc w:val="center"/>
        <w:rPr>
          <w:b/>
          <w:bCs/>
          <w:i/>
          <w:iCs/>
        </w:rPr>
      </w:pPr>
      <w:r w:rsidRPr="00541814">
        <w:rPr>
          <w:b/>
          <w:bCs/>
          <w:i/>
          <w:iCs/>
        </w:rPr>
        <w:t>FİZİKSEL SU KALİTESİ PARAMETRELERİ</w:t>
      </w:r>
    </w:p>
    <w:p w14:paraId="1DC6B5DA" w14:textId="77777777" w:rsidR="00584047" w:rsidRDefault="00584047" w:rsidP="00584047"/>
    <w:p w14:paraId="6B3B1EC5" w14:textId="77777777" w:rsidR="00584047" w:rsidRDefault="00584047" w:rsidP="00584047">
      <w:r>
        <w:t>Makbule ÇUKADAR KARAKUŞ</w:t>
      </w:r>
    </w:p>
    <w:p w14:paraId="56185CB5" w14:textId="627E14AA" w:rsidR="00584047" w:rsidRDefault="00584047" w:rsidP="00584047">
      <w:r>
        <w:t>Öğrenci No: 2</w:t>
      </w:r>
      <w:r w:rsidR="00541814">
        <w:t>4876004</w:t>
      </w:r>
    </w:p>
    <w:p w14:paraId="7FA9703B" w14:textId="77777777" w:rsidR="00584047" w:rsidRDefault="00584047" w:rsidP="00584047"/>
    <w:p w14:paraId="22437787" w14:textId="75BE1FC9" w:rsidR="00584047" w:rsidRDefault="00584047" w:rsidP="00584047"/>
    <w:p w14:paraId="114D45B2" w14:textId="77777777" w:rsidR="00584047" w:rsidRDefault="00584047" w:rsidP="00584047"/>
    <w:p w14:paraId="5C77745C" w14:textId="77777777" w:rsidR="00584047" w:rsidRPr="00541814" w:rsidRDefault="00584047" w:rsidP="00584047">
      <w:pPr>
        <w:rPr>
          <w:b/>
          <w:bCs/>
          <w:i/>
          <w:iCs/>
          <w:u w:val="single"/>
        </w:rPr>
      </w:pPr>
      <w:r w:rsidRPr="00541814">
        <w:rPr>
          <w:b/>
          <w:bCs/>
          <w:i/>
          <w:iCs/>
          <w:u w:val="single"/>
        </w:rPr>
        <w:t>FİZİKSEL SU KALİTESİ PARAMETRELERİ NEDİR?</w:t>
      </w:r>
    </w:p>
    <w:p w14:paraId="6DB7DE30" w14:textId="77777777" w:rsidR="00584047" w:rsidRDefault="00584047" w:rsidP="00584047">
      <w:r>
        <w:t>Fiziksel parametreler suyun gözle görülebilen veya ölçülebilen fiziksel özellikleridir.</w:t>
      </w:r>
    </w:p>
    <w:p w14:paraId="5FE155F4" w14:textId="77777777" w:rsidR="00584047" w:rsidRDefault="00584047" w:rsidP="00584047"/>
    <w:p w14:paraId="62AB604F" w14:textId="77777777" w:rsidR="00584047" w:rsidRPr="00541814" w:rsidRDefault="00584047" w:rsidP="00584047">
      <w:pPr>
        <w:rPr>
          <w:b/>
          <w:bCs/>
          <w:i/>
          <w:iCs/>
          <w:u w:val="single"/>
        </w:rPr>
      </w:pPr>
      <w:r w:rsidRPr="00541814">
        <w:rPr>
          <w:b/>
          <w:bCs/>
          <w:i/>
          <w:iCs/>
          <w:u w:val="single"/>
        </w:rPr>
        <w:t>TEMEL FİZİKSEL PARAMETRELER</w:t>
      </w:r>
    </w:p>
    <w:p w14:paraId="639A9B67" w14:textId="77777777" w:rsidR="00584047" w:rsidRDefault="00584047" w:rsidP="00584047"/>
    <w:p w14:paraId="3D489D0E" w14:textId="77777777" w:rsidR="00584047" w:rsidRDefault="00584047" w:rsidP="00584047">
      <w:r>
        <w:t>· Sıcaklık</w:t>
      </w:r>
    </w:p>
    <w:p w14:paraId="25BDE560" w14:textId="77777777" w:rsidR="00584047" w:rsidRDefault="00584047" w:rsidP="00584047">
      <w:r>
        <w:t>· Bulanıklık</w:t>
      </w:r>
    </w:p>
    <w:p w14:paraId="01154BB3" w14:textId="77777777" w:rsidR="00584047" w:rsidRDefault="00584047" w:rsidP="00584047">
      <w:r>
        <w:t>· Renk</w:t>
      </w:r>
    </w:p>
    <w:p w14:paraId="2905D1DE" w14:textId="77777777" w:rsidR="00584047" w:rsidRDefault="00584047" w:rsidP="00584047">
      <w:r>
        <w:t>· Koku ve Tat</w:t>
      </w:r>
    </w:p>
    <w:p w14:paraId="5F510232" w14:textId="77777777" w:rsidR="00584047" w:rsidRDefault="00584047" w:rsidP="00584047">
      <w:r>
        <w:t>· İletkenlik</w:t>
      </w:r>
    </w:p>
    <w:p w14:paraId="5E06320D" w14:textId="77777777" w:rsidR="00584047" w:rsidRDefault="00584047" w:rsidP="00584047"/>
    <w:p w14:paraId="2EBAF511" w14:textId="77777777" w:rsidR="00584047" w:rsidRPr="00541814" w:rsidRDefault="00584047" w:rsidP="00584047">
      <w:pPr>
        <w:rPr>
          <w:b/>
          <w:bCs/>
          <w:i/>
          <w:iCs/>
          <w:u w:val="single"/>
        </w:rPr>
      </w:pPr>
      <w:r w:rsidRPr="00541814">
        <w:rPr>
          <w:b/>
          <w:bCs/>
          <w:i/>
          <w:iCs/>
          <w:u w:val="single"/>
        </w:rPr>
        <w:t>SICAKLIK</w:t>
      </w:r>
    </w:p>
    <w:p w14:paraId="55584692" w14:textId="77777777" w:rsidR="00584047" w:rsidRDefault="00584047" w:rsidP="00584047">
      <w:r>
        <w:t>Su moleküler kinetik enerjisidir.</w:t>
      </w:r>
    </w:p>
    <w:p w14:paraId="36982E20" w14:textId="77777777" w:rsidR="00584047" w:rsidRDefault="00584047" w:rsidP="00584047">
      <w:r>
        <w:t>Birimi °C’dir.</w:t>
      </w:r>
    </w:p>
    <w:p w14:paraId="072E485C" w14:textId="77777777" w:rsidR="00584047" w:rsidRDefault="00584047" w:rsidP="00584047">
      <w:r>
        <w:t>Çözünmüş oksijen seviyesini etkiler.</w:t>
      </w:r>
    </w:p>
    <w:p w14:paraId="159AB6E2" w14:textId="77777777" w:rsidR="00584047" w:rsidRDefault="00584047" w:rsidP="00584047">
      <w:r>
        <w:t>Biyolojik aktiviteleri değiştirir.</w:t>
      </w:r>
    </w:p>
    <w:p w14:paraId="6B66BE30" w14:textId="77777777" w:rsidR="00584047" w:rsidRDefault="00584047" w:rsidP="00584047">
      <w:r>
        <w:t>Ölçüm Cihazı: Termometre / Dijital Prob</w:t>
      </w:r>
    </w:p>
    <w:p w14:paraId="527A40E6" w14:textId="77777777" w:rsidR="00584047" w:rsidRDefault="00584047" w:rsidP="00584047"/>
    <w:p w14:paraId="3718A95F" w14:textId="77777777" w:rsidR="00584047" w:rsidRPr="00541814" w:rsidRDefault="00584047" w:rsidP="00584047">
      <w:pPr>
        <w:rPr>
          <w:b/>
          <w:bCs/>
          <w:i/>
          <w:iCs/>
          <w:u w:val="single"/>
        </w:rPr>
      </w:pPr>
      <w:r w:rsidRPr="00541814">
        <w:rPr>
          <w:b/>
          <w:bCs/>
          <w:i/>
          <w:iCs/>
          <w:u w:val="single"/>
        </w:rPr>
        <w:t>BULANIKLIK</w:t>
      </w:r>
    </w:p>
    <w:p w14:paraId="482677FB" w14:textId="77777777" w:rsidR="00584047" w:rsidRDefault="00584047" w:rsidP="00584047">
      <w:r>
        <w:t>Su içerisindeki askıda bulunan çözünmemiş katı maddelerin ışığı dağıtması sonucu suyun berraklığının azalması durumudur.</w:t>
      </w:r>
    </w:p>
    <w:p w14:paraId="06D5A331" w14:textId="77777777" w:rsidR="00584047" w:rsidRDefault="00584047" w:rsidP="00584047">
      <w:r>
        <w:t>Ölçü birimi: NTU</w:t>
      </w:r>
    </w:p>
    <w:p w14:paraId="4CE23B75" w14:textId="77777777" w:rsidR="00584047" w:rsidRDefault="00584047" w:rsidP="00584047">
      <w:r>
        <w:t>Işık penetrasyonuna ve fotosenteze etki eder.</w:t>
      </w:r>
    </w:p>
    <w:p w14:paraId="1E0FDB3C" w14:textId="77777777" w:rsidR="00584047" w:rsidRDefault="00584047" w:rsidP="00584047">
      <w:r>
        <w:t>Ölçüm Cihazı: Türbidimetre</w:t>
      </w:r>
    </w:p>
    <w:p w14:paraId="615A5D91" w14:textId="77777777" w:rsidR="00584047" w:rsidRDefault="00584047" w:rsidP="00584047"/>
    <w:p w14:paraId="26EA6D16" w14:textId="77777777" w:rsidR="00584047" w:rsidRDefault="00584047" w:rsidP="00584047"/>
    <w:p w14:paraId="0A67AC41" w14:textId="77777777" w:rsidR="00584047" w:rsidRPr="00541814" w:rsidRDefault="00584047" w:rsidP="00584047">
      <w:pPr>
        <w:rPr>
          <w:b/>
          <w:bCs/>
          <w:i/>
          <w:iCs/>
          <w:u w:val="single"/>
        </w:rPr>
      </w:pPr>
      <w:r w:rsidRPr="00541814">
        <w:rPr>
          <w:b/>
          <w:bCs/>
          <w:i/>
          <w:iCs/>
          <w:u w:val="single"/>
        </w:rPr>
        <w:t>KOKU VE TAT</w:t>
      </w:r>
    </w:p>
    <w:p w14:paraId="4647E320" w14:textId="77777777" w:rsidR="00584047" w:rsidRDefault="00584047" w:rsidP="00584047">
      <w:r>
        <w:t>Su kalitesinin bir göstergesi olarak koku ve tat, suyun estetik ve içme suyu açısından önemini gösterir.</w:t>
      </w:r>
    </w:p>
    <w:p w14:paraId="4EE10E3A" w14:textId="77777777" w:rsidR="00584047" w:rsidRDefault="00584047" w:rsidP="00584047">
      <w:r>
        <w:t>Suya yayılan koku ve tat genellikle organik veya inorganik maddelerin varlığından kaynaklanır.</w:t>
      </w:r>
    </w:p>
    <w:p w14:paraId="2AEBAB7A" w14:textId="77777777" w:rsidR="00584047" w:rsidRDefault="00584047" w:rsidP="00584047">
      <w:r>
        <w:t>Duyusal panel ve elektronik burun cihazları ile ölçüm yapılır.</w:t>
      </w:r>
    </w:p>
    <w:p w14:paraId="2E1E2A15" w14:textId="77777777" w:rsidR="00584047" w:rsidRDefault="00584047" w:rsidP="00584047"/>
    <w:p w14:paraId="56413B66" w14:textId="77777777" w:rsidR="00584047" w:rsidRDefault="00584047" w:rsidP="00584047">
      <w:r>
        <w:t>---</w:t>
      </w:r>
    </w:p>
    <w:p w14:paraId="1F9094BE" w14:textId="77777777" w:rsidR="00584047" w:rsidRDefault="00584047" w:rsidP="00584047"/>
    <w:p w14:paraId="08A70AF4" w14:textId="77777777" w:rsidR="00584047" w:rsidRPr="00541814" w:rsidRDefault="00584047" w:rsidP="00584047">
      <w:pPr>
        <w:rPr>
          <w:b/>
          <w:bCs/>
          <w:i/>
          <w:iCs/>
          <w:u w:val="single"/>
        </w:rPr>
      </w:pPr>
      <w:r w:rsidRPr="00541814">
        <w:rPr>
          <w:b/>
          <w:bCs/>
          <w:i/>
          <w:iCs/>
          <w:u w:val="single"/>
        </w:rPr>
        <w:t>RENK</w:t>
      </w:r>
    </w:p>
    <w:p w14:paraId="0B5BE286" w14:textId="77777777" w:rsidR="00584047" w:rsidRDefault="00584047" w:rsidP="00584047">
      <w:r>
        <w:t>Suyun içinde çözünmüş veya askıda bulunan organik ve inorganik maddelerin ışığı absorbe etmesi sonucu suyun gözle görünen durumudur.</w:t>
      </w:r>
    </w:p>
    <w:p w14:paraId="5F0DE4C7" w14:textId="77777777" w:rsidR="00584047" w:rsidRDefault="00584047" w:rsidP="00584047">
      <w:r>
        <w:t>Renk veren maddeler örneğin: humik maddeler, demir, manganez, organik bozulma ürünleri.</w:t>
      </w:r>
    </w:p>
    <w:p w14:paraId="330E85AE" w14:textId="77777777" w:rsidR="00584047" w:rsidRDefault="00584047" w:rsidP="00584047">
      <w:r>
        <w:t>Ölçü birimi: Pt-Co (Platin-Kobalt)</w:t>
      </w:r>
    </w:p>
    <w:p w14:paraId="4F2B2074" w14:textId="77777777" w:rsidR="00584047" w:rsidRDefault="00584047" w:rsidP="00584047">
      <w:r>
        <w:t>Görsel karşılaştırma veya spektrofotometre ile ölçülür.</w:t>
      </w:r>
    </w:p>
    <w:p w14:paraId="4488DD7A" w14:textId="77777777" w:rsidR="00584047" w:rsidRDefault="00584047" w:rsidP="00584047"/>
    <w:p w14:paraId="5476D9C3" w14:textId="77777777" w:rsidR="00584047" w:rsidRDefault="00584047" w:rsidP="00584047"/>
    <w:p w14:paraId="6E8CE38E" w14:textId="77777777" w:rsidR="00584047" w:rsidRPr="00541814" w:rsidRDefault="00584047" w:rsidP="00584047">
      <w:pPr>
        <w:rPr>
          <w:b/>
          <w:bCs/>
          <w:i/>
          <w:iCs/>
          <w:u w:val="single"/>
        </w:rPr>
      </w:pPr>
      <w:r w:rsidRPr="00541814">
        <w:rPr>
          <w:b/>
          <w:bCs/>
          <w:i/>
          <w:iCs/>
          <w:u w:val="single"/>
        </w:rPr>
        <w:t>İLETKENLİK</w:t>
      </w:r>
    </w:p>
    <w:p w14:paraId="2E02B6FF" w14:textId="77777777" w:rsidR="00584047" w:rsidRDefault="00584047" w:rsidP="00584047">
      <w:r>
        <w:t>Suyun çözünmüş tuz ve iyonlar nedeniyle elektrik akımını iletebilme kapasitesini gösterir.</w:t>
      </w:r>
    </w:p>
    <w:p w14:paraId="39332A95" w14:textId="77777777" w:rsidR="00584047" w:rsidRDefault="00584047" w:rsidP="00584047">
      <w:r>
        <w:t>Ölçü Birimi: µS/cm (mikrosiemens)</w:t>
      </w:r>
    </w:p>
    <w:p w14:paraId="7AF556B7" w14:textId="77777777" w:rsidR="00584047" w:rsidRDefault="00584047" w:rsidP="00584047">
      <w:r>
        <w:t>Ölçüm Cihazı: Kondüktimetre</w:t>
      </w:r>
    </w:p>
    <w:p w14:paraId="310C9A5A" w14:textId="77777777" w:rsidR="00584047" w:rsidRDefault="00584047" w:rsidP="00584047"/>
    <w:p w14:paraId="0E6776FC" w14:textId="77777777" w:rsidR="00584047" w:rsidRDefault="00584047" w:rsidP="00584047"/>
    <w:p w14:paraId="324C66B5" w14:textId="77777777" w:rsidR="00584047" w:rsidRPr="00541814" w:rsidRDefault="00584047" w:rsidP="00584047">
      <w:pPr>
        <w:rPr>
          <w:b/>
          <w:bCs/>
          <w:i/>
          <w:iCs/>
          <w:u w:val="single"/>
        </w:rPr>
      </w:pPr>
      <w:r w:rsidRPr="00541814">
        <w:rPr>
          <w:b/>
          <w:bCs/>
          <w:i/>
          <w:iCs/>
          <w:u w:val="single"/>
        </w:rPr>
        <w:t>SONUÇ OLARAK</w:t>
      </w:r>
    </w:p>
    <w:p w14:paraId="024059AB" w14:textId="0D686408" w:rsidR="00541814" w:rsidRDefault="00541814" w:rsidP="00584047">
      <w:r>
        <w:t xml:space="preserve"> </w:t>
      </w:r>
      <w:r w:rsidR="00584047">
        <w:t>Fiziksel su parametreleri su kalitesinin temel göstergesidir.</w:t>
      </w:r>
    </w:p>
    <w:p w14:paraId="64EC5AC8" w14:textId="77777777" w:rsidR="00584047" w:rsidRDefault="00584047" w:rsidP="00584047">
      <w:r>
        <w:t>Ekosistem sağlığı ve canlı yaşamını etkiler.</w:t>
      </w:r>
    </w:p>
    <w:p w14:paraId="5A638492" w14:textId="77777777" w:rsidR="00584047" w:rsidRDefault="00584047" w:rsidP="00584047"/>
    <w:p w14:paraId="0AD0C17C" w14:textId="77777777" w:rsidR="00584047" w:rsidRDefault="00584047" w:rsidP="00584047"/>
    <w:p w14:paraId="059B5A4A" w14:textId="77777777" w:rsidR="00584047" w:rsidRDefault="00584047" w:rsidP="00584047">
      <w:r>
        <w:t>Teşekkürler</w:t>
      </w:r>
    </w:p>
    <w:sectPr w:rsidR="0058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47"/>
    <w:rsid w:val="001A557B"/>
    <w:rsid w:val="003E1BB7"/>
    <w:rsid w:val="00541814"/>
    <w:rsid w:val="005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C646D"/>
  <w15:chartTrackingRefBased/>
  <w15:docId w15:val="{528BCE3F-E7DC-9D4E-A006-2CC26D79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4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4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4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404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404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40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40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40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40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4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40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40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40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40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4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Makbule ÇUKADAR</dc:creator>
  <cp:keywords/>
  <dc:description/>
  <cp:lastModifiedBy>Makbule ÇUKADAR KARAKUŞ</cp:lastModifiedBy>
  <cp:revision>2</cp:revision>
  <dcterms:created xsi:type="dcterms:W3CDTF">2026-03-17T09:11:00Z</dcterms:created>
  <dcterms:modified xsi:type="dcterms:W3CDTF">2026-03-17T09:11:00Z</dcterms:modified>
</cp:coreProperties>
</file>