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76" w:rsidRDefault="002C6425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1685544</wp:posOffset>
            </wp:positionH>
            <wp:positionV relativeFrom="page">
              <wp:posOffset>4524755</wp:posOffset>
            </wp:positionV>
            <wp:extent cx="76087" cy="2143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87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A53" w:rsidRPr="00423A53">
        <w:pict>
          <v:group id="_x0000_s1051" style="position:absolute;margin-left:62.5pt;margin-top:622.8pt;width:318.25pt;height:89.9pt;z-index:15730176;mso-position-horizontal-relative:page;mso-position-vertical-relative:page" coordorigin="1250,12456" coordsize="6365,1798">
            <v:shape id="_x0000_s1056" style="position:absolute;left:4680;top:12499;width:2926;height:1745" coordorigin="4680,12499" coordsize="2926,1745" o:spt="100" adj="0,,0" path="m5168,12499r2438,l7518,12505r-83,16l7360,12546r-69,35l7233,12622r-48,48l7149,12724r-23,59l7118,12845r8,62l7149,12965r36,54l7233,13067r58,42l7360,13143r75,26l7518,13185r88,5l5168,13190r-88,-5l4997,13169r-75,-26l4853,13109r-58,-42l4747,13019r-36,-54l4688,12907r-8,-62l4688,12783r23,-59l4747,12670r48,-48l4853,12581r69,-35l4997,12521r83,-16l5168,12499xm5206,13718r1356,l6647,13728r77,26l6789,13795r50,54l6872,13911r11,70l6872,14051r-33,63l6789,14167r-65,41l6647,14235r-85,9l5206,14244r-86,-9l5043,14208r-65,-41l4928,14114r-33,-63l4884,13981r11,-70l4928,13849r50,-54l5043,13754r77,-26l5206,13718xe" filled="f" strokeweight=".96pt">
              <v:stroke joinstyle="round"/>
              <v:formulas/>
              <v:path arrowok="t" o:connecttype="segments"/>
            </v:shape>
            <v:shape id="_x0000_s1055" style="position:absolute;left:4214;top:12789;width:1772;height:866" coordorigin="4214,12790" coordsize="1772,866" o:spt="100" adj="0,,0" path="m4649,12850r-20,-10l4529,12790r,50l4214,12840r,20l4529,12860r,50l4629,12860r20,-10xm5986,13536r-50,l5936,13210r-20,l5916,13536r-50,l5926,13656r50,-100l5986,13536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5381;top:12585;width:1545;height:546" filled="f" stroked="f">
              <v:textbox inset="0,0,0,0">
                <w:txbxContent>
                  <w:p w:rsidR="007C7376" w:rsidRDefault="002C6425">
                    <w:pPr>
                      <w:ind w:right="18" w:firstLine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Otomasyon, HİTAP ve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 xml:space="preserve">YÖKSİS </w:t>
                    </w:r>
                    <w:r>
                      <w:rPr>
                        <w:sz w:val="16"/>
                      </w:rPr>
                      <w:t>programlarına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işlenerek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arşivlenir.</w:t>
                    </w:r>
                  </w:p>
                </w:txbxContent>
              </v:textbox>
            </v:shape>
            <v:shape id="_x0000_s1053" type="#_x0000_t202" style="position:absolute;left:5389;top:13901;width:1014;height:179" filled="f" stroked="f">
              <v:textbox inset="0,0,0,0">
                <w:txbxContent>
                  <w:p w:rsidR="007C7376" w:rsidRDefault="002C6425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 SONU</w:t>
                    </w:r>
                  </w:p>
                </w:txbxContent>
              </v:textbox>
            </v:shape>
            <v:shape id="_x0000_s1052" type="#_x0000_t202" style="position:absolute;left:1260;top:12465;width:2972;height:752" filled="f" strokeweight=".96pt">
              <v:textbox inset="0,0,0,0">
                <w:txbxContent>
                  <w:p w:rsidR="007C7376" w:rsidRDefault="002C6425">
                    <w:pPr>
                      <w:spacing w:before="68"/>
                      <w:ind w:left="283" w:right="235" w:hanging="3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Özlük ve sicil dosyası PDB tarafından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atandığı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Kamu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Kurumuna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gönderilir.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5343143</wp:posOffset>
            </wp:positionV>
            <wp:extent cx="76222" cy="21469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2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6295643</wp:posOffset>
            </wp:positionV>
            <wp:extent cx="76222" cy="21469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2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7345679</wp:posOffset>
            </wp:positionV>
            <wp:extent cx="76087" cy="21431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87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3724655</wp:posOffset>
            </wp:positionH>
            <wp:positionV relativeFrom="page">
              <wp:posOffset>4543043</wp:posOffset>
            </wp:positionV>
            <wp:extent cx="76556" cy="177355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3724655</wp:posOffset>
            </wp:positionH>
            <wp:positionV relativeFrom="page">
              <wp:posOffset>5105399</wp:posOffset>
            </wp:positionV>
            <wp:extent cx="76062" cy="176212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3724655</wp:posOffset>
            </wp:positionH>
            <wp:positionV relativeFrom="page">
              <wp:posOffset>5705855</wp:posOffset>
            </wp:positionV>
            <wp:extent cx="76062" cy="176212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3724655</wp:posOffset>
            </wp:positionH>
            <wp:positionV relativeFrom="page">
              <wp:posOffset>6676643</wp:posOffset>
            </wp:positionV>
            <wp:extent cx="76556" cy="177355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A53" w:rsidRPr="00423A53">
        <w:pict>
          <v:shape id="_x0000_s1050" style="position:absolute;margin-left:293.3pt;margin-top:575.4pt;width:6pt;height:32.7pt;z-index:15734272;mso-position-horizontal-relative:page;mso-position-vertical-relative:page" coordorigin="5866,11508" coordsize="120,654" o:spt="100" adj="0,,0" path="m5916,12042r-50,l5926,12162r50,-100l5916,12062r,-20xm5936,11508r-20,l5916,12062r20,l5936,11508xm5986,12042r-50,l5936,12062r40,l5986,1204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lang w:eastAsia="tr-T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5753100</wp:posOffset>
            </wp:positionH>
            <wp:positionV relativeFrom="page">
              <wp:posOffset>4543043</wp:posOffset>
            </wp:positionV>
            <wp:extent cx="76556" cy="177355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5753100</wp:posOffset>
            </wp:positionH>
            <wp:positionV relativeFrom="page">
              <wp:posOffset>5686043</wp:posOffset>
            </wp:positionV>
            <wp:extent cx="76556" cy="177355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5753100</wp:posOffset>
            </wp:positionH>
            <wp:positionV relativeFrom="page">
              <wp:posOffset>6306311</wp:posOffset>
            </wp:positionV>
            <wp:extent cx="76062" cy="176212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A53" w:rsidRPr="00423A53">
        <w:pict>
          <v:group id="_x0000_s1047" style="position:absolute;margin-left:385.1pt;margin-top:561.5pt;width:148.7pt;height:81.65pt;z-index:15736320;mso-position-horizontal-relative:page;mso-position-vertical-relative:page" coordorigin="7702,11230" coordsize="2974,1633">
            <v:shape id="_x0000_s1049" style="position:absolute;left:7708;top:11810;width:1695;height:1052" coordorigin="7709,11810" coordsize="1695,1052" o:spt="100" adj="0,,0" path="m7829,12742r-120,60l7829,12862r,-50l7809,12812r,-20l7829,12792r,-50xm7829,12792r-20,l7809,12812r20,l7829,12792xm9336,12792r-1507,l7829,12812r1527,l9356,12802r-20,l9336,12792xm9404,11810r-68,l9336,12802r10,-10l9356,12792r,-962l9346,11830r10,-10l9404,11820r,-10xm9356,12792r-10,l9336,12802r20,l9356,12792xm9356,11820r-10,10l9356,11830r,-10xm9404,11820r-48,l9356,11830r48,l9404,11820xe" fillcolor="black" stroked="f">
              <v:stroke joinstyle="round"/>
              <v:formulas/>
              <v:path arrowok="t" o:connecttype="segments"/>
            </v:shape>
            <v:shape id="_x0000_s1048" type="#_x0000_t202" style="position:absolute;left:7711;top:11239;width:2955;height:586" filled="f" strokeweight=".96pt">
              <v:textbox inset="0,0,0,0">
                <w:txbxContent>
                  <w:p w:rsidR="007C7376" w:rsidRDefault="002C6425">
                    <w:pPr>
                      <w:spacing w:before="68"/>
                      <w:ind w:left="411" w:right="258" w:hanging="13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Kadro boşaltma onayı ilgili tahakkuk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birimine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SGDB’ye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gönderilir.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5772911</wp:posOffset>
            </wp:positionH>
            <wp:positionV relativeFrom="page">
              <wp:posOffset>6880859</wp:posOffset>
            </wp:positionV>
            <wp:extent cx="76062" cy="176212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A53" w:rsidRPr="00423A53">
        <w:pict>
          <v:shape id="_x0000_s1046" type="#_x0000_t202" style="position:absolute;margin-left:233.3pt;margin-top:546.25pt;width:127.45pt;height:28.45pt;z-index:15737344;mso-position-horizontal-relative:page;mso-position-vertical-relative:page" filled="f" strokeweight=".96pt">
            <v:textbox inset="0,0,0,0">
              <w:txbxContent>
                <w:p w:rsidR="007C7376" w:rsidRDefault="002C6425">
                  <w:pPr>
                    <w:pStyle w:val="GvdeMetni"/>
                    <w:spacing w:before="68" w:line="244" w:lineRule="auto"/>
                    <w:ind w:left="497" w:right="140" w:hanging="341"/>
                  </w:pPr>
                  <w:r>
                    <w:t>Kadro boşaltma onayı ilgili birime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SGDB’ye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gönderilir.</w:t>
                  </w:r>
                </w:p>
              </w:txbxContent>
            </v:textbox>
            <w10:wrap anchorx="page" anchory="page"/>
          </v:shape>
        </w:pict>
      </w:r>
      <w:r w:rsidR="00423A53" w:rsidRPr="00423A53">
        <w:pict>
          <v:shape id="_x0000_s1045" type="#_x0000_t202" style="position:absolute;margin-left:63.7pt;margin-top:522.7pt;width:146.3pt;height:55.1pt;z-index:15737856;mso-position-horizontal-relative:page;mso-position-vertical-relative:page" filled="f" strokeweight=".96pt">
            <v:textbox inset="0,0,0,0">
              <w:txbxContent>
                <w:p w:rsidR="007C7376" w:rsidRDefault="002C6425">
                  <w:pPr>
                    <w:pStyle w:val="GvdeMetni"/>
                    <w:spacing w:before="68" w:line="242" w:lineRule="auto"/>
                    <w:ind w:left="156" w:right="161" w:firstLine="2"/>
                    <w:jc w:val="center"/>
                  </w:pPr>
                  <w:r>
                    <w:t>Ayrılış işlemleri yapılan personelin,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ilişik kesme işlemlerini bitirdikten sonra</w:t>
                  </w:r>
                  <w:r>
                    <w:rPr>
                      <w:spacing w:val="-37"/>
                    </w:rPr>
                    <w:t xml:space="preserve"> </w:t>
                  </w:r>
                  <w:proofErr w:type="spellStart"/>
                  <w:r>
                    <w:t>PDB’ye</w:t>
                  </w:r>
                  <w:proofErr w:type="spellEnd"/>
                  <w:r>
                    <w:t xml:space="preserve"> ve dağıtımlı olarak Tahakkuk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Birimi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Başhekimliğe ayrılışı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bildirilir.</w:t>
                  </w:r>
                </w:p>
              </w:txbxContent>
            </v:textbox>
            <w10:wrap anchorx="page" anchory="page"/>
          </v:shape>
        </w:pict>
      </w:r>
      <w:r w:rsidR="00423A53" w:rsidRPr="00423A53">
        <w:pict>
          <v:shape id="_x0000_s1044" type="#_x0000_t202" style="position:absolute;margin-left:384pt;margin-top:513.35pt;width:150.75pt;height:27.85pt;z-index:15738368;mso-position-horizontal-relative:page;mso-position-vertical-relative:page" filled="f" strokeweight=".96pt">
            <v:textbox inset="0,0,0,0">
              <w:txbxContent>
                <w:p w:rsidR="007C7376" w:rsidRDefault="002C6425">
                  <w:pPr>
                    <w:pStyle w:val="GvdeMetni"/>
                    <w:spacing w:before="70" w:line="247" w:lineRule="auto"/>
                    <w:ind w:left="772" w:right="364" w:hanging="387"/>
                  </w:pPr>
                  <w:proofErr w:type="spellStart"/>
                  <w:r>
                    <w:t>SGK’ya</w:t>
                  </w:r>
                  <w:proofErr w:type="spellEnd"/>
                  <w:r>
                    <w:t xml:space="preserve"> hak sahipleri için maaş ve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tazminat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yazısı yazılır.</w:t>
                  </w:r>
                </w:p>
              </w:txbxContent>
            </v:textbox>
            <w10:wrap anchorx="page" anchory="page"/>
          </v:shape>
        </w:pict>
      </w:r>
      <w:r w:rsidR="00423A53" w:rsidRPr="00423A53">
        <w:pict>
          <v:shape id="_x0000_s1043" type="#_x0000_t202" style="position:absolute;margin-left:380.3pt;margin-top:466.55pt;width:153pt;height:30pt;z-index:15738880;mso-position-horizontal-relative:page;mso-position-vertical-relative:page" filled="f" strokeweight=".96pt">
            <v:textbox inset="0,0,0,0">
              <w:txbxContent>
                <w:p w:rsidR="007C7376" w:rsidRDefault="002C6425">
                  <w:pPr>
                    <w:pStyle w:val="GvdeMetni"/>
                    <w:spacing w:before="68"/>
                    <w:ind w:left="243"/>
                  </w:pPr>
                  <w:r>
                    <w:t>Hak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sahiplerinden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ilgili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evraklar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istenir.</w:t>
                  </w:r>
                </w:p>
              </w:txbxContent>
            </v:textbox>
            <w10:wrap anchorx="page" anchory="page"/>
          </v:shape>
        </w:pict>
      </w:r>
      <w:r w:rsidR="00423A53" w:rsidRPr="00423A53">
        <w:pict>
          <v:shape id="_x0000_s1042" type="#_x0000_t202" style="position:absolute;margin-left:231pt;margin-top:464.3pt;width:129.75pt;height:60.4pt;z-index:15739392;mso-position-horizontal-relative:page;mso-position-vertical-relative:page" filled="f" strokeweight=".96pt">
            <v:textbox inset="0,0,0,0">
              <w:txbxContent>
                <w:p w:rsidR="007C7376" w:rsidRDefault="002C6425">
                  <w:pPr>
                    <w:pStyle w:val="GvdeMetni"/>
                    <w:spacing w:before="68" w:line="242" w:lineRule="auto"/>
                    <w:ind w:left="195" w:right="193" w:hanging="4"/>
                    <w:jc w:val="center"/>
                  </w:pPr>
                  <w:r>
                    <w:t>Rektörlük Makamı’nın onayından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sonra istifa işlemi ile ilgili kadro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ayrılış işlemleri yapılır ve üst yazı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dağıtımlı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olarak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ilgili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birimlere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gönderilir</w:t>
                  </w:r>
                </w:p>
              </w:txbxContent>
            </v:textbox>
            <w10:wrap anchorx="page" anchory="page"/>
          </v:shape>
        </w:pict>
      </w:r>
      <w:r w:rsidR="00423A53" w:rsidRPr="00423A53">
        <w:pict>
          <v:shape id="_x0000_s1041" type="#_x0000_t202" style="position:absolute;margin-left:63pt;margin-top:441.7pt;width:148.6pt;height:52.6pt;z-index:15739904;mso-position-horizontal-relative:page;mso-position-vertical-relative:page" filled="f" strokeweight=".96pt">
            <v:textbox inset="0,0,0,0">
              <w:txbxContent>
                <w:p w:rsidR="007C7376" w:rsidRDefault="002C6425">
                  <w:pPr>
                    <w:pStyle w:val="GvdeMetni"/>
                    <w:spacing w:before="68"/>
                    <w:ind w:left="146" w:right="150" w:firstLine="3"/>
                    <w:jc w:val="center"/>
                  </w:pPr>
                  <w:r>
                    <w:t>Birimden gelen ayrılış yazısı ile Hastane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Bilgi Sistemi (PAGO), Dekanlık Özlük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Sistemi, SGK Ayrılış Bildirgesi, Sağlık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Bakanlığı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Personel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Takip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Sistemi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(SPTS)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programlarından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çıkışlar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yapılır.</w:t>
                  </w:r>
                </w:p>
              </w:txbxContent>
            </v:textbox>
            <w10:wrap anchorx="page" anchory="page"/>
          </v:shape>
        </w:pict>
      </w:r>
      <w:r w:rsidR="00423A53" w:rsidRPr="00423A53">
        <w:pict>
          <v:shape id="_x0000_s1040" type="#_x0000_t202" style="position:absolute;margin-left:231pt;margin-top:417pt;width:129.75pt;height:30.75pt;z-index:15740416;mso-position-horizontal-relative:page;mso-position-vertical-relative:page" filled="f" strokeweight=".96pt">
            <v:textbox inset="0,0,0,0">
              <w:txbxContent>
                <w:p w:rsidR="007C7376" w:rsidRDefault="002C6425">
                  <w:pPr>
                    <w:pStyle w:val="GvdeMetni"/>
                    <w:spacing w:before="67" w:line="249" w:lineRule="auto"/>
                    <w:ind w:left="351" w:right="348" w:firstLine="144"/>
                  </w:pPr>
                  <w:r>
                    <w:t>Birim üst yazı ile kişinin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dilekçesini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t>PDB’ye</w:t>
                  </w:r>
                  <w:proofErr w:type="spellEnd"/>
                  <w:r>
                    <w:rPr>
                      <w:spacing w:val="-7"/>
                    </w:rPr>
                    <w:t xml:space="preserve"> </w:t>
                  </w:r>
                  <w:r>
                    <w:t>gönderir.</w:t>
                  </w:r>
                </w:p>
              </w:txbxContent>
            </v:textbox>
            <w10:wrap anchorx="page" anchory="page"/>
          </v:shape>
        </w:pict>
      </w:r>
      <w:r w:rsidR="00423A53" w:rsidRPr="00423A53">
        <w:pict>
          <v:shape id="_x0000_s1039" type="#_x0000_t202" style="position:absolute;margin-left:63.7pt;margin-top:376.55pt;width:147.85pt;height:45pt;z-index:15740928;mso-position-horizontal-relative:page;mso-position-vertical-relative:page" filled="f" strokeweight=".96pt">
            <v:textbox inset="0,0,0,0">
              <w:txbxContent>
                <w:p w:rsidR="007C7376" w:rsidRDefault="002C6425">
                  <w:pPr>
                    <w:pStyle w:val="GvdeMetni"/>
                    <w:spacing w:before="67"/>
                    <w:ind w:left="163" w:right="165"/>
                    <w:jc w:val="center"/>
                  </w:pPr>
                  <w:r>
                    <w:t>Personelin naklen atandığı kurumdan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Rektörlük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aracılığıyla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atama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yazısı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gelir.</w:t>
                  </w:r>
                </w:p>
                <w:p w:rsidR="007C7376" w:rsidRDefault="002C6425">
                  <w:pPr>
                    <w:pStyle w:val="GvdeMetni"/>
                    <w:ind w:left="163" w:right="164"/>
                    <w:jc w:val="center"/>
                  </w:pPr>
                  <w:r>
                    <w:t>Görev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yaptığı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birimden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üst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yazı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ayrıldığı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tarihi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bildirilmesi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istenir.</w:t>
                  </w:r>
                </w:p>
              </w:txbxContent>
            </v:textbox>
            <w10:wrap anchorx="page" anchory="page"/>
          </v:shape>
        </w:pict>
      </w:r>
      <w:r w:rsidR="00423A53" w:rsidRPr="00423A53">
        <w:pict>
          <v:shape id="_x0000_s1038" type="#_x0000_t202" style="position:absolute;margin-left:379.55pt;margin-top:374.15pt;width:156pt;height:72.85pt;z-index:15741440;mso-position-horizontal-relative:page;mso-position-vertical-relative:page" filled="f" strokeweight=".96pt">
            <v:textbox inset="0,0,0,0">
              <w:txbxContent>
                <w:p w:rsidR="007C7376" w:rsidRDefault="002C6425">
                  <w:pPr>
                    <w:pStyle w:val="GvdeMetni"/>
                    <w:spacing w:before="70"/>
                    <w:ind w:left="188" w:right="184"/>
                    <w:jc w:val="center"/>
                  </w:pPr>
                  <w:r>
                    <w:t>Birime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verilen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ölüm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raporunun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üst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yazı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37"/>
                    </w:rPr>
                    <w:t xml:space="preserve"> </w:t>
                  </w:r>
                  <w:proofErr w:type="spellStart"/>
                  <w:r>
                    <w:t>PDB’ye</w:t>
                  </w:r>
                  <w:proofErr w:type="spellEnd"/>
                  <w:r>
                    <w:t xml:space="preserve"> gönderilmesi ile birlikte Hastane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Bilgi Sistemi (PAGO), Dekanlık Özlük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Sistemi, SGK Ayrılış Bildirgesi, Sağlık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Bakanlığı Personel Takip Sistemi (SPTS)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programlarından çıkışlar yapılır. Dosyası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kapatılıp arşivlenir.</w:t>
                  </w:r>
                </w:p>
              </w:txbxContent>
            </v:textbox>
            <w10:wrap anchorx="page" anchory="page"/>
          </v:shape>
        </w:pict>
      </w:r>
      <w:r w:rsidR="00423A53" w:rsidRPr="00423A53">
        <w:pict>
          <v:shape id="_x0000_s1037" type="#_x0000_t202" style="position:absolute;margin-left:230.3pt;margin-top:371.3pt;width:132pt;height:30pt;z-index:15741952;mso-position-horizontal-relative:page;mso-position-vertical-relative:page" filled="f" strokeweight=".96pt">
            <v:textbox inset="0,0,0,0">
              <w:txbxContent>
                <w:p w:rsidR="007C7376" w:rsidRDefault="002C6425">
                  <w:pPr>
                    <w:pStyle w:val="GvdeMetni"/>
                    <w:spacing w:before="67" w:line="249" w:lineRule="auto"/>
                    <w:ind w:left="1116" w:right="240" w:hanging="857"/>
                  </w:pPr>
                  <w:r>
                    <w:t>Personel istifa dilekçesini birime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sunar.</w:t>
                  </w:r>
                </w:p>
              </w:txbxContent>
            </v:textbox>
            <w10:wrap anchorx="page" anchory="page"/>
          </v:shape>
        </w:pict>
      </w:r>
      <w:r w:rsidR="00423A53" w:rsidRPr="00423A53">
        <w:pict>
          <v:shape id="_x0000_s1036" type="#_x0000_t202" style="position:absolute;margin-left:396.7pt;margin-top:341.65pt;width:120.85pt;height:16.1pt;z-index:15742464;mso-position-horizontal-relative:page;mso-position-vertical-relative:page" filled="f" strokeweight=".96pt">
            <v:textbox inset="0,0,0,0">
              <w:txbxContent>
                <w:p w:rsidR="007C7376" w:rsidRDefault="002C6425">
                  <w:pPr>
                    <w:pStyle w:val="GvdeMetni"/>
                    <w:spacing w:before="67"/>
                    <w:ind w:left="997" w:right="996"/>
                    <w:jc w:val="center"/>
                  </w:pPr>
                  <w:r>
                    <w:t>Ölüm</w:t>
                  </w:r>
                </w:p>
              </w:txbxContent>
            </v:textbox>
            <w10:wrap anchorx="page" anchory="page"/>
          </v:shape>
        </w:pict>
      </w:r>
    </w:p>
    <w:p w:rsidR="007C7376" w:rsidRDefault="007C7376">
      <w:pPr>
        <w:pStyle w:val="GvdeMetni"/>
        <w:rPr>
          <w:sz w:val="20"/>
        </w:rPr>
      </w:pPr>
    </w:p>
    <w:p w:rsidR="007C7376" w:rsidRDefault="007C7376">
      <w:pPr>
        <w:pStyle w:val="GvdeMetni"/>
        <w:rPr>
          <w:sz w:val="20"/>
        </w:rPr>
      </w:pPr>
    </w:p>
    <w:p w:rsidR="007C7376" w:rsidRDefault="007C7376">
      <w:pPr>
        <w:pStyle w:val="GvdeMetni"/>
        <w:rPr>
          <w:sz w:val="20"/>
        </w:rPr>
      </w:pPr>
    </w:p>
    <w:p w:rsidR="007C7376" w:rsidRDefault="007C7376">
      <w:pPr>
        <w:pStyle w:val="GvdeMetni"/>
        <w:rPr>
          <w:sz w:val="20"/>
        </w:rPr>
      </w:pPr>
    </w:p>
    <w:p w:rsidR="007C7376" w:rsidRDefault="007C7376">
      <w:pPr>
        <w:pStyle w:val="GvdeMetni"/>
        <w:spacing w:before="3"/>
        <w:rPr>
          <w:sz w:val="27"/>
        </w:rPr>
      </w:pPr>
    </w:p>
    <w:p w:rsidR="007C7376" w:rsidRDefault="002C6425">
      <w:pPr>
        <w:pStyle w:val="Heading1"/>
        <w:spacing w:before="90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7C7376" w:rsidRDefault="002C6425">
      <w:pPr>
        <w:spacing w:before="137"/>
        <w:ind w:left="2110" w:right="2224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7C7376" w:rsidRDefault="007C7376">
      <w:pPr>
        <w:pStyle w:val="GvdeMetni"/>
        <w:spacing w:before="4"/>
        <w:rPr>
          <w:b/>
          <w:i/>
          <w:sz w:val="13"/>
        </w:rPr>
      </w:pPr>
    </w:p>
    <w:p w:rsidR="007C7376" w:rsidRDefault="007C7376">
      <w:pPr>
        <w:pStyle w:val="GvdeMetni"/>
        <w:spacing w:before="2"/>
        <w:rPr>
          <w:b/>
          <w:i/>
          <w:sz w:val="21"/>
        </w:rPr>
      </w:pPr>
    </w:p>
    <w:p w:rsidR="00F8410D" w:rsidRDefault="00F8410D">
      <w:pPr>
        <w:pStyle w:val="GvdeMetni"/>
        <w:spacing w:before="2"/>
        <w:rPr>
          <w:b/>
          <w:i/>
          <w:sz w:val="21"/>
        </w:rPr>
      </w:pPr>
    </w:p>
    <w:p w:rsidR="00F8410D" w:rsidRDefault="00F8410D">
      <w:pPr>
        <w:pStyle w:val="GvdeMetni"/>
        <w:spacing w:before="2"/>
        <w:rPr>
          <w:b/>
          <w:i/>
          <w:sz w:val="21"/>
        </w:rPr>
      </w:pPr>
    </w:p>
    <w:p w:rsidR="00F8410D" w:rsidRDefault="00F8410D">
      <w:pPr>
        <w:pStyle w:val="GvdeMetni"/>
        <w:spacing w:before="2"/>
        <w:rPr>
          <w:b/>
          <w:i/>
          <w:sz w:val="21"/>
        </w:rPr>
      </w:pPr>
    </w:p>
    <w:p w:rsidR="007C7376" w:rsidRDefault="00423A53">
      <w:pPr>
        <w:pStyle w:val="Heading1"/>
        <w:ind w:left="2110"/>
        <w:rPr>
          <w:u w:val="none"/>
        </w:rPr>
      </w:pPr>
      <w:r w:rsidRPr="00423A53">
        <w:pict>
          <v:group id="_x0000_s1026" style="position:absolute;left:0;text-align:left;margin-left:76.8pt;margin-top:21.15pt;width:382.65pt;height:145pt;z-index:15729152;mso-position-horizontal-relative:page" coordorigin="1536,423" coordsize="7653,2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5851;top:1145;width:120;height:371">
              <v:imagedata r:id="rId8" o:title=""/>
            </v:shape>
            <v:shape id="_x0000_s1034" style="position:absolute;left:3045;top:432;width:5746;height:735" coordorigin="3046,432" coordsize="5746,735" path="m7642,432r-3447,l3046,800r1149,367l7642,1167,8791,800,7642,432xe" stroked="f">
              <v:path arrowok="t"/>
            </v:shape>
            <v:shape id="_x0000_s1033" style="position:absolute;left:3045;top:432;width:5746;height:2247" coordorigin="3046,432" coordsize="5746,2247" o:spt="100" adj="0,,0" path="m3046,800l4195,432r3447,l8791,800,7642,1167r-3447,l3046,800xm4454,2109l5920,1539r1465,570l5920,2679,4454,2109xe" filled="f" strokeweight=".96pt">
              <v:stroke joinstyle="round"/>
              <v:formulas/>
              <v:path arrowok="t" o:connecttype="segments"/>
            </v:shape>
            <v:shape id="_x0000_s1032" type="#_x0000_t75" style="position:absolute;left:5865;top:2666;width:120;height:278">
              <v:imagedata r:id="rId9" o:title=""/>
            </v:shape>
            <v:shape id="_x0000_s1031" style="position:absolute;left:2685;top:2092;width:6503;height:867" coordorigin="2686,2093" coordsize="6503,867" o:spt="100" adj="0,,0" path="m4456,2093r-1720,l2736,2840r-50,l2746,2960r50,-100l2806,2840r-50,l2756,2113r1700,l4456,2103r,-10xm9139,2105r-1788,l7351,2125r1768,l9119,2115r20,l9139,2105xm9189,2825r-49,3l9139,2125r-10,l9119,2125r1,705l9069,2833r67,116l9179,2849r10,-24xe" fillcolor="black" stroked="f">
              <v:stroke joinstyle="round"/>
              <v:formulas/>
              <v:path arrowok="t" o:connecttype="segments"/>
            </v:shape>
            <v:shape id="_x0000_s1030" type="#_x0000_t202" style="position:absolute;left:4457;top:515;width:2941;height:546" filled="f" stroked="f">
              <v:textbox inset="0,0,0,0">
                <w:txbxContent>
                  <w:p w:rsidR="007C7376" w:rsidRDefault="002C6425">
                    <w:pPr>
                      <w:ind w:left="72" w:hanging="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Personelin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görevden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ayrılmasına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ilişkin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belge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(atama yazısı, istifa dilekçesi, ölüm raporu)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EBYS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sistemi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üzerinden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Fakülteye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gelir.</w:t>
                    </w:r>
                  </w:p>
                </w:txbxContent>
              </v:textbox>
            </v:shape>
            <v:shape id="_x0000_s1029" type="#_x0000_t202" style="position:absolute;left:5417;top:1926;width:1029;height:371" filled="f" stroked="f">
              <v:textbox inset="0,0,0,0">
                <w:txbxContent>
                  <w:p w:rsidR="007C7376" w:rsidRDefault="002C6425">
                    <w:pPr>
                      <w:spacing w:line="249" w:lineRule="auto"/>
                      <w:ind w:right="14" w:firstLine="18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Görevden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ayrılma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sebebi?</w:t>
                    </w:r>
                  </w:p>
                </w:txbxContent>
              </v:textbox>
            </v:shape>
            <v:shape id="_x0000_s1028" type="#_x0000_t202" style="position:absolute;left:4725;top:2962;width:2415;height:346" filled="f" strokeweight=".96pt">
              <v:textbox inset="0,0,0,0">
                <w:txbxContent>
                  <w:p w:rsidR="007C7376" w:rsidRDefault="002C6425">
                    <w:pPr>
                      <w:spacing w:before="67"/>
                      <w:ind w:left="1013" w:right="101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İstifa</w:t>
                    </w:r>
                  </w:p>
                </w:txbxContent>
              </v:textbox>
            </v:shape>
            <v:shape id="_x0000_s1027" type="#_x0000_t202" style="position:absolute;left:1545;top:2966;width:2415;height:346" filled="f" strokeweight=".96pt">
              <v:textbox inset="0,0,0,0">
                <w:txbxContent>
                  <w:p w:rsidR="007C7376" w:rsidRDefault="002C6425">
                    <w:pPr>
                      <w:spacing w:before="67"/>
                      <w:ind w:left="73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Naklen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Atama</w:t>
                    </w:r>
                  </w:p>
                </w:txbxContent>
              </v:textbox>
            </v:shape>
            <w10:wrap anchorx="page"/>
          </v:group>
        </w:pict>
      </w:r>
      <w:r w:rsidR="002C6425">
        <w:rPr>
          <w:u w:val="thick"/>
        </w:rPr>
        <w:t>Görevden</w:t>
      </w:r>
      <w:r w:rsidR="002C6425">
        <w:rPr>
          <w:spacing w:val="-4"/>
          <w:u w:val="thick"/>
        </w:rPr>
        <w:t xml:space="preserve"> </w:t>
      </w:r>
      <w:r w:rsidR="002C6425">
        <w:rPr>
          <w:u w:val="thick"/>
        </w:rPr>
        <w:t>Ayrılma</w:t>
      </w:r>
      <w:r w:rsidR="002C6425">
        <w:rPr>
          <w:spacing w:val="-3"/>
          <w:u w:val="thick"/>
        </w:rPr>
        <w:t xml:space="preserve"> </w:t>
      </w:r>
      <w:r w:rsidR="002C6425">
        <w:rPr>
          <w:u w:val="thick"/>
        </w:rPr>
        <w:t>(Nakil,</w:t>
      </w:r>
      <w:r w:rsidR="002C6425">
        <w:rPr>
          <w:spacing w:val="-4"/>
          <w:u w:val="thick"/>
        </w:rPr>
        <w:t xml:space="preserve"> </w:t>
      </w:r>
      <w:r w:rsidR="002C6425">
        <w:rPr>
          <w:u w:val="thick"/>
        </w:rPr>
        <w:t>İstifa,</w:t>
      </w:r>
      <w:r w:rsidR="002C6425">
        <w:rPr>
          <w:spacing w:val="-3"/>
          <w:u w:val="thick"/>
        </w:rPr>
        <w:t xml:space="preserve"> </w:t>
      </w:r>
      <w:r w:rsidR="002C6425">
        <w:rPr>
          <w:u w:val="thick"/>
        </w:rPr>
        <w:t>Ölüm)</w:t>
      </w:r>
      <w:r w:rsidR="002C6425">
        <w:rPr>
          <w:spacing w:val="-2"/>
          <w:u w:val="thick"/>
        </w:rPr>
        <w:t xml:space="preserve"> </w:t>
      </w:r>
      <w:r w:rsidR="002C6425">
        <w:rPr>
          <w:u w:val="thick"/>
        </w:rPr>
        <w:t>İşlemleri</w:t>
      </w:r>
      <w:r w:rsidR="002C6425">
        <w:rPr>
          <w:spacing w:val="-3"/>
          <w:u w:val="thick"/>
        </w:rPr>
        <w:t xml:space="preserve"> </w:t>
      </w:r>
      <w:r w:rsidR="002C6425">
        <w:rPr>
          <w:u w:val="thick"/>
        </w:rPr>
        <w:t>İş</w:t>
      </w:r>
      <w:r w:rsidR="002C6425">
        <w:rPr>
          <w:spacing w:val="-3"/>
          <w:u w:val="thick"/>
        </w:rPr>
        <w:t xml:space="preserve"> </w:t>
      </w:r>
      <w:r w:rsidR="002C6425">
        <w:rPr>
          <w:u w:val="thick"/>
        </w:rPr>
        <w:t>Akış</w:t>
      </w:r>
      <w:r w:rsidR="002C6425">
        <w:rPr>
          <w:spacing w:val="-3"/>
          <w:u w:val="thick"/>
        </w:rPr>
        <w:t xml:space="preserve"> </w:t>
      </w:r>
      <w:r w:rsidR="002C6425">
        <w:rPr>
          <w:u w:val="thick"/>
        </w:rPr>
        <w:t>Şeması</w:t>
      </w: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spacing w:before="11"/>
        <w:rPr>
          <w:b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7C7376">
        <w:trPr>
          <w:trHeight w:val="1381"/>
        </w:trPr>
        <w:tc>
          <w:tcPr>
            <w:tcW w:w="3563" w:type="dxa"/>
          </w:tcPr>
          <w:p w:rsidR="007C7376" w:rsidRPr="005541DB" w:rsidRDefault="002C6425" w:rsidP="005541DB">
            <w:pPr>
              <w:pStyle w:val="TableParagraph"/>
              <w:spacing w:line="223" w:lineRule="exact"/>
              <w:ind w:left="1323" w:right="1312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5541DB" w:rsidRDefault="005541DB">
            <w:pPr>
              <w:pStyle w:val="TableParagraph"/>
              <w:rPr>
                <w:b/>
              </w:rPr>
            </w:pPr>
          </w:p>
          <w:p w:rsidR="007C7376" w:rsidRDefault="005541D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</w:t>
            </w:r>
            <w:r>
              <w:rPr>
                <w:sz w:val="18"/>
              </w:rPr>
              <w:t>Esra AYDEMİR</w:t>
            </w:r>
          </w:p>
          <w:p w:rsidR="007C7376" w:rsidRDefault="002C6425">
            <w:pPr>
              <w:pStyle w:val="TableParagraph"/>
              <w:ind w:left="1089" w:right="1079" w:firstLine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Birim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7C7376" w:rsidRDefault="002C6425">
            <w:pPr>
              <w:pStyle w:val="TableParagraph"/>
              <w:spacing w:line="223" w:lineRule="exact"/>
              <w:ind w:left="1220" w:right="1209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7C7376" w:rsidRDefault="007C7376">
            <w:pPr>
              <w:pStyle w:val="TableParagraph"/>
              <w:rPr>
                <w:b/>
              </w:rPr>
            </w:pPr>
          </w:p>
          <w:p w:rsidR="007C7376" w:rsidRDefault="00F8410D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 w:rsidRPr="00F8410D">
              <w:rPr>
                <w:sz w:val="18"/>
              </w:rPr>
              <w:t>Musa OĞUZ</w:t>
            </w:r>
            <w:r w:rsidR="002C6425">
              <w:rPr>
                <w:spacing w:val="1"/>
                <w:sz w:val="20"/>
              </w:rPr>
              <w:t xml:space="preserve"> </w:t>
            </w:r>
            <w:r w:rsidR="002C6425">
              <w:rPr>
                <w:spacing w:val="-1"/>
                <w:sz w:val="20"/>
              </w:rPr>
              <w:t>Fakülte</w:t>
            </w:r>
            <w:r w:rsidR="002C6425">
              <w:rPr>
                <w:spacing w:val="-10"/>
                <w:sz w:val="20"/>
              </w:rPr>
              <w:t xml:space="preserve"> </w:t>
            </w:r>
            <w:r w:rsidR="002C6425"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7C7376" w:rsidRDefault="002C6425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7C7376" w:rsidRDefault="007C7376">
            <w:pPr>
              <w:pStyle w:val="TableParagraph"/>
              <w:rPr>
                <w:b/>
              </w:rPr>
            </w:pPr>
          </w:p>
          <w:p w:rsidR="00F8410D" w:rsidRDefault="00057106" w:rsidP="00F8410D">
            <w:pPr>
              <w:pStyle w:val="TableParagraph"/>
              <w:ind w:right="831"/>
              <w:rPr>
                <w:sz w:val="20"/>
              </w:rPr>
            </w:pPr>
            <w:r>
              <w:rPr>
                <w:b/>
                <w:sz w:val="18"/>
              </w:rPr>
              <w:t xml:space="preserve">               </w:t>
            </w:r>
            <w:r w:rsidR="002C6425">
              <w:rPr>
                <w:sz w:val="20"/>
              </w:rPr>
              <w:t>Prof.</w:t>
            </w:r>
            <w:r w:rsidR="002C6425">
              <w:rPr>
                <w:spacing w:val="-7"/>
                <w:sz w:val="20"/>
              </w:rPr>
              <w:t xml:space="preserve"> </w:t>
            </w:r>
            <w:r w:rsidR="002C6425">
              <w:rPr>
                <w:sz w:val="20"/>
              </w:rPr>
              <w:t>Dr.</w:t>
            </w:r>
            <w:r w:rsidR="002C6425">
              <w:rPr>
                <w:spacing w:val="-5"/>
                <w:sz w:val="20"/>
              </w:rPr>
              <w:t xml:space="preserve"> </w:t>
            </w:r>
            <w:r w:rsidR="00F8410D">
              <w:rPr>
                <w:sz w:val="20"/>
              </w:rPr>
              <w:t>Fulya BENZER</w:t>
            </w:r>
          </w:p>
          <w:p w:rsidR="007C7376" w:rsidRDefault="002C6425" w:rsidP="00F8410D">
            <w:pPr>
              <w:pStyle w:val="TableParagraph"/>
              <w:ind w:left="840" w:right="831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</w:p>
        </w:tc>
      </w:tr>
    </w:tbl>
    <w:p w:rsidR="002C6425" w:rsidRDefault="002C6425"/>
    <w:sectPr w:rsidR="002C6425" w:rsidSect="007C7376">
      <w:type w:val="continuous"/>
      <w:pgSz w:w="11900" w:h="16850"/>
      <w:pgMar w:top="360" w:right="420" w:bottom="28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C7376"/>
    <w:rsid w:val="00057106"/>
    <w:rsid w:val="002C6425"/>
    <w:rsid w:val="00352C11"/>
    <w:rsid w:val="00423A53"/>
    <w:rsid w:val="005541DB"/>
    <w:rsid w:val="007C7376"/>
    <w:rsid w:val="00F8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737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73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C7376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7C7376"/>
    <w:pPr>
      <w:ind w:left="2108" w:right="2228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7C7376"/>
  </w:style>
  <w:style w:type="paragraph" w:customStyle="1" w:styleId="TableParagraph">
    <w:name w:val="Table Paragraph"/>
    <w:basedOn w:val="Normal"/>
    <w:uiPriority w:val="1"/>
    <w:qFormat/>
    <w:rsid w:val="007C737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dcterms:created xsi:type="dcterms:W3CDTF">2022-04-05T07:33:00Z</dcterms:created>
  <dcterms:modified xsi:type="dcterms:W3CDTF">2022-04-05T10:47:00Z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