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4A" w:rsidRDefault="00446CA4">
      <w:pPr>
        <w:pStyle w:val="GvdeMetni"/>
        <w:rPr>
          <w:sz w:val="20"/>
        </w:rPr>
      </w:pPr>
      <w:r w:rsidRPr="00446CA4">
        <w:pict>
          <v:group id="_x0000_s1031" style="position:absolute;margin-left:47.5pt;margin-top:326.75pt;width:532.95pt;height:268.6pt;z-index:15730176;mso-position-horizontal-relative:page;mso-position-vertical-relative:page" coordorigin="950,6535" coordsize="10659,5372">
            <v:shape id="_x0000_s1052" style="position:absolute;left:5683;top:6535;width:120;height:734" coordorigin="5684,6535" coordsize="120,734" o:spt="100" adj="0,,0" path="m5734,7148r-50,1l5746,7268r47,-100l5734,7168r,-20xm5754,7148r-20,l5734,7168r20,l5754,7148xm5804,7147r-50,1l5754,7168r-20,l5793,7168r11,-21xm5744,6535r-20,l5734,7148r20,l5744,6535xe" fillcolor="black" stroked="f">
              <v:stroke joinstyle="round"/>
              <v:formulas/>
              <v:path arrowok="t" o:connecttype="segments"/>
            </v:shape>
            <v:shape id="_x0000_s1051" style="position:absolute;left:4526;top:7288;width:2417;height:1025" coordorigin="4526,7289" coordsize="2417,1025" path="m4526,7801l5735,7289r1208,512l5735,8314,4526,7801xe" filled="f" strokeweight=".96pt">
              <v:path arrowok="t"/>
            </v:shape>
            <v:shape id="_x0000_s1050" style="position:absolute;left:3525;top:7737;width:4426;height:126" coordorigin="3526,7738" coordsize="4426,126" o:spt="100" adj="0,,0" path="m4516,7788r-870,l3646,7738r-120,60l3646,7858r,-50l4516,7808r,-20xm7933,7814r-82,l7831,7814r-1,50l7933,7814xm7951,7805r-119,-61l7831,7794r-919,-14l6912,7800r919,14l7851,7814r83,l7951,7805xe" fillcolor="black" stroked="f">
              <v:stroke joinstyle="round"/>
              <v:formulas/>
              <v:path arrowok="t" o:connecttype="segments"/>
            </v:shape>
            <v:shape id="_x0000_s1049" style="position:absolute;left:6480;top:11128;width:1089;height:120" coordorigin="6480,11129" coordsize="1089,120" o:spt="100" adj="0,,0" path="m6600,11129r-120,60l6600,11249r,-50l6580,11199r,-20l6600,11179r,-50xm6600,11179r-20,l6580,11199r20,l6600,11179xm7569,11179r-969,l6600,11199r969,l7569,11179xe" fillcolor="black" stroked="f">
              <v:stroke joinstyle="round"/>
              <v:formulas/>
              <v:path arrowok="t" o:connecttype="segments"/>
            </v:shape>
            <v:shape id="_x0000_s1048" style="position:absolute;left:4269;top:10924;width:2192;height:507" coordorigin="4270,10925" coordsize="2192,507" path="m4622,10925r1486,l6189,10931r74,20l6329,10980r54,40l6425,11067r36,111l6451,11236r-68,100l6329,11376r-66,29l6189,11425r-81,6l4622,11431r-81,-6l4467,11405r-65,-29l4347,11336r-42,-47l4270,11178r9,-58l4347,11020r55,-40l4467,10951r74,-20l4622,10925xe" filled="f" strokeweight=".96pt">
              <v:path arrowok="t"/>
            </v:shape>
            <v:shape id="_x0000_s1047" style="position:absolute;left:2194;top:8154;width:2032;height:3076" coordorigin="2195,8155" coordsize="2032,3076" o:spt="100" adj="0,,0" path="m4106,11111r,120l4206,11181r-80,l4126,11161r80,l4106,11111xm2210,8155r-15,l2195,11181r1911,l4106,11171r-1891,l2205,11161r10,l2215,8175r-10,l2210,8169r,-14xm4206,11161r-80,l4126,11181r80,l4226,11171r-20,-10xm2215,11161r-10,l2215,11171r,-10xm4106,11161r-1891,l2215,11171r1891,l4106,11161xm2210,8169r-5,6l2210,8175r,-6xm2215,8165r-5,4l2210,8175r5,l2215,8165xe" fillcolor="black" stroked="f">
              <v:stroke joinstyle="round"/>
              <v:formulas/>
              <v:path arrowok="t" o:connecttype="segments"/>
            </v:shape>
            <v:shape id="_x0000_s1046" style="position:absolute;left:960;top:7344;width:2520;height:908" coordorigin="960,7344" coordsize="2520,908" path="m3480,7344r-2520,l960,8202r105,13l1164,8226r94,8l1346,8241r84,5l1510,8249r75,2l1657,8251r68,-1l1790,8248r63,-3l1913,8240r115,-11l2139,8214r108,-17l2412,8170r115,-19l2587,8142r63,-9l2715,8125r68,-8l2855,8109r75,-7l3010,8096r84,-5l3182,8087r94,-3l3375,8082r105,-1l3480,7344xe" stroked="f">
              <v:path arrowok="t"/>
            </v:shape>
            <v:shape id="_x0000_s1045" style="position:absolute;left:960;top:7344;width:2520;height:908" coordorigin="960,7344" coordsize="2520,908" path="m960,7344r2520,l3480,8081r-105,1l3276,8084r-94,3l3094,8091r-84,5l2930,8102r-75,7l2783,8117r-68,8l2650,8133r-63,9l2527,8151r-115,19l2301,8188r-54,9l2139,8214r-111,15l1913,8240r-60,5l1790,8248r-65,2l1657,8251r-72,l1510,8249r-80,-3l1346,8241r-88,-7l1164,8226r-99,-11l960,8202r,-858xe" filled="f" strokeweight=".96pt">
              <v:path arrowok="t"/>
            </v:shape>
            <v:shape id="_x0000_s1044" style="position:absolute;left:9520;top:8236;width:120;height:800" coordorigin="9521,8237" coordsize="120,800" o:spt="100" adj="0,,0" path="m9571,8917r-50,l9581,9037r50,-100l9571,8937r,-20xm9591,8237r-20,l9571,8937r20,l9591,8237xm9641,8917r-50,l9591,8937r40,l9641,8917xe" fillcolor="black" stroked="f">
              <v:stroke joinstyle="round"/>
              <v:formulas/>
              <v:path arrowok="t" o:connecttype="segments"/>
            </v:shape>
            <v:shape id="_x0000_s1043" style="position:absolute;left:7948;top:7089;width:3272;height:1440" coordorigin="7949,7090" coordsize="3272,1440" path="m9584,7090r-122,l9343,7092r-117,3l9112,7100r-110,5l8895,7112r-103,8l8694,7128r-94,10l8511,7148r-83,12l8350,7172r-72,13l8212,7199r-59,14l8056,7244r-68,33l7949,7330r,960l7988,8342r68,33l8153,8406r59,14l8278,8434r72,13l8428,8459r83,12l8600,8481r94,10l8792,8500r103,7l9002,8514r110,5l9226,8524r117,3l9462,8529r122,1l9706,8529r120,-2l9943,8524r114,-5l10167,8514r107,-7l10377,8500r98,-9l10569,8481r89,-10l10741,8459r78,-12l10891,8434r66,-14l11016,8406r97,-31l11181,8342r39,-52l11220,7330r-39,-53l11113,7244r-97,-31l10957,7199r-66,-14l10819,7172r-78,-12l10658,7148r-89,-10l10475,7128r-98,-8l10274,7112r-107,-7l10057,7100r-114,-5l9826,7092r-120,-2l9584,7090xe" stroked="f">
              <v:path arrowok="t"/>
            </v:shape>
            <v:shape id="_x0000_s1042" style="position:absolute;left:7948;top:7089;width:3272;height:1440" coordorigin="7949,7090" coordsize="3272,1440" o:spt="100" adj="0,,0" path="m11220,7330r-4,18l11202,7365r-21,17l11151,7399r-38,16l11068,7431r-52,15l10957,7460r-66,14l10819,7487r-78,12l10658,7511r-89,10l10475,7531r-98,9l10274,7547r-107,7l10057,7559r-114,5l9826,7567r-120,2l9584,7570r-122,-1l9343,7567r-117,-3l9112,7559r-110,-5l8895,7547r-103,-7l8694,7531r-94,-10l8511,7511r-83,-12l8350,7487r-72,-13l8212,7460r-59,-14l8101,7431r-45,-16l8018,7399r-30,-17l7967,7365r-14,-17l7949,7330t,l7953,7312r14,-18l7988,7277r30,-17l8056,7244r45,-16l8153,7213r59,-14l8278,7185r72,-13l8428,7160r83,-12l8600,7138r94,-10l8792,7120r103,-8l9002,7105r110,-5l9226,7095r117,-3l9462,7090r122,l9706,7090r120,2l9943,7095r114,5l10167,7105r107,7l10377,7120r98,8l10569,7138r89,10l10741,7160r78,12l10891,7185r66,14l11016,7213r52,15l11113,7244r38,16l11181,7277r21,17l11216,7312r4,18l11220,8290r-4,18l11202,8325r-21,17l11151,8359r-38,16l11068,8391r-52,15l10957,8420r-66,14l10819,8447r-78,12l10658,8471r-89,10l10475,8491r-98,9l10274,8507r-107,7l10057,8519r-114,5l9826,8527r-120,2l9584,8530r-122,-1l9343,8527r-117,-3l9112,8519r-110,-5l8895,8507r-103,-7l8694,8491r-94,-10l8511,8471r-83,-12l8350,8447r-72,-13l8212,8420r-59,-14l8101,8391r-45,-16l8018,8359r-30,-17l7967,8325r-14,-17l7949,8290r,-960xe" filled="f" strokeweight=".96pt">
              <v:stroke joinstyle="round"/>
              <v:formulas/>
              <v:path arrowok="t" o:connecttype="segments"/>
            </v:shape>
            <v:shape id="_x0000_s1041" style="position:absolute;left:9523;top:10000;width:120;height:496" coordorigin="9523,10001" coordsize="120,496" o:spt="100" adj="0,,0" path="m9573,10377r-50,l9583,10497r50,-100l9573,10397r,-20xm9593,10001r-20,l9573,10397r20,l9593,10001xm9643,10377r-50,l9593,10397r40,l9643,10377xe" fillcolor="black" stroked="f">
              <v:stroke joinstyle="round"/>
              <v:formulas/>
              <v:path arrowok="t" o:connecttype="segments"/>
            </v:shape>
            <v:shape id="_x0000_s1040" style="position:absolute;left:7567;top:10572;width:4032;height:1325" coordorigin="7567,10572" coordsize="4032,1325" path="m8239,10572r3360,l11521,10576r-76,13l11373,10611r-69,28l11239,10675r-60,43l11124,10766r-49,54l11032,10879r-37,64l10966,11011r-21,72l10932,11157r-5,77l10932,11312r13,74l10966,11458r29,68l11032,11589r43,60l11124,11703r55,48l11239,11794r65,35l11373,11858r72,21l11521,11892r78,5l8239,11897r-78,-5l8085,11879r-72,-21l7944,11829r-65,-35l7819,11751r-55,-48l7715,11649r-43,-60l7635,11526r-29,-68l7585,11386r-13,-74l7567,11234r5,-77l7585,11083r21,-72l7635,10943r37,-64l7715,10820r49,-54l7819,10718r60,-43l7944,10639r69,-28l8085,10589r76,-13l8239,10572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243;top:7427;width:1970;height:546" filled="f" stroked="f">
              <v:textbox inset="0,0,0,0">
                <w:txbxContent>
                  <w:p w:rsidR="00F1654A" w:rsidRDefault="00620C2E">
                    <w:pPr>
                      <w:ind w:left="50" w:hanging="5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Talebin kabul edilmediği ilgili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birime yazı ile Taşınır Kayıt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Yetkilisi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bildirilir.</w:t>
                    </w:r>
                  </w:p>
                </w:txbxContent>
              </v:textbox>
            </v:shape>
            <v:shape id="_x0000_s1038" type="#_x0000_t202" style="position:absolute;left:3730;top:7494;width:554;height:179" filled="f" stroked="f">
              <v:textbox inset="0,0,0,0">
                <w:txbxContent>
                  <w:p w:rsidR="00F1654A" w:rsidRDefault="00620C2E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37" type="#_x0000_t202" style="position:absolute;left:5360;top:7628;width:770;height:363" filled="f" stroked="f">
              <v:textbox inset="0,0,0,0">
                <w:txbxContent>
                  <w:p w:rsidR="00F1654A" w:rsidRDefault="00620C2E">
                    <w:pPr>
                      <w:ind w:left="237" w:right="5" w:hanging="238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İstek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mu?</w:t>
                    </w:r>
                  </w:p>
                </w:txbxContent>
              </v:textbox>
            </v:shape>
            <v:shape id="_x0000_s1036" type="#_x0000_t202" style="position:absolute;left:7172;top:7504;width:459;height:179" filled="f" stroked="f">
              <v:textbox inset="0,0,0,0">
                <w:txbxContent>
                  <w:p w:rsidR="00F1654A" w:rsidRDefault="00620C2E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35" type="#_x0000_t202" style="position:absolute;left:8113;top:7652;width:2965;height:548" filled="f" stroked="f">
              <v:textbox inset="0,0,0,0">
                <w:txbxContent>
                  <w:p w:rsidR="00F1654A" w:rsidRDefault="00620C2E">
                    <w:pPr>
                      <w:ind w:left="-1" w:right="18" w:hanging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KBS sistemi üzerinden istek yazısı dayanak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gösterilerek devir çıkış işlemi yapılır. (Taşınır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Fişi)</w:t>
                    </w:r>
                  </w:p>
                </w:txbxContent>
              </v:textbox>
            </v:shape>
            <v:shape id="_x0000_s1034" type="#_x0000_t202" style="position:absolute;left:4868;top:11092;width:1015;height:179" filled="f" stroked="f">
              <v:textbox inset="0,0,0,0">
                <w:txbxContent>
                  <w:p w:rsidR="00F1654A" w:rsidRDefault="00620C2E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33" type="#_x0000_t202" style="position:absolute;left:8399;top:10655;width:2386;height:1098" filled="f" stroked="f">
              <v:textbox inset="0,0,0,0">
                <w:txbxContent>
                  <w:p w:rsidR="00F1654A" w:rsidRDefault="00620C2E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Bedelsiz olarak devredilen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taşınırların çıkışı Taşınır İşlem Fişi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düzenlenerek yapılır. Fişin bir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nüshası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taşınırın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devredildiği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idareye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verilir.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Devir alan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idareden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fiş,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düzenlenen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fişin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ekine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bağlanır.</w:t>
                    </w:r>
                  </w:p>
                </w:txbxContent>
              </v:textbox>
            </v:shape>
            <v:shape id="_x0000_s1032" type="#_x0000_t202" style="position:absolute;left:8196;top:9064;width:2775;height:934" filled="f" strokeweight=".72pt">
              <v:textbox inset="0,0,0,0">
                <w:txbxContent>
                  <w:p w:rsidR="00F1654A" w:rsidRDefault="00620C2E">
                    <w:pPr>
                      <w:spacing w:before="68" w:line="242" w:lineRule="auto"/>
                      <w:ind w:left="174" w:right="17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Devredilen taşınırlar için Taşınır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İşlem Fişi düzenlenir ve fişin bir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nüshası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devredilen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harcama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biriminin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taşınır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kayıt yetkilisine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verilir.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spacing w:before="6"/>
        <w:rPr>
          <w:sz w:val="28"/>
        </w:rPr>
      </w:pPr>
    </w:p>
    <w:p w:rsidR="00F1654A" w:rsidRDefault="00620C2E">
      <w:pPr>
        <w:pStyle w:val="Heading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F1654A" w:rsidRDefault="00620C2E">
      <w:pPr>
        <w:spacing w:before="136"/>
        <w:ind w:left="2943" w:right="3164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F1654A" w:rsidRDefault="00F1654A">
      <w:pPr>
        <w:pStyle w:val="GvdeMetni"/>
        <w:spacing w:before="8"/>
        <w:rPr>
          <w:b/>
          <w:i/>
          <w:sz w:val="9"/>
        </w:rPr>
      </w:pPr>
    </w:p>
    <w:p w:rsidR="00F1654A" w:rsidRDefault="00F1654A">
      <w:pPr>
        <w:pStyle w:val="GvdeMetni"/>
        <w:spacing w:before="2"/>
        <w:rPr>
          <w:b/>
          <w:i/>
          <w:sz w:val="22"/>
        </w:rPr>
      </w:pPr>
    </w:p>
    <w:p w:rsidR="00F1654A" w:rsidRDefault="00620C2E">
      <w:pPr>
        <w:pStyle w:val="Heading1"/>
        <w:ind w:left="3066"/>
        <w:rPr>
          <w:u w:val="none"/>
        </w:rPr>
      </w:pPr>
      <w:r>
        <w:rPr>
          <w:u w:val="thick"/>
        </w:rPr>
        <w:t>Devir</w:t>
      </w:r>
      <w:r>
        <w:rPr>
          <w:spacing w:val="-3"/>
          <w:u w:val="thick"/>
        </w:rPr>
        <w:t xml:space="preserve"> </w:t>
      </w:r>
      <w:r>
        <w:rPr>
          <w:u w:val="thick"/>
        </w:rPr>
        <w:t>Suretiyle</w:t>
      </w:r>
      <w:r>
        <w:rPr>
          <w:spacing w:val="-3"/>
          <w:u w:val="thick"/>
        </w:rPr>
        <w:t xml:space="preserve"> </w:t>
      </w:r>
      <w:r>
        <w:rPr>
          <w:u w:val="thick"/>
        </w:rPr>
        <w:t>Çıkış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F1654A" w:rsidRDefault="00446CA4">
      <w:pPr>
        <w:pStyle w:val="GvdeMetni"/>
        <w:spacing w:before="5"/>
        <w:rPr>
          <w:b/>
        </w:rPr>
      </w:pPr>
      <w:r w:rsidRPr="00446CA4">
        <w:pict>
          <v:group id="_x0000_s1027" style="position:absolute;margin-left:201.35pt;margin-top:11.4pt;width:180.15pt;height:61.3pt;z-index:-15728640;mso-wrap-distance-left:0;mso-wrap-distance-right:0;mso-position-horizontal-relative:page" coordorigin="4027,228" coordsize="3603,1226">
            <v:shape id="_x0000_s1030" style="position:absolute;left:4036;top:238;width:3584;height:725" coordorigin="4037,238" coordsize="3584,725" path="m4037,600l4753,238r2150,l7620,600,6903,963r-2150,l4037,600xe" filled="f" strokeweight=".96pt">
              <v:path arrowok="t"/>
            </v:shape>
            <v:shape id="_x0000_s1029" style="position:absolute;left:5788;top:907;width:120;height:546" coordorigin="5789,908" coordsize="120,546" o:spt="100" adj="0,,0" path="m5839,1334r-50,l5849,1454r50,-100l5839,1354r,-20xm5859,908r-20,l5839,1354r20,l5859,908xm5909,1334r-50,l5859,1354r40,l5909,1334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4027;top:228;width:3603;height:1226" filled="f" stroked="f">
              <v:textbox inset="0,0,0,0">
                <w:txbxContent>
                  <w:p w:rsidR="00F1654A" w:rsidRDefault="00F1654A">
                    <w:pPr>
                      <w:spacing w:before="1"/>
                      <w:rPr>
                        <w:b/>
                        <w:sz w:val="15"/>
                      </w:rPr>
                    </w:pPr>
                  </w:p>
                  <w:p w:rsidR="00F1654A" w:rsidRDefault="00620C2E">
                    <w:pPr>
                      <w:spacing w:before="1"/>
                      <w:ind w:left="1316" w:right="869" w:hanging="432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Devir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suretiyle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çıkış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işlemleri</w:t>
                    </w:r>
                    <w:r>
                      <w:rPr>
                        <w:rFonts w:ascii="Calibri" w:hAnsi="Calibri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süresi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başlatılır</w:t>
                    </w:r>
                  </w:p>
                </w:txbxContent>
              </v:textbox>
            </v:shape>
            <w10:wrap type="topAndBottom" anchorx="page"/>
          </v:group>
        </w:pict>
      </w:r>
      <w:r w:rsidRPr="00446CA4">
        <w:pict>
          <v:shape id="_x0000_s1026" type="#_x0000_t202" style="position:absolute;margin-left:210.95pt;margin-top:83.8pt;width:165.85pt;height:36.4pt;z-index:-15728128;mso-wrap-distance-left:0;mso-wrap-distance-right:0;mso-position-horizontal-relative:page" filled="f" strokeweight=".72pt">
            <v:textbox inset="0,0,0,0">
              <w:txbxContent>
                <w:p w:rsidR="00F1654A" w:rsidRDefault="00620C2E">
                  <w:pPr>
                    <w:pStyle w:val="GvdeMetni"/>
                    <w:spacing w:before="67"/>
                    <w:ind w:left="550" w:right="187" w:hanging="351"/>
                  </w:pPr>
                  <w:r>
                    <w:t>Taşınır istek yazısı ile gelen talepler harcama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yetkilisi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tarafından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değerlendirilir.</w:t>
                  </w:r>
                </w:p>
              </w:txbxContent>
            </v:textbox>
            <w10:wrap type="topAndBottom" anchorx="page"/>
          </v:shape>
        </w:pict>
      </w:r>
    </w:p>
    <w:p w:rsidR="00F1654A" w:rsidRDefault="00F1654A">
      <w:pPr>
        <w:pStyle w:val="GvdeMetni"/>
        <w:spacing w:before="8"/>
        <w:rPr>
          <w:b/>
          <w:sz w:val="12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F1654A">
        <w:trPr>
          <w:trHeight w:val="1381"/>
        </w:trPr>
        <w:tc>
          <w:tcPr>
            <w:tcW w:w="3563" w:type="dxa"/>
          </w:tcPr>
          <w:p w:rsidR="00F1654A" w:rsidRDefault="00620C2E">
            <w:pPr>
              <w:pStyle w:val="TableParagraph"/>
              <w:spacing w:line="223" w:lineRule="exact"/>
              <w:ind w:left="1072" w:right="1061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F1654A" w:rsidRDefault="00F1654A">
            <w:pPr>
              <w:pStyle w:val="TableParagraph"/>
              <w:rPr>
                <w:b/>
              </w:rPr>
            </w:pPr>
          </w:p>
          <w:p w:rsidR="00F1654A" w:rsidRDefault="00C5023A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C5023A" w:rsidRDefault="00C5023A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</w:t>
            </w:r>
            <w:r>
              <w:rPr>
                <w:sz w:val="18"/>
              </w:rPr>
              <w:t>Esra AYDEMİR</w:t>
            </w:r>
          </w:p>
          <w:p w:rsidR="00F1654A" w:rsidRDefault="00620C2E">
            <w:pPr>
              <w:pStyle w:val="TableParagraph"/>
              <w:ind w:left="1072" w:right="1064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F1654A" w:rsidRDefault="00620C2E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F1654A" w:rsidRDefault="00F1654A">
            <w:pPr>
              <w:pStyle w:val="TableParagraph"/>
              <w:rPr>
                <w:b/>
              </w:rPr>
            </w:pPr>
          </w:p>
          <w:p w:rsidR="00F1654A" w:rsidRDefault="00F1654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654A" w:rsidRDefault="00C34D6F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620C2E">
              <w:rPr>
                <w:spacing w:val="1"/>
                <w:sz w:val="20"/>
              </w:rPr>
              <w:t xml:space="preserve"> </w:t>
            </w:r>
            <w:r w:rsidR="00620C2E">
              <w:rPr>
                <w:spacing w:val="-1"/>
                <w:sz w:val="20"/>
              </w:rPr>
              <w:t>Fakülte</w:t>
            </w:r>
            <w:r w:rsidR="00620C2E">
              <w:rPr>
                <w:spacing w:val="-10"/>
                <w:sz w:val="20"/>
              </w:rPr>
              <w:t xml:space="preserve"> </w:t>
            </w:r>
            <w:r w:rsidR="00620C2E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F1654A" w:rsidRDefault="00620C2E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F1654A" w:rsidRDefault="00F1654A">
            <w:pPr>
              <w:pStyle w:val="TableParagraph"/>
              <w:rPr>
                <w:b/>
              </w:rPr>
            </w:pPr>
          </w:p>
          <w:p w:rsidR="00F1654A" w:rsidRDefault="00F1654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C34D6F" w:rsidRDefault="00C34D6F" w:rsidP="00C34D6F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620C2E">
              <w:rPr>
                <w:sz w:val="20"/>
              </w:rPr>
              <w:t>Prof.</w:t>
            </w:r>
            <w:r w:rsidR="00620C2E">
              <w:rPr>
                <w:spacing w:val="-7"/>
                <w:sz w:val="20"/>
              </w:rPr>
              <w:t xml:space="preserve"> </w:t>
            </w:r>
            <w:proofErr w:type="spellStart"/>
            <w:r w:rsidR="00620C2E">
              <w:rPr>
                <w:sz w:val="20"/>
              </w:rPr>
              <w:t>Dr</w:t>
            </w:r>
            <w:r>
              <w:rPr>
                <w:sz w:val="20"/>
              </w:rPr>
              <w:t>.Fulya</w:t>
            </w:r>
            <w:proofErr w:type="spellEnd"/>
            <w:r>
              <w:rPr>
                <w:sz w:val="20"/>
              </w:rPr>
              <w:t xml:space="preserve"> BENZER</w:t>
            </w:r>
          </w:p>
          <w:p w:rsidR="00F1654A" w:rsidRDefault="00620C2E" w:rsidP="00C34D6F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620C2E" w:rsidRDefault="00620C2E"/>
    <w:sectPr w:rsidR="00620C2E" w:rsidSect="00F1654A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1654A"/>
    <w:rsid w:val="00446CA4"/>
    <w:rsid w:val="00620C2E"/>
    <w:rsid w:val="006B2A27"/>
    <w:rsid w:val="00C34D6F"/>
    <w:rsid w:val="00C5023A"/>
    <w:rsid w:val="00F1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54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654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1654A"/>
    <w:pPr>
      <w:spacing w:before="1"/>
      <w:ind w:left="3064" w:right="3164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F1654A"/>
  </w:style>
  <w:style w:type="paragraph" w:customStyle="1" w:styleId="TableParagraph">
    <w:name w:val="Table Paragraph"/>
    <w:basedOn w:val="Normal"/>
    <w:uiPriority w:val="1"/>
    <w:qFormat/>
    <w:rsid w:val="00F165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2022-04-05T07:26:00Z</dcterms:created>
  <dcterms:modified xsi:type="dcterms:W3CDTF">2022-04-05T10:43:00Z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