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pPr w:leftFromText="141" w:rightFromText="141" w:vertAnchor="page" w:horzAnchor="margin" w:tblpXSpec="center" w:tblpY="1996"/>
        <w:tblW w:w="9214" w:type="dxa"/>
        <w:tblLook w:val="04A0" w:firstRow="1" w:lastRow="0" w:firstColumn="1" w:lastColumn="0" w:noHBand="0" w:noVBand="1"/>
      </w:tblPr>
      <w:tblGrid>
        <w:gridCol w:w="4820"/>
        <w:gridCol w:w="3260"/>
        <w:gridCol w:w="1134"/>
      </w:tblGrid>
      <w:tr w:rsidR="00273117" w14:paraId="215FF0EB" w14:textId="77777777" w:rsidTr="00273117">
        <w:trPr>
          <w:trHeight w:val="699"/>
        </w:trPr>
        <w:tc>
          <w:tcPr>
            <w:tcW w:w="4820" w:type="dxa"/>
          </w:tcPr>
          <w:p w14:paraId="5ACD70F4" w14:textId="77777777" w:rsidR="00273117" w:rsidRPr="00395666" w:rsidRDefault="00273117" w:rsidP="00665BFE">
            <w:pPr>
              <w:rPr>
                <w:b/>
                <w:sz w:val="24"/>
                <w:szCs w:val="24"/>
              </w:rPr>
            </w:pPr>
            <w:bookmarkStart w:id="0" w:name="_Hlk67658120"/>
            <w:r w:rsidRPr="00395666">
              <w:rPr>
                <w:b/>
                <w:sz w:val="24"/>
                <w:szCs w:val="24"/>
              </w:rPr>
              <w:t>EĞİTİM ADI</w:t>
            </w:r>
          </w:p>
        </w:tc>
        <w:tc>
          <w:tcPr>
            <w:tcW w:w="3260" w:type="dxa"/>
          </w:tcPr>
          <w:p w14:paraId="16731B88" w14:textId="77777777" w:rsidR="00273117" w:rsidRPr="00395666" w:rsidRDefault="00273117" w:rsidP="00665B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3F08B" w14:textId="77777777" w:rsidR="00273117" w:rsidRPr="001D3CFB" w:rsidRDefault="00273117" w:rsidP="00665BFE">
            <w:pPr>
              <w:jc w:val="center"/>
              <w:rPr>
                <w:b/>
              </w:rPr>
            </w:pPr>
            <w:r w:rsidRPr="001D3CFB">
              <w:rPr>
                <w:b/>
              </w:rPr>
              <w:t>GÜN SAYISI</w:t>
            </w:r>
          </w:p>
        </w:tc>
      </w:tr>
      <w:tr w:rsidR="00273117" w:rsidRPr="00273117" w14:paraId="63A0F04A" w14:textId="77777777" w:rsidTr="00273117">
        <w:trPr>
          <w:trHeight w:val="373"/>
        </w:trPr>
        <w:tc>
          <w:tcPr>
            <w:tcW w:w="4820" w:type="dxa"/>
          </w:tcPr>
          <w:p w14:paraId="78AA3AD7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Stres ve Stresle Başa Çıkma Yönetimi</w:t>
            </w:r>
          </w:p>
        </w:tc>
        <w:tc>
          <w:tcPr>
            <w:tcW w:w="3260" w:type="dxa"/>
          </w:tcPr>
          <w:p w14:paraId="35A03148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8F75A4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18B06EAA" w14:textId="77777777" w:rsidTr="00665BFE">
        <w:trPr>
          <w:trHeight w:val="258"/>
        </w:trPr>
        <w:tc>
          <w:tcPr>
            <w:tcW w:w="4820" w:type="dxa"/>
          </w:tcPr>
          <w:p w14:paraId="1225CABA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proofErr w:type="spellStart"/>
            <w:r w:rsidRPr="00273117">
              <w:rPr>
                <w:rFonts w:ascii="Times New Roman" w:hAnsi="Times New Roman" w:cs="Times New Roman"/>
              </w:rPr>
              <w:t>Enneagram</w:t>
            </w:r>
            <w:proofErr w:type="spellEnd"/>
            <w:r w:rsidRPr="002731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73117">
              <w:rPr>
                <w:rFonts w:ascii="Times New Roman" w:hAnsi="Times New Roman" w:cs="Times New Roman"/>
              </w:rPr>
              <w:t>( Kişilik</w:t>
            </w:r>
            <w:proofErr w:type="gramEnd"/>
            <w:r w:rsidRPr="00273117">
              <w:rPr>
                <w:rFonts w:ascii="Times New Roman" w:hAnsi="Times New Roman" w:cs="Times New Roman"/>
              </w:rPr>
              <w:t xml:space="preserve"> Tipleri)</w:t>
            </w:r>
          </w:p>
        </w:tc>
        <w:tc>
          <w:tcPr>
            <w:tcW w:w="3260" w:type="dxa"/>
          </w:tcPr>
          <w:p w14:paraId="4EDF048E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BEA442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6BB61663" w14:textId="77777777" w:rsidTr="00665BFE">
        <w:trPr>
          <w:trHeight w:val="244"/>
        </w:trPr>
        <w:tc>
          <w:tcPr>
            <w:tcW w:w="4820" w:type="dxa"/>
          </w:tcPr>
          <w:p w14:paraId="43923ECF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PCM Proje Döngüsü Eğitimi</w:t>
            </w:r>
          </w:p>
        </w:tc>
        <w:tc>
          <w:tcPr>
            <w:tcW w:w="3260" w:type="dxa"/>
          </w:tcPr>
          <w:p w14:paraId="5C8056E0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91BABF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3</w:t>
            </w:r>
          </w:p>
        </w:tc>
      </w:tr>
      <w:tr w:rsidR="00273117" w:rsidRPr="00273117" w14:paraId="0C9B9313" w14:textId="77777777" w:rsidTr="00665BFE">
        <w:trPr>
          <w:trHeight w:val="146"/>
        </w:trPr>
        <w:tc>
          <w:tcPr>
            <w:tcW w:w="4820" w:type="dxa"/>
          </w:tcPr>
          <w:p w14:paraId="4385CE79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Müzakere Teknikleri</w:t>
            </w:r>
          </w:p>
        </w:tc>
        <w:tc>
          <w:tcPr>
            <w:tcW w:w="3260" w:type="dxa"/>
          </w:tcPr>
          <w:p w14:paraId="7F4ED131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BC51D2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415AFF0E" w14:textId="77777777" w:rsidTr="00665BFE">
        <w:trPr>
          <w:trHeight w:val="146"/>
        </w:trPr>
        <w:tc>
          <w:tcPr>
            <w:tcW w:w="4820" w:type="dxa"/>
          </w:tcPr>
          <w:p w14:paraId="68747591" w14:textId="1F098905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Protokol </w:t>
            </w:r>
            <w:r w:rsidR="008A6778">
              <w:rPr>
                <w:rFonts w:ascii="Times New Roman" w:hAnsi="Times New Roman" w:cs="Times New Roman"/>
              </w:rPr>
              <w:t>v</w:t>
            </w:r>
            <w:r w:rsidRPr="00273117">
              <w:rPr>
                <w:rFonts w:ascii="Times New Roman" w:hAnsi="Times New Roman" w:cs="Times New Roman"/>
              </w:rPr>
              <w:t>e Sosyal Davranış Kuralları</w:t>
            </w:r>
          </w:p>
        </w:tc>
        <w:tc>
          <w:tcPr>
            <w:tcW w:w="3260" w:type="dxa"/>
          </w:tcPr>
          <w:p w14:paraId="56CF27A5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30DB54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1EB90784" w14:textId="77777777" w:rsidTr="00665BFE">
        <w:trPr>
          <w:trHeight w:val="258"/>
        </w:trPr>
        <w:tc>
          <w:tcPr>
            <w:tcW w:w="4820" w:type="dxa"/>
          </w:tcPr>
          <w:p w14:paraId="5AF7983F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Liderlik </w:t>
            </w:r>
          </w:p>
        </w:tc>
        <w:tc>
          <w:tcPr>
            <w:tcW w:w="3260" w:type="dxa"/>
          </w:tcPr>
          <w:p w14:paraId="679892C2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430F91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39E98D77" w14:textId="77777777" w:rsidTr="00665BFE">
        <w:trPr>
          <w:trHeight w:val="258"/>
        </w:trPr>
        <w:tc>
          <w:tcPr>
            <w:tcW w:w="4820" w:type="dxa"/>
          </w:tcPr>
          <w:p w14:paraId="3B6224A0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Etkili Sunum Teknikleri</w:t>
            </w:r>
          </w:p>
        </w:tc>
        <w:tc>
          <w:tcPr>
            <w:tcW w:w="3260" w:type="dxa"/>
          </w:tcPr>
          <w:p w14:paraId="3F23E784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75812D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77A3DE70" w14:textId="77777777" w:rsidTr="00665BFE">
        <w:trPr>
          <w:trHeight w:val="258"/>
        </w:trPr>
        <w:tc>
          <w:tcPr>
            <w:tcW w:w="4820" w:type="dxa"/>
          </w:tcPr>
          <w:p w14:paraId="4FE4DA35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İmaj Yönetimi</w:t>
            </w:r>
          </w:p>
        </w:tc>
        <w:tc>
          <w:tcPr>
            <w:tcW w:w="3260" w:type="dxa"/>
          </w:tcPr>
          <w:p w14:paraId="19940424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6F873C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148DA20B" w14:textId="77777777" w:rsidTr="00665BFE">
        <w:trPr>
          <w:trHeight w:val="258"/>
        </w:trPr>
        <w:tc>
          <w:tcPr>
            <w:tcW w:w="4820" w:type="dxa"/>
          </w:tcPr>
          <w:p w14:paraId="64996021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Kişilerarası İletişim, Etkili İletişim ve Beden Dili</w:t>
            </w:r>
          </w:p>
        </w:tc>
        <w:tc>
          <w:tcPr>
            <w:tcW w:w="3260" w:type="dxa"/>
          </w:tcPr>
          <w:p w14:paraId="6B09AC20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1D352B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3</w:t>
            </w:r>
          </w:p>
        </w:tc>
      </w:tr>
      <w:tr w:rsidR="00273117" w:rsidRPr="00273117" w14:paraId="2D660F82" w14:textId="77777777" w:rsidTr="00665BFE">
        <w:trPr>
          <w:trHeight w:val="258"/>
        </w:trPr>
        <w:tc>
          <w:tcPr>
            <w:tcW w:w="4820" w:type="dxa"/>
          </w:tcPr>
          <w:p w14:paraId="188E375F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İnsan Psikolojisini Anlama</w:t>
            </w:r>
          </w:p>
        </w:tc>
        <w:tc>
          <w:tcPr>
            <w:tcW w:w="3260" w:type="dxa"/>
          </w:tcPr>
          <w:p w14:paraId="22EEF3E8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40FCE31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1C2BDD69" w14:textId="77777777" w:rsidTr="00665BFE">
        <w:trPr>
          <w:trHeight w:val="258"/>
        </w:trPr>
        <w:tc>
          <w:tcPr>
            <w:tcW w:w="4820" w:type="dxa"/>
          </w:tcPr>
          <w:p w14:paraId="3F6DC2AC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İkna Teknikleri Eğitimi</w:t>
            </w:r>
          </w:p>
        </w:tc>
        <w:tc>
          <w:tcPr>
            <w:tcW w:w="3260" w:type="dxa"/>
          </w:tcPr>
          <w:p w14:paraId="70D20F28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9C6718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1A670AB5" w14:textId="77777777" w:rsidTr="00665BFE">
        <w:trPr>
          <w:trHeight w:val="258"/>
        </w:trPr>
        <w:tc>
          <w:tcPr>
            <w:tcW w:w="4820" w:type="dxa"/>
          </w:tcPr>
          <w:p w14:paraId="59D9C8E1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Problem Çözme ve Karar Verme </w:t>
            </w:r>
          </w:p>
        </w:tc>
        <w:tc>
          <w:tcPr>
            <w:tcW w:w="3260" w:type="dxa"/>
          </w:tcPr>
          <w:p w14:paraId="12FC415F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64A6FC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52DB47F7" w14:textId="77777777" w:rsidTr="00665BFE">
        <w:trPr>
          <w:trHeight w:val="258"/>
        </w:trPr>
        <w:tc>
          <w:tcPr>
            <w:tcW w:w="4820" w:type="dxa"/>
          </w:tcPr>
          <w:p w14:paraId="7E1290A6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Tükenmişlik Sendromu</w:t>
            </w:r>
          </w:p>
        </w:tc>
        <w:tc>
          <w:tcPr>
            <w:tcW w:w="3260" w:type="dxa"/>
          </w:tcPr>
          <w:p w14:paraId="29443AC6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8F8B2E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448A3A1A" w14:textId="77777777" w:rsidTr="00665BFE">
        <w:trPr>
          <w:trHeight w:val="258"/>
        </w:trPr>
        <w:tc>
          <w:tcPr>
            <w:tcW w:w="4820" w:type="dxa"/>
          </w:tcPr>
          <w:p w14:paraId="4164A9EB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Etkin Toplantı Yönetimi</w:t>
            </w:r>
          </w:p>
        </w:tc>
        <w:tc>
          <w:tcPr>
            <w:tcW w:w="3260" w:type="dxa"/>
          </w:tcPr>
          <w:p w14:paraId="4DD77862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322389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39513800" w14:textId="77777777" w:rsidTr="00665BFE">
        <w:trPr>
          <w:trHeight w:val="244"/>
        </w:trPr>
        <w:tc>
          <w:tcPr>
            <w:tcW w:w="4820" w:type="dxa"/>
          </w:tcPr>
          <w:p w14:paraId="05E3D08A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Kriz Yönetimi</w:t>
            </w:r>
          </w:p>
        </w:tc>
        <w:tc>
          <w:tcPr>
            <w:tcW w:w="3260" w:type="dxa"/>
          </w:tcPr>
          <w:p w14:paraId="0FC3F07D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EDA148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10B77E50" w14:textId="77777777" w:rsidTr="00665BFE">
        <w:trPr>
          <w:trHeight w:val="244"/>
        </w:trPr>
        <w:tc>
          <w:tcPr>
            <w:tcW w:w="4820" w:type="dxa"/>
          </w:tcPr>
          <w:p w14:paraId="7BDE20C1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Zaman Yönetimi</w:t>
            </w:r>
          </w:p>
        </w:tc>
        <w:tc>
          <w:tcPr>
            <w:tcW w:w="3260" w:type="dxa"/>
          </w:tcPr>
          <w:p w14:paraId="139B7444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C81AC3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25E22064" w14:textId="77777777" w:rsidTr="00665BFE">
        <w:trPr>
          <w:trHeight w:val="244"/>
        </w:trPr>
        <w:tc>
          <w:tcPr>
            <w:tcW w:w="4820" w:type="dxa"/>
          </w:tcPr>
          <w:p w14:paraId="6A7583E0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Özgüveni Geliştirme</w:t>
            </w:r>
          </w:p>
        </w:tc>
        <w:tc>
          <w:tcPr>
            <w:tcW w:w="3260" w:type="dxa"/>
          </w:tcPr>
          <w:p w14:paraId="395106C9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7E21C3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6BAC192F" w14:textId="77777777" w:rsidTr="00665BFE">
        <w:trPr>
          <w:trHeight w:val="258"/>
        </w:trPr>
        <w:tc>
          <w:tcPr>
            <w:tcW w:w="4820" w:type="dxa"/>
          </w:tcPr>
          <w:p w14:paraId="6F015B31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Motivasyon</w:t>
            </w:r>
          </w:p>
        </w:tc>
        <w:tc>
          <w:tcPr>
            <w:tcW w:w="3260" w:type="dxa"/>
          </w:tcPr>
          <w:p w14:paraId="22144FDA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482B27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06DD5255" w14:textId="77777777" w:rsidTr="00665BFE">
        <w:trPr>
          <w:trHeight w:val="244"/>
        </w:trPr>
        <w:tc>
          <w:tcPr>
            <w:tcW w:w="4820" w:type="dxa"/>
          </w:tcPr>
          <w:p w14:paraId="444F0BBF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SPSS Temel Eğitimi</w:t>
            </w:r>
          </w:p>
        </w:tc>
        <w:tc>
          <w:tcPr>
            <w:tcW w:w="3260" w:type="dxa"/>
          </w:tcPr>
          <w:p w14:paraId="2782875D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FC09E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3</w:t>
            </w:r>
          </w:p>
        </w:tc>
      </w:tr>
      <w:tr w:rsidR="00273117" w:rsidRPr="00273117" w14:paraId="55C464FB" w14:textId="77777777" w:rsidTr="00665BFE">
        <w:trPr>
          <w:trHeight w:val="244"/>
        </w:trPr>
        <w:tc>
          <w:tcPr>
            <w:tcW w:w="4820" w:type="dxa"/>
          </w:tcPr>
          <w:p w14:paraId="73AC2DB0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proofErr w:type="spellStart"/>
            <w:r w:rsidRPr="00273117">
              <w:rPr>
                <w:rFonts w:ascii="Times New Roman" w:hAnsi="Times New Roman" w:cs="Times New Roman"/>
              </w:rPr>
              <w:t>Nöropazarlama</w:t>
            </w:r>
            <w:proofErr w:type="spellEnd"/>
          </w:p>
        </w:tc>
        <w:tc>
          <w:tcPr>
            <w:tcW w:w="3260" w:type="dxa"/>
          </w:tcPr>
          <w:p w14:paraId="2F61BC96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8CA5E0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78A026D8" w14:textId="77777777" w:rsidTr="00665BFE">
        <w:trPr>
          <w:trHeight w:val="285"/>
        </w:trPr>
        <w:tc>
          <w:tcPr>
            <w:tcW w:w="4820" w:type="dxa"/>
          </w:tcPr>
          <w:p w14:paraId="6A62CC85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Yaratıcı Düşünme Teknikleri ve </w:t>
            </w:r>
            <w:proofErr w:type="spellStart"/>
            <w:r w:rsidRPr="00273117">
              <w:rPr>
                <w:rFonts w:ascii="Times New Roman" w:hAnsi="Times New Roman" w:cs="Times New Roman"/>
              </w:rPr>
              <w:t>İnovasyon</w:t>
            </w:r>
            <w:proofErr w:type="spellEnd"/>
          </w:p>
        </w:tc>
        <w:tc>
          <w:tcPr>
            <w:tcW w:w="3260" w:type="dxa"/>
          </w:tcPr>
          <w:p w14:paraId="6B4CF443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243A867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1A436F0F" w14:textId="77777777" w:rsidTr="00665BFE">
        <w:trPr>
          <w:trHeight w:val="258"/>
        </w:trPr>
        <w:tc>
          <w:tcPr>
            <w:tcW w:w="4820" w:type="dxa"/>
          </w:tcPr>
          <w:p w14:paraId="32FF2BDA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proofErr w:type="spellStart"/>
            <w:r w:rsidRPr="00273117">
              <w:rPr>
                <w:rFonts w:ascii="Times New Roman" w:hAnsi="Times New Roman" w:cs="Times New Roman"/>
              </w:rPr>
              <w:t>Motivasyonel</w:t>
            </w:r>
            <w:proofErr w:type="spellEnd"/>
            <w:r w:rsidRPr="00273117">
              <w:rPr>
                <w:rFonts w:ascii="Times New Roman" w:hAnsi="Times New Roman" w:cs="Times New Roman"/>
              </w:rPr>
              <w:t xml:space="preserve"> Görüşme </w:t>
            </w:r>
          </w:p>
        </w:tc>
        <w:tc>
          <w:tcPr>
            <w:tcW w:w="3260" w:type="dxa"/>
          </w:tcPr>
          <w:p w14:paraId="02420CA9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EC674B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7976DB2E" w14:textId="77777777" w:rsidTr="00665BFE">
        <w:trPr>
          <w:trHeight w:val="258"/>
        </w:trPr>
        <w:tc>
          <w:tcPr>
            <w:tcW w:w="4820" w:type="dxa"/>
          </w:tcPr>
          <w:p w14:paraId="28084F84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Marka Oluşturma </w:t>
            </w:r>
          </w:p>
        </w:tc>
        <w:tc>
          <w:tcPr>
            <w:tcW w:w="3260" w:type="dxa"/>
          </w:tcPr>
          <w:p w14:paraId="61DF5637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FB5EF6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11CEECE6" w14:textId="77777777" w:rsidTr="00665BFE">
        <w:trPr>
          <w:trHeight w:val="258"/>
        </w:trPr>
        <w:tc>
          <w:tcPr>
            <w:tcW w:w="4820" w:type="dxa"/>
          </w:tcPr>
          <w:p w14:paraId="5FC36F6A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Hızlı Okuma</w:t>
            </w:r>
          </w:p>
        </w:tc>
        <w:tc>
          <w:tcPr>
            <w:tcW w:w="3260" w:type="dxa"/>
          </w:tcPr>
          <w:p w14:paraId="67963183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F66009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2</w:t>
            </w:r>
          </w:p>
        </w:tc>
      </w:tr>
      <w:tr w:rsidR="00273117" w:rsidRPr="00273117" w14:paraId="58261E5E" w14:textId="77777777" w:rsidTr="00665BFE">
        <w:trPr>
          <w:trHeight w:val="258"/>
        </w:trPr>
        <w:tc>
          <w:tcPr>
            <w:tcW w:w="4820" w:type="dxa"/>
          </w:tcPr>
          <w:p w14:paraId="4A62ECCD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Sosyal Medyayı Etkin Kullanmak </w:t>
            </w:r>
          </w:p>
        </w:tc>
        <w:tc>
          <w:tcPr>
            <w:tcW w:w="3260" w:type="dxa"/>
          </w:tcPr>
          <w:p w14:paraId="5023459F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32B3BC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1</w:t>
            </w:r>
          </w:p>
        </w:tc>
      </w:tr>
      <w:tr w:rsidR="00273117" w:rsidRPr="00273117" w14:paraId="5C5BEC58" w14:textId="77777777" w:rsidTr="00665BFE">
        <w:trPr>
          <w:trHeight w:val="258"/>
        </w:trPr>
        <w:tc>
          <w:tcPr>
            <w:tcW w:w="4820" w:type="dxa"/>
          </w:tcPr>
          <w:p w14:paraId="4967EBB7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 xml:space="preserve">İşaret Dili Eğitimi </w:t>
            </w:r>
          </w:p>
        </w:tc>
        <w:tc>
          <w:tcPr>
            <w:tcW w:w="3260" w:type="dxa"/>
          </w:tcPr>
          <w:p w14:paraId="32CAB714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DE4DD0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5</w:t>
            </w:r>
          </w:p>
        </w:tc>
      </w:tr>
      <w:tr w:rsidR="00273117" w:rsidRPr="00273117" w14:paraId="75BFB1DB" w14:textId="77777777" w:rsidTr="00665BFE">
        <w:trPr>
          <w:trHeight w:val="258"/>
        </w:trPr>
        <w:tc>
          <w:tcPr>
            <w:tcW w:w="4820" w:type="dxa"/>
          </w:tcPr>
          <w:p w14:paraId="4D86C642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Fotoğrafçılık</w:t>
            </w:r>
          </w:p>
        </w:tc>
        <w:tc>
          <w:tcPr>
            <w:tcW w:w="3260" w:type="dxa"/>
          </w:tcPr>
          <w:p w14:paraId="4670A718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C72ABE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3</w:t>
            </w:r>
          </w:p>
        </w:tc>
      </w:tr>
      <w:tr w:rsidR="00273117" w:rsidRPr="00273117" w14:paraId="12C66039" w14:textId="77777777" w:rsidTr="00665BFE">
        <w:trPr>
          <w:trHeight w:val="258"/>
        </w:trPr>
        <w:tc>
          <w:tcPr>
            <w:tcW w:w="4820" w:type="dxa"/>
          </w:tcPr>
          <w:p w14:paraId="5617220F" w14:textId="77777777" w:rsidR="00273117" w:rsidRPr="00273117" w:rsidRDefault="00273117" w:rsidP="00665BFE">
            <w:pPr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Kısa Film Yapımı</w:t>
            </w:r>
          </w:p>
        </w:tc>
        <w:tc>
          <w:tcPr>
            <w:tcW w:w="3260" w:type="dxa"/>
          </w:tcPr>
          <w:p w14:paraId="50826AE5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4BBE0A" w14:textId="77777777" w:rsidR="00273117" w:rsidRPr="00273117" w:rsidRDefault="00273117" w:rsidP="00665BFE">
            <w:pPr>
              <w:jc w:val="center"/>
              <w:rPr>
                <w:rFonts w:ascii="Times New Roman" w:hAnsi="Times New Roman" w:cs="Times New Roman"/>
              </w:rPr>
            </w:pPr>
            <w:r w:rsidRPr="00273117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14:paraId="483D241D" w14:textId="77777777" w:rsidR="004D6069" w:rsidRPr="00273117" w:rsidRDefault="004D6069">
      <w:pPr>
        <w:rPr>
          <w:rFonts w:ascii="Times New Roman" w:hAnsi="Times New Roman" w:cs="Times New Roman"/>
        </w:rPr>
      </w:pPr>
    </w:p>
    <w:sectPr w:rsidR="004D6069" w:rsidRPr="0027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E37CA"/>
    <w:rsid w:val="00273117"/>
    <w:rsid w:val="004877BF"/>
    <w:rsid w:val="004D6069"/>
    <w:rsid w:val="00637E95"/>
    <w:rsid w:val="008A6778"/>
    <w:rsid w:val="009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A2DA"/>
  <w15:chartTrackingRefBased/>
  <w15:docId w15:val="{7E931F9C-5D6E-4137-9DAC-2963EE6F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17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3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Necip Doğan</dc:creator>
  <cp:keywords/>
  <dc:description/>
  <cp:lastModifiedBy>Necip Doğan</cp:lastModifiedBy>
  <cp:revision>4</cp:revision>
  <cp:lastPrinted>2021-03-26T11:03:00Z</cp:lastPrinted>
  <dcterms:created xsi:type="dcterms:W3CDTF">2021-03-26T10:59:00Z</dcterms:created>
  <dcterms:modified xsi:type="dcterms:W3CDTF">2021-03-26T11:40:00Z</dcterms:modified>
</cp:coreProperties>
</file>