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EA1478" w14:paraId="7BA4588F"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7A3919EB"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DERS TANITIM FORMU</w:t>
            </w:r>
          </w:p>
        </w:tc>
      </w:tr>
      <w:tr w:rsidR="00EA1478" w14:paraId="230F41BF"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6AE66074" w14:textId="77777777" w:rsidR="00E5758E" w:rsidRPr="00A24A8C" w:rsidRDefault="00E60373" w:rsidP="00C708F2">
            <w:pPr>
              <w:rPr>
                <w:rFonts w:ascii="Times New Roman" w:hAnsi="Times New Roman" w:cs="Times New Roman"/>
                <w:b/>
              </w:rPr>
            </w:pPr>
            <w:r w:rsidRPr="00A24A8C">
              <w:rPr>
                <w:rFonts w:ascii="Times New Roman" w:hAnsi="Times New Roman" w:cs="Times New Roman"/>
                <w:b/>
              </w:rPr>
              <w:t>Dersin Kodu ve Adı:</w:t>
            </w:r>
            <w:r w:rsidR="006861A7">
              <w:rPr>
                <w:rFonts w:ascii="Times New Roman" w:hAnsi="Times New Roman" w:cs="Times New Roman"/>
                <w:b/>
              </w:rPr>
              <w:t xml:space="preserve">  </w:t>
            </w:r>
            <w:r w:rsidR="006861A7" w:rsidRPr="004A0BCE">
              <w:rPr>
                <w:rFonts w:ascii="Times New Roman" w:hAnsi="Times New Roman" w:cs="Times New Roman"/>
                <w:b/>
                <w:sz w:val="24"/>
              </w:rPr>
              <w:t>SBK1301 / İDARE HUKUKU</w:t>
            </w:r>
          </w:p>
        </w:tc>
      </w:tr>
      <w:tr w:rsidR="00EA1478" w14:paraId="23E1B5A9" w14:textId="77777777" w:rsidTr="00A24A8C">
        <w:trPr>
          <w:trHeight w:val="600"/>
        </w:trPr>
        <w:tc>
          <w:tcPr>
            <w:tcW w:w="1809" w:type="dxa"/>
            <w:tcBorders>
              <w:left w:val="single" w:sz="18" w:space="0" w:color="auto"/>
            </w:tcBorders>
          </w:tcPr>
          <w:p w14:paraId="1B59FCC1" w14:textId="77777777" w:rsidR="00A24A8C" w:rsidRPr="00A24A8C" w:rsidRDefault="00A24A8C" w:rsidP="00A24A8C">
            <w:pPr>
              <w:pStyle w:val="Default"/>
              <w:rPr>
                <w:rFonts w:ascii="Times New Roman" w:hAnsi="Times New Roman" w:cs="Times New Roman"/>
                <w:sz w:val="22"/>
                <w:szCs w:val="22"/>
              </w:rPr>
            </w:pPr>
          </w:p>
          <w:p w14:paraId="66422CB6" w14:textId="77777777" w:rsidR="00A24A8C" w:rsidRPr="00A24A8C" w:rsidRDefault="00E60373" w:rsidP="00A24A8C">
            <w:pPr>
              <w:rPr>
                <w:rFonts w:ascii="Times New Roman" w:hAnsi="Times New Roman" w:cs="Times New Roman"/>
                <w:b/>
              </w:rPr>
            </w:pPr>
            <w:r w:rsidRPr="00A24A8C">
              <w:rPr>
                <w:rFonts w:ascii="Times New Roman" w:hAnsi="Times New Roman" w:cs="Times New Roman"/>
                <w:b/>
              </w:rPr>
              <w:t>Yarıyıl</w:t>
            </w:r>
          </w:p>
          <w:p w14:paraId="13BA2F97" w14:textId="77777777" w:rsidR="00A24A8C" w:rsidRPr="00A24A8C" w:rsidRDefault="00A24A8C" w:rsidP="00A24A8C">
            <w:pPr>
              <w:rPr>
                <w:rFonts w:ascii="Times New Roman" w:hAnsi="Times New Roman" w:cs="Times New Roman"/>
              </w:rPr>
            </w:pPr>
          </w:p>
        </w:tc>
        <w:tc>
          <w:tcPr>
            <w:tcW w:w="1276" w:type="dxa"/>
          </w:tcPr>
          <w:p w14:paraId="68C075CA" w14:textId="77777777" w:rsidR="00A24A8C" w:rsidRPr="00A24A8C" w:rsidRDefault="00A24A8C" w:rsidP="00A24A8C">
            <w:pPr>
              <w:rPr>
                <w:rFonts w:ascii="Times New Roman" w:hAnsi="Times New Roman" w:cs="Times New Roman"/>
              </w:rPr>
            </w:pPr>
          </w:p>
          <w:p w14:paraId="3A73C097" w14:textId="77777777" w:rsidR="00A24A8C" w:rsidRPr="00A24A8C" w:rsidRDefault="00E60373"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5B04484" w14:textId="77777777" w:rsidR="00A24A8C" w:rsidRPr="00A24A8C" w:rsidRDefault="00A24A8C" w:rsidP="00A24A8C">
            <w:pPr>
              <w:rPr>
                <w:rFonts w:ascii="Times New Roman" w:hAnsi="Times New Roman" w:cs="Times New Roman"/>
              </w:rPr>
            </w:pPr>
          </w:p>
        </w:tc>
        <w:tc>
          <w:tcPr>
            <w:tcW w:w="1374" w:type="dxa"/>
          </w:tcPr>
          <w:p w14:paraId="56411F65" w14:textId="77777777" w:rsidR="00A24A8C" w:rsidRPr="00A24A8C" w:rsidRDefault="00A24A8C" w:rsidP="00A24A8C">
            <w:pPr>
              <w:rPr>
                <w:rFonts w:ascii="Times New Roman" w:hAnsi="Times New Roman" w:cs="Times New Roman"/>
              </w:rPr>
            </w:pPr>
          </w:p>
          <w:p w14:paraId="1B5E3C50"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093C7BA5" w14:textId="77777777" w:rsidR="00A24A8C" w:rsidRPr="00A24A8C" w:rsidRDefault="00A24A8C" w:rsidP="00A24A8C">
            <w:pPr>
              <w:rPr>
                <w:rFonts w:ascii="Times New Roman" w:hAnsi="Times New Roman" w:cs="Times New Roman"/>
              </w:rPr>
            </w:pPr>
          </w:p>
          <w:p w14:paraId="70600D5B"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2FED408A" w14:textId="77777777" w:rsidR="00A24A8C" w:rsidRPr="00A24A8C" w:rsidRDefault="00A24A8C" w:rsidP="00A24A8C">
            <w:pPr>
              <w:rPr>
                <w:rFonts w:ascii="Times New Roman" w:hAnsi="Times New Roman" w:cs="Times New Roman"/>
              </w:rPr>
            </w:pPr>
          </w:p>
          <w:p w14:paraId="3BD1B7F0" w14:textId="77777777" w:rsidR="00A24A8C" w:rsidRPr="00A24A8C" w:rsidRDefault="00E60373"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778A48CD" w14:textId="77777777" w:rsidR="00A24A8C" w:rsidRPr="00A24A8C" w:rsidRDefault="00A24A8C" w:rsidP="00A24A8C">
            <w:pPr>
              <w:rPr>
                <w:rFonts w:ascii="Times New Roman" w:hAnsi="Times New Roman" w:cs="Times New Roman"/>
              </w:rPr>
            </w:pPr>
          </w:p>
          <w:p w14:paraId="0F17DFC7"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21F0A026" w14:textId="77777777" w:rsidR="00A24A8C" w:rsidRPr="00A24A8C" w:rsidRDefault="00A24A8C" w:rsidP="00A24A8C">
            <w:pPr>
              <w:rPr>
                <w:rFonts w:ascii="Times New Roman" w:hAnsi="Times New Roman" w:cs="Times New Roman"/>
              </w:rPr>
            </w:pPr>
          </w:p>
          <w:p w14:paraId="273C96E4" w14:textId="77777777" w:rsidR="00A24A8C" w:rsidRPr="00A24A8C" w:rsidRDefault="00E60373"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5A756E6F" w14:textId="77777777" w:rsidR="00A24A8C" w:rsidRPr="00A24A8C" w:rsidRDefault="00A24A8C" w:rsidP="00A24A8C">
            <w:pPr>
              <w:rPr>
                <w:rFonts w:ascii="Times New Roman" w:hAnsi="Times New Roman" w:cs="Times New Roman"/>
              </w:rPr>
            </w:pPr>
          </w:p>
          <w:p w14:paraId="661A8EB5"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EA1478" w14:paraId="7E357379" w14:textId="77777777" w:rsidTr="00A24A8C">
        <w:trPr>
          <w:trHeight w:val="150"/>
        </w:trPr>
        <w:tc>
          <w:tcPr>
            <w:tcW w:w="1809" w:type="dxa"/>
            <w:tcBorders>
              <w:left w:val="single" w:sz="18" w:space="0" w:color="auto"/>
            </w:tcBorders>
            <w:vAlign w:val="center"/>
          </w:tcPr>
          <w:p w14:paraId="2502CA32"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GÜZ</w:t>
            </w:r>
          </w:p>
        </w:tc>
        <w:tc>
          <w:tcPr>
            <w:tcW w:w="1276" w:type="dxa"/>
            <w:vAlign w:val="center"/>
          </w:tcPr>
          <w:p w14:paraId="7713A3AC"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477AF093"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526C113E"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16DE4933"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68AADC8D"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6</w:t>
            </w:r>
          </w:p>
        </w:tc>
        <w:tc>
          <w:tcPr>
            <w:tcW w:w="1144" w:type="dxa"/>
            <w:vAlign w:val="center"/>
          </w:tcPr>
          <w:p w14:paraId="7DDC01CF"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7C3E5450"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Zorunlu</w:t>
            </w:r>
          </w:p>
        </w:tc>
      </w:tr>
      <w:tr w:rsidR="00EA1478" w14:paraId="64B18661" w14:textId="77777777" w:rsidTr="00A24A8C">
        <w:trPr>
          <w:trHeight w:val="15"/>
        </w:trPr>
        <w:tc>
          <w:tcPr>
            <w:tcW w:w="3085" w:type="dxa"/>
            <w:gridSpan w:val="2"/>
            <w:tcBorders>
              <w:left w:val="single" w:sz="18" w:space="0" w:color="auto"/>
            </w:tcBorders>
            <w:vAlign w:val="center"/>
          </w:tcPr>
          <w:p w14:paraId="639BF73E" w14:textId="77777777" w:rsidR="00A24A8C" w:rsidRPr="00A24A8C" w:rsidRDefault="00E60373"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1690353" w14:textId="77777777" w:rsidR="00A24A8C" w:rsidRPr="00A24A8C" w:rsidRDefault="00A24A8C" w:rsidP="00A24A8C">
            <w:pPr>
              <w:rPr>
                <w:rFonts w:ascii="Times New Roman" w:hAnsi="Times New Roman" w:cs="Times New Roman"/>
              </w:rPr>
            </w:pPr>
          </w:p>
        </w:tc>
      </w:tr>
      <w:tr w:rsidR="00EA1478" w14:paraId="70076134" w14:textId="77777777" w:rsidTr="00A24A8C">
        <w:trPr>
          <w:trHeight w:val="340"/>
        </w:trPr>
        <w:tc>
          <w:tcPr>
            <w:tcW w:w="3085" w:type="dxa"/>
            <w:gridSpan w:val="2"/>
            <w:tcBorders>
              <w:left w:val="single" w:sz="18" w:space="0" w:color="auto"/>
            </w:tcBorders>
            <w:vAlign w:val="center"/>
          </w:tcPr>
          <w:p w14:paraId="097D2191" w14:textId="77777777" w:rsidR="00A24A8C" w:rsidRPr="00A24A8C" w:rsidRDefault="00E60373"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207D617D" w14:textId="5BF38B85" w:rsidR="00A24A8C" w:rsidRPr="00A24A8C" w:rsidRDefault="00E60373" w:rsidP="00A24A8C">
            <w:pPr>
              <w:rPr>
                <w:rFonts w:ascii="Times New Roman" w:hAnsi="Times New Roman" w:cs="Times New Roman"/>
              </w:rPr>
            </w:pPr>
            <w:r>
              <w:rPr>
                <w:rFonts w:ascii="Times New Roman" w:hAnsi="Times New Roman" w:cs="Times New Roman"/>
              </w:rPr>
              <w:t xml:space="preserve">Doç. Dr. </w:t>
            </w:r>
            <w:r w:rsidR="00B62E5F">
              <w:rPr>
                <w:rFonts w:ascii="Times New Roman" w:hAnsi="Times New Roman" w:cs="Times New Roman"/>
              </w:rPr>
              <w:t>Serkan GÜNDOĞDU</w:t>
            </w:r>
          </w:p>
        </w:tc>
        <w:tc>
          <w:tcPr>
            <w:tcW w:w="3785" w:type="dxa"/>
            <w:gridSpan w:val="3"/>
            <w:tcBorders>
              <w:right w:val="single" w:sz="18" w:space="0" w:color="auto"/>
            </w:tcBorders>
          </w:tcPr>
          <w:p w14:paraId="0511B987" w14:textId="68739A94" w:rsidR="00A24A8C" w:rsidRPr="00A24A8C" w:rsidRDefault="00E60373" w:rsidP="00A24A8C">
            <w:pPr>
              <w:rPr>
                <w:rFonts w:ascii="Times New Roman" w:hAnsi="Times New Roman" w:cs="Times New Roman"/>
                <w:b/>
              </w:rPr>
            </w:pPr>
            <w:proofErr w:type="gramStart"/>
            <w:r w:rsidRPr="00A24A8C">
              <w:rPr>
                <w:rFonts w:ascii="Times New Roman" w:hAnsi="Times New Roman" w:cs="Times New Roman"/>
                <w:b/>
              </w:rPr>
              <w:t>Mail :</w:t>
            </w:r>
            <w:proofErr w:type="gramEnd"/>
            <w:r w:rsidR="006F071B">
              <w:rPr>
                <w:rFonts w:ascii="Times New Roman" w:hAnsi="Times New Roman" w:cs="Times New Roman"/>
                <w:b/>
              </w:rPr>
              <w:t xml:space="preserve"> </w:t>
            </w:r>
            <w:r w:rsidR="00B62E5F" w:rsidRPr="00B62E5F">
              <w:rPr>
                <w:rFonts w:ascii="Times New Roman" w:hAnsi="Times New Roman" w:cs="Times New Roman"/>
                <w:bCs/>
              </w:rPr>
              <w:t>sgundogdu</w:t>
            </w:r>
            <w:r w:rsidR="006F071B" w:rsidRPr="00B62E5F">
              <w:rPr>
                <w:rFonts w:ascii="Times New Roman" w:hAnsi="Times New Roman" w:cs="Times New Roman"/>
                <w:bCs/>
              </w:rPr>
              <w:t>@munzur.edu.tr</w:t>
            </w:r>
          </w:p>
          <w:p w14:paraId="14071D9A" w14:textId="77777777" w:rsidR="00A24A8C" w:rsidRPr="00A24A8C" w:rsidRDefault="00E60373" w:rsidP="00A24A8C">
            <w:pPr>
              <w:rPr>
                <w:rFonts w:ascii="Times New Roman" w:hAnsi="Times New Roman" w:cs="Times New Roman"/>
              </w:rPr>
            </w:pPr>
            <w:r w:rsidRPr="00A24A8C">
              <w:rPr>
                <w:rFonts w:ascii="Times New Roman" w:hAnsi="Times New Roman" w:cs="Times New Roman"/>
                <w:b/>
              </w:rPr>
              <w:t>Web :</w:t>
            </w:r>
          </w:p>
        </w:tc>
      </w:tr>
      <w:tr w:rsidR="00EA1478" w14:paraId="68ABE483" w14:textId="77777777" w:rsidTr="00A24A8C">
        <w:trPr>
          <w:trHeight w:val="27"/>
        </w:trPr>
        <w:tc>
          <w:tcPr>
            <w:tcW w:w="3085" w:type="dxa"/>
            <w:gridSpan w:val="2"/>
            <w:tcBorders>
              <w:left w:val="single" w:sz="18" w:space="0" w:color="auto"/>
            </w:tcBorders>
            <w:vAlign w:val="center"/>
          </w:tcPr>
          <w:p w14:paraId="6628F3EF" w14:textId="77777777" w:rsidR="00A24A8C" w:rsidRPr="00A24A8C" w:rsidRDefault="00E60373"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4C231554"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78F61ADE" w14:textId="77777777" w:rsidR="00A24A8C" w:rsidRPr="00A24A8C" w:rsidRDefault="00E60373" w:rsidP="00A24A8C">
            <w:pPr>
              <w:rPr>
                <w:rFonts w:ascii="Times New Roman" w:hAnsi="Times New Roman" w:cs="Times New Roman"/>
                <w:b/>
              </w:rPr>
            </w:pPr>
            <w:r w:rsidRPr="00A24A8C">
              <w:rPr>
                <w:rFonts w:ascii="Times New Roman" w:hAnsi="Times New Roman" w:cs="Times New Roman"/>
                <w:b/>
              </w:rPr>
              <w:t>Mail :</w:t>
            </w:r>
          </w:p>
          <w:p w14:paraId="1471B14F" w14:textId="77777777" w:rsidR="00A24A8C" w:rsidRPr="00A24A8C" w:rsidRDefault="00E60373" w:rsidP="00A24A8C">
            <w:pPr>
              <w:rPr>
                <w:rFonts w:ascii="Times New Roman" w:hAnsi="Times New Roman" w:cs="Times New Roman"/>
                <w:b/>
              </w:rPr>
            </w:pPr>
            <w:r w:rsidRPr="00A24A8C">
              <w:rPr>
                <w:rFonts w:ascii="Times New Roman" w:hAnsi="Times New Roman" w:cs="Times New Roman"/>
                <w:b/>
              </w:rPr>
              <w:t>Web :</w:t>
            </w:r>
          </w:p>
        </w:tc>
      </w:tr>
      <w:tr w:rsidR="00EA1478" w14:paraId="0827D545" w14:textId="77777777" w:rsidTr="00A24A8C">
        <w:trPr>
          <w:trHeight w:val="264"/>
        </w:trPr>
        <w:tc>
          <w:tcPr>
            <w:tcW w:w="3085" w:type="dxa"/>
            <w:gridSpan w:val="2"/>
            <w:tcBorders>
              <w:left w:val="single" w:sz="18" w:space="0" w:color="auto"/>
            </w:tcBorders>
            <w:vAlign w:val="center"/>
          </w:tcPr>
          <w:p w14:paraId="256A5400" w14:textId="77777777" w:rsidR="00A24A8C" w:rsidRPr="00A24A8C" w:rsidRDefault="00E60373" w:rsidP="00A24A8C">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7B2558BE" w14:textId="77777777" w:rsidR="00A24A8C" w:rsidRPr="00A24A8C" w:rsidRDefault="00E60373" w:rsidP="00A24A8C">
            <w:pPr>
              <w:rPr>
                <w:rFonts w:ascii="Times New Roman" w:hAnsi="Times New Roman" w:cs="Times New Roman"/>
              </w:rPr>
            </w:pPr>
            <w:r>
              <w:rPr>
                <w:rFonts w:ascii="Times New Roman" w:hAnsi="Times New Roman" w:cs="Times New Roman"/>
              </w:rPr>
              <w:t>3. Yıl / 5</w:t>
            </w:r>
            <w:r w:rsidR="004330DB">
              <w:rPr>
                <w:rFonts w:ascii="Times New Roman" w:hAnsi="Times New Roman" w:cs="Times New Roman"/>
              </w:rPr>
              <w:t>. Dönem</w:t>
            </w:r>
          </w:p>
        </w:tc>
        <w:tc>
          <w:tcPr>
            <w:tcW w:w="3785" w:type="dxa"/>
            <w:gridSpan w:val="3"/>
            <w:tcBorders>
              <w:right w:val="single" w:sz="18" w:space="0" w:color="auto"/>
            </w:tcBorders>
          </w:tcPr>
          <w:p w14:paraId="62CA5B92" w14:textId="77777777" w:rsidR="00A24A8C" w:rsidRPr="00A24A8C" w:rsidRDefault="00A24A8C" w:rsidP="00A24A8C">
            <w:pPr>
              <w:rPr>
                <w:rFonts w:ascii="Times New Roman" w:hAnsi="Times New Roman" w:cs="Times New Roman"/>
              </w:rPr>
            </w:pPr>
          </w:p>
        </w:tc>
      </w:tr>
      <w:tr w:rsidR="00EA1478" w14:paraId="7A6E93E3" w14:textId="77777777" w:rsidTr="00A24A8C">
        <w:trPr>
          <w:trHeight w:val="1325"/>
        </w:trPr>
        <w:tc>
          <w:tcPr>
            <w:tcW w:w="3085" w:type="dxa"/>
            <w:gridSpan w:val="2"/>
            <w:tcBorders>
              <w:left w:val="single" w:sz="18" w:space="0" w:color="auto"/>
            </w:tcBorders>
            <w:vAlign w:val="center"/>
          </w:tcPr>
          <w:p w14:paraId="7B2D7AC0"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1ACB0AEB" w14:textId="77777777" w:rsidR="00A24A8C" w:rsidRPr="00A24A8C" w:rsidRDefault="00E60373" w:rsidP="00A24A8C">
            <w:pPr>
              <w:jc w:val="both"/>
              <w:rPr>
                <w:rFonts w:ascii="Times New Roman" w:hAnsi="Times New Roman" w:cs="Times New Roman"/>
              </w:rPr>
            </w:pPr>
            <w:r w:rsidRPr="00B47C1E">
              <w:rPr>
                <w:rFonts w:ascii="Times New Roman" w:hAnsi="Times New Roman" w:cs="Times New Roman"/>
              </w:rPr>
              <w:t>Dersin temel amacı, öğrencilerin ülkemizdeki idari teşkilatı tanıması, idarenin yetkileri ve bu yetkilerin sınırları konusunda bilgi sahibi olması ve böylece hukuk devleti ilkesini gerçekleştirmeye yönelik ilke, kural ve mekanizmalar hakkında ayrıntılı değerlendirme yapabilecek seviyeye ulaşmasıdır.</w:t>
            </w:r>
          </w:p>
        </w:tc>
      </w:tr>
      <w:tr w:rsidR="00EA1478" w14:paraId="465B0859" w14:textId="77777777" w:rsidTr="00A24A8C">
        <w:trPr>
          <w:trHeight w:val="1930"/>
        </w:trPr>
        <w:tc>
          <w:tcPr>
            <w:tcW w:w="3085" w:type="dxa"/>
            <w:gridSpan w:val="2"/>
            <w:tcBorders>
              <w:left w:val="single" w:sz="18" w:space="0" w:color="auto"/>
            </w:tcBorders>
            <w:vAlign w:val="center"/>
          </w:tcPr>
          <w:p w14:paraId="7F2C6658"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655F39F9" w14:textId="77777777" w:rsidR="00A24A8C" w:rsidRPr="00E5758E" w:rsidRDefault="00A24A8C" w:rsidP="00D97D71">
            <w:pPr>
              <w:ind w:left="-43"/>
              <w:jc w:val="both"/>
              <w:rPr>
                <w:rFonts w:ascii="Times New Roman" w:hAnsi="Times New Roman" w:cs="Times New Roman"/>
              </w:rPr>
            </w:pPr>
          </w:p>
          <w:p w14:paraId="113FF6FA" w14:textId="77777777" w:rsidR="00A24A8C" w:rsidRDefault="00A24A8C" w:rsidP="00D97D71">
            <w:pPr>
              <w:jc w:val="both"/>
            </w:pPr>
          </w:p>
          <w:p w14:paraId="5DF28F6A" w14:textId="77777777" w:rsidR="00A24A8C" w:rsidRDefault="00E60373" w:rsidP="00D97D71">
            <w:pPr>
              <w:tabs>
                <w:tab w:val="left" w:pos="930"/>
              </w:tabs>
              <w:jc w:val="both"/>
            </w:pPr>
            <w:r w:rsidRPr="00D97D71">
              <w:rPr>
                <w:rFonts w:ascii="Times New Roman" w:hAnsi="Times New Roman" w:cs="Times New Roman"/>
              </w:rPr>
              <w:t>Bu ders, öğrencilere Türkiye’deki idari teşkilat yapısını, idari işlemlerin niteliğini, idarenin yetki ve sorumluluk alanlarını öğretmeyi; idare hukukuna ilişkin temel ilke, kurum ve kavramları analiz edebilme yeteneği kazandırmayı hedeflemektedir.</w:t>
            </w:r>
          </w:p>
          <w:p w14:paraId="3D74B0FF" w14:textId="77777777" w:rsidR="00A24A8C" w:rsidRDefault="00A24A8C" w:rsidP="00D97D71">
            <w:pPr>
              <w:tabs>
                <w:tab w:val="left" w:pos="930"/>
              </w:tabs>
              <w:jc w:val="both"/>
            </w:pPr>
          </w:p>
          <w:p w14:paraId="40B6F829" w14:textId="77777777" w:rsidR="00A24A8C" w:rsidRPr="00A24A8C" w:rsidRDefault="00A24A8C" w:rsidP="00D97D71">
            <w:pPr>
              <w:tabs>
                <w:tab w:val="left" w:pos="930"/>
              </w:tabs>
              <w:jc w:val="both"/>
            </w:pPr>
          </w:p>
        </w:tc>
      </w:tr>
      <w:tr w:rsidR="00EA1478" w14:paraId="5D4FC2D2" w14:textId="77777777" w:rsidTr="00A24A8C">
        <w:trPr>
          <w:trHeight w:val="1727"/>
        </w:trPr>
        <w:tc>
          <w:tcPr>
            <w:tcW w:w="3085" w:type="dxa"/>
            <w:gridSpan w:val="2"/>
            <w:tcBorders>
              <w:left w:val="single" w:sz="18" w:space="0" w:color="auto"/>
            </w:tcBorders>
            <w:vAlign w:val="center"/>
          </w:tcPr>
          <w:p w14:paraId="2D5C14CD"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4096C77A" w14:textId="77777777" w:rsidR="00A24A8C" w:rsidRPr="00071EA7" w:rsidRDefault="00E60373" w:rsidP="00071EA7">
            <w:pPr>
              <w:pStyle w:val="ListeParagraf"/>
              <w:numPr>
                <w:ilvl w:val="0"/>
                <w:numId w:val="16"/>
              </w:numPr>
              <w:jc w:val="both"/>
              <w:rPr>
                <w:rFonts w:ascii="Times New Roman" w:hAnsi="Times New Roman" w:cs="Times New Roman"/>
              </w:rPr>
            </w:pPr>
            <w:r w:rsidRPr="00071EA7">
              <w:rPr>
                <w:rFonts w:ascii="Times New Roman" w:hAnsi="Times New Roman" w:cs="Times New Roman"/>
              </w:rPr>
              <w:t>Türkiye’deki idari teşkilatı tanır.</w:t>
            </w:r>
          </w:p>
          <w:p w14:paraId="736F6657" w14:textId="77777777" w:rsidR="00071EA7" w:rsidRPr="00071EA7" w:rsidRDefault="00E60373" w:rsidP="00071EA7">
            <w:pPr>
              <w:pStyle w:val="ListeParagraf"/>
              <w:numPr>
                <w:ilvl w:val="0"/>
                <w:numId w:val="16"/>
              </w:numPr>
              <w:jc w:val="both"/>
              <w:rPr>
                <w:rFonts w:ascii="Times New Roman" w:hAnsi="Times New Roman" w:cs="Times New Roman"/>
              </w:rPr>
            </w:pPr>
            <w:r w:rsidRPr="00071EA7">
              <w:rPr>
                <w:rFonts w:ascii="Times New Roman" w:hAnsi="Times New Roman" w:cs="Times New Roman"/>
              </w:rPr>
              <w:t>İdari işlem türlerini ve unsurlarını tanır, idari işlemlerin hangi unsurlar yönünden hukuka aykırı olabileceğini ayırt eder.</w:t>
            </w:r>
          </w:p>
          <w:p w14:paraId="13B5FB57" w14:textId="77777777" w:rsidR="00071EA7" w:rsidRPr="00071EA7" w:rsidRDefault="00E60373" w:rsidP="00071EA7">
            <w:pPr>
              <w:pStyle w:val="ListeParagraf"/>
              <w:numPr>
                <w:ilvl w:val="0"/>
                <w:numId w:val="16"/>
              </w:numPr>
              <w:jc w:val="both"/>
              <w:rPr>
                <w:rFonts w:ascii="Times New Roman" w:hAnsi="Times New Roman" w:cs="Times New Roman"/>
              </w:rPr>
            </w:pPr>
            <w:r w:rsidRPr="00071EA7">
              <w:rPr>
                <w:rFonts w:ascii="Times New Roman" w:hAnsi="Times New Roman" w:cs="Times New Roman"/>
              </w:rPr>
              <w:t>İdarenin yetkilerini ve bu yetkilerin sınırlarını bilir.</w:t>
            </w:r>
          </w:p>
          <w:p w14:paraId="4777E317" w14:textId="77777777" w:rsidR="00071EA7" w:rsidRPr="00071EA7" w:rsidRDefault="00E60373" w:rsidP="00071EA7">
            <w:pPr>
              <w:pStyle w:val="ListeParagraf"/>
              <w:numPr>
                <w:ilvl w:val="0"/>
                <w:numId w:val="16"/>
              </w:numPr>
              <w:jc w:val="both"/>
              <w:rPr>
                <w:rFonts w:ascii="Times New Roman" w:hAnsi="Times New Roman" w:cs="Times New Roman"/>
              </w:rPr>
            </w:pPr>
            <w:r w:rsidRPr="00071EA7">
              <w:rPr>
                <w:rFonts w:ascii="Times New Roman" w:hAnsi="Times New Roman" w:cs="Times New Roman"/>
              </w:rPr>
              <w:t>Hukuk devleti kavramının ilke ve esaslarını bilir, hukuk devletini gerçekleştirmeye yönelik mekanizmalar hakkında ayrıntılı bilgi sahibi olur.</w:t>
            </w:r>
          </w:p>
        </w:tc>
      </w:tr>
      <w:tr w:rsidR="00EA1478" w14:paraId="5F0E6165" w14:textId="77777777" w:rsidTr="00A24A8C">
        <w:trPr>
          <w:trHeight w:val="1404"/>
        </w:trPr>
        <w:tc>
          <w:tcPr>
            <w:tcW w:w="3085" w:type="dxa"/>
            <w:gridSpan w:val="2"/>
            <w:tcBorders>
              <w:left w:val="single" w:sz="18" w:space="0" w:color="auto"/>
            </w:tcBorders>
            <w:vAlign w:val="center"/>
          </w:tcPr>
          <w:p w14:paraId="57F1C77B" w14:textId="77777777" w:rsidR="00A24A8C" w:rsidRPr="00A24A8C" w:rsidRDefault="00A24A8C" w:rsidP="00A24A8C">
            <w:pPr>
              <w:jc w:val="center"/>
              <w:rPr>
                <w:rFonts w:ascii="Times New Roman" w:hAnsi="Times New Roman" w:cs="Times New Roman"/>
                <w:b/>
              </w:rPr>
            </w:pPr>
          </w:p>
          <w:p w14:paraId="717EA7AD"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22F38A91" w14:textId="77777777" w:rsidR="00A24A8C" w:rsidRDefault="00A24A8C" w:rsidP="006C44ED">
            <w:pPr>
              <w:pStyle w:val="ListeParagraf"/>
              <w:jc w:val="both"/>
              <w:rPr>
                <w:rFonts w:ascii="Times New Roman" w:hAnsi="Times New Roman" w:cs="Times New Roman"/>
              </w:rPr>
            </w:pPr>
          </w:p>
          <w:p w14:paraId="741793BF" w14:textId="77777777" w:rsidR="00A40633" w:rsidRPr="0036137E" w:rsidRDefault="00E60373" w:rsidP="0036137E">
            <w:pPr>
              <w:pStyle w:val="ListeParagraf"/>
              <w:numPr>
                <w:ilvl w:val="0"/>
                <w:numId w:val="17"/>
              </w:numPr>
              <w:jc w:val="both"/>
              <w:rPr>
                <w:rFonts w:ascii="Times New Roman" w:hAnsi="Times New Roman" w:cs="Times New Roman"/>
              </w:rPr>
            </w:pPr>
            <w:r w:rsidRPr="0036137E">
              <w:rPr>
                <w:rFonts w:ascii="Times New Roman" w:hAnsi="Times New Roman" w:cs="Times New Roman"/>
              </w:rPr>
              <w:t>Gözler, K. &amp; Kaplan, G. (2018). İdare Hukukuna Giriş. 24. baskı,  Bursa: Ekin Yayınevi.</w:t>
            </w:r>
          </w:p>
          <w:p w14:paraId="478BF3A2" w14:textId="77777777" w:rsidR="00A40633" w:rsidRPr="006B517D" w:rsidRDefault="00A40633" w:rsidP="00A40633">
            <w:pPr>
              <w:jc w:val="both"/>
              <w:rPr>
                <w:rFonts w:ascii="Times New Roman" w:hAnsi="Times New Roman" w:cs="Times New Roman"/>
              </w:rPr>
            </w:pPr>
          </w:p>
        </w:tc>
      </w:tr>
      <w:tr w:rsidR="00EA1478" w14:paraId="30A0EB8F" w14:textId="77777777" w:rsidTr="00A24A8C">
        <w:trPr>
          <w:trHeight w:val="306"/>
        </w:trPr>
        <w:tc>
          <w:tcPr>
            <w:tcW w:w="3085" w:type="dxa"/>
            <w:gridSpan w:val="2"/>
            <w:tcBorders>
              <w:left w:val="single" w:sz="18" w:space="0" w:color="auto"/>
            </w:tcBorders>
            <w:vAlign w:val="center"/>
          </w:tcPr>
          <w:p w14:paraId="45BB4DD6" w14:textId="77777777" w:rsidR="00A24A8C" w:rsidRPr="00A24A8C" w:rsidRDefault="00A24A8C" w:rsidP="00A24A8C">
            <w:pPr>
              <w:jc w:val="center"/>
              <w:rPr>
                <w:rFonts w:ascii="Times New Roman" w:hAnsi="Times New Roman" w:cs="Times New Roman"/>
                <w:b/>
              </w:rPr>
            </w:pPr>
          </w:p>
          <w:p w14:paraId="3DA5E508"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Dersin İşleniş Yöntemi</w:t>
            </w:r>
          </w:p>
          <w:p w14:paraId="20503907"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40A88235" w14:textId="77777777" w:rsidR="00A24A8C" w:rsidRDefault="00E60373" w:rsidP="00A24A8C">
            <w:pPr>
              <w:jc w:val="both"/>
              <w:rPr>
                <w:rFonts w:ascii="Times New Roman" w:hAnsi="Times New Roman" w:cs="Times New Roman"/>
              </w:rPr>
            </w:pPr>
            <w:r>
              <w:rPr>
                <w:rFonts w:ascii="Times New Roman" w:hAnsi="Times New Roman" w:cs="Times New Roman"/>
              </w:rPr>
              <w:t>Yüz Yüze</w:t>
            </w:r>
          </w:p>
          <w:p w14:paraId="1B97FBBB" w14:textId="77777777" w:rsidR="00A24A8C" w:rsidRPr="00A24A8C" w:rsidRDefault="00A24A8C" w:rsidP="00A24A8C">
            <w:pPr>
              <w:jc w:val="both"/>
              <w:rPr>
                <w:rFonts w:ascii="Times New Roman" w:hAnsi="Times New Roman" w:cs="Times New Roman"/>
              </w:rPr>
            </w:pPr>
          </w:p>
        </w:tc>
      </w:tr>
    </w:tbl>
    <w:p w14:paraId="28799063" w14:textId="77777777" w:rsidR="00A24A8C" w:rsidRDefault="00A24A8C">
      <w:pPr>
        <w:rPr>
          <w:rFonts w:ascii="Times New Roman" w:hAnsi="Times New Roman" w:cs="Times New Roman"/>
          <w:color w:val="000000" w:themeColor="text1"/>
        </w:rPr>
      </w:pPr>
    </w:p>
    <w:p w14:paraId="5AA4EBB9" w14:textId="77777777" w:rsidR="0068650E" w:rsidRPr="00A24A8C" w:rsidRDefault="0068650E">
      <w:pPr>
        <w:rPr>
          <w:rFonts w:ascii="Times New Roman" w:hAnsi="Times New Roman" w:cs="Times New Roman"/>
          <w:color w:val="000000" w:themeColor="text1"/>
        </w:rPr>
      </w:pPr>
    </w:p>
    <w:p w14:paraId="03F3F62C"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EA1478" w14:paraId="4A330160" w14:textId="77777777" w:rsidTr="00A24A8C">
        <w:trPr>
          <w:trHeight w:val="440"/>
        </w:trPr>
        <w:tc>
          <w:tcPr>
            <w:tcW w:w="3011" w:type="dxa"/>
            <w:gridSpan w:val="2"/>
            <w:vMerge w:val="restart"/>
            <w:tcBorders>
              <w:left w:val="single" w:sz="18" w:space="0" w:color="auto"/>
            </w:tcBorders>
          </w:tcPr>
          <w:p w14:paraId="4137A0EB" w14:textId="77777777" w:rsidR="00A24A8C" w:rsidRPr="000B3F88" w:rsidRDefault="00A24A8C" w:rsidP="00A24A8C">
            <w:pPr>
              <w:tabs>
                <w:tab w:val="left" w:pos="2130"/>
              </w:tabs>
              <w:rPr>
                <w:rFonts w:ascii="Times New Roman" w:hAnsi="Times New Roman" w:cs="Times New Roman"/>
                <w:b/>
                <w:sz w:val="24"/>
                <w:szCs w:val="24"/>
              </w:rPr>
            </w:pPr>
          </w:p>
          <w:p w14:paraId="0E253449" w14:textId="77777777" w:rsidR="00A24A8C" w:rsidRPr="000B3F88" w:rsidRDefault="00A24A8C" w:rsidP="00A24A8C">
            <w:pPr>
              <w:tabs>
                <w:tab w:val="left" w:pos="2130"/>
              </w:tabs>
              <w:rPr>
                <w:rFonts w:ascii="Times New Roman" w:hAnsi="Times New Roman" w:cs="Times New Roman"/>
                <w:b/>
                <w:sz w:val="24"/>
                <w:szCs w:val="24"/>
              </w:rPr>
            </w:pPr>
          </w:p>
          <w:p w14:paraId="445390FD" w14:textId="77777777" w:rsidR="00A24A8C" w:rsidRPr="000B3F88" w:rsidRDefault="00A24A8C" w:rsidP="00A24A8C">
            <w:pPr>
              <w:tabs>
                <w:tab w:val="left" w:pos="2130"/>
              </w:tabs>
              <w:rPr>
                <w:rFonts w:ascii="Times New Roman" w:hAnsi="Times New Roman" w:cs="Times New Roman"/>
                <w:b/>
                <w:sz w:val="24"/>
                <w:szCs w:val="24"/>
              </w:rPr>
            </w:pPr>
          </w:p>
          <w:p w14:paraId="54EE03CA" w14:textId="77777777" w:rsidR="00A24A8C" w:rsidRPr="000B3F88" w:rsidRDefault="00A24A8C" w:rsidP="00A24A8C">
            <w:pPr>
              <w:tabs>
                <w:tab w:val="left" w:pos="2130"/>
              </w:tabs>
              <w:rPr>
                <w:rFonts w:ascii="Times New Roman" w:hAnsi="Times New Roman" w:cs="Times New Roman"/>
                <w:b/>
                <w:sz w:val="24"/>
                <w:szCs w:val="24"/>
              </w:rPr>
            </w:pPr>
          </w:p>
          <w:p w14:paraId="4A1439F8" w14:textId="77777777" w:rsidR="00A24A8C" w:rsidRPr="000B3F88" w:rsidRDefault="00E60373"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0500B3EB" w14:textId="77777777" w:rsidR="00A24A8C" w:rsidRPr="000B3F88" w:rsidRDefault="00A24A8C" w:rsidP="00A24A8C">
            <w:pPr>
              <w:rPr>
                <w:rFonts w:ascii="Times New Roman" w:hAnsi="Times New Roman" w:cs="Times New Roman"/>
                <w:sz w:val="24"/>
                <w:szCs w:val="24"/>
              </w:rPr>
            </w:pPr>
          </w:p>
          <w:p w14:paraId="0702E32A" w14:textId="77777777" w:rsidR="00A24A8C" w:rsidRPr="000B3F88" w:rsidRDefault="00A24A8C" w:rsidP="00A24A8C">
            <w:pPr>
              <w:rPr>
                <w:rFonts w:ascii="Times New Roman" w:hAnsi="Times New Roman" w:cs="Times New Roman"/>
                <w:sz w:val="24"/>
                <w:szCs w:val="24"/>
              </w:rPr>
            </w:pPr>
          </w:p>
          <w:p w14:paraId="14D17CDB" w14:textId="77777777" w:rsidR="00A24A8C" w:rsidRPr="000B3F88" w:rsidRDefault="00A24A8C" w:rsidP="00A24A8C">
            <w:pPr>
              <w:rPr>
                <w:rFonts w:ascii="Times New Roman" w:hAnsi="Times New Roman" w:cs="Times New Roman"/>
                <w:sz w:val="24"/>
                <w:szCs w:val="24"/>
              </w:rPr>
            </w:pPr>
          </w:p>
          <w:p w14:paraId="43AF92AF" w14:textId="77777777" w:rsidR="00A24A8C" w:rsidRPr="000B3F88" w:rsidRDefault="00E60373"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419B1519" w14:textId="77777777" w:rsidR="00A24A8C" w:rsidRPr="000B3F88" w:rsidRDefault="00E60373"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75852B88" w14:textId="77777777" w:rsidR="00A24A8C" w:rsidRPr="000B3F88" w:rsidRDefault="00A24A8C" w:rsidP="00A24A8C">
            <w:pPr>
              <w:rPr>
                <w:rFonts w:ascii="Times New Roman" w:hAnsi="Times New Roman" w:cs="Times New Roman"/>
                <w:sz w:val="24"/>
                <w:szCs w:val="24"/>
              </w:rPr>
            </w:pPr>
          </w:p>
          <w:p w14:paraId="10E3FD3D"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1576D851" w14:textId="77777777" w:rsidR="00A24A8C" w:rsidRPr="000B3F88" w:rsidRDefault="00A24A8C" w:rsidP="00A24A8C">
            <w:pPr>
              <w:jc w:val="center"/>
              <w:rPr>
                <w:rFonts w:ascii="Times New Roman" w:hAnsi="Times New Roman" w:cs="Times New Roman"/>
                <w:sz w:val="24"/>
                <w:szCs w:val="24"/>
              </w:rPr>
            </w:pPr>
          </w:p>
          <w:p w14:paraId="0B555606"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63D1D94D" w14:textId="77777777" w:rsidR="00A24A8C" w:rsidRPr="000B3F88" w:rsidRDefault="00E60373"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048A56DD" w14:textId="77777777" w:rsidR="00A24A8C" w:rsidRPr="000B3F88" w:rsidRDefault="00E60373"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EA1478" w14:paraId="7B0C927E" w14:textId="77777777" w:rsidTr="00033950">
        <w:trPr>
          <w:trHeight w:val="1139"/>
        </w:trPr>
        <w:tc>
          <w:tcPr>
            <w:tcW w:w="3011" w:type="dxa"/>
            <w:gridSpan w:val="2"/>
            <w:vMerge/>
            <w:tcBorders>
              <w:left w:val="single" w:sz="18" w:space="0" w:color="auto"/>
            </w:tcBorders>
          </w:tcPr>
          <w:p w14:paraId="21C89658"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273C78F9" w14:textId="77777777" w:rsidR="00A24A8C" w:rsidRPr="000B3F88" w:rsidRDefault="00E60373" w:rsidP="00033950">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55F9BB7A" w14:textId="77777777" w:rsidR="00A24A8C" w:rsidRPr="00033950" w:rsidRDefault="00E60373" w:rsidP="00033950">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14:paraId="689A1B0C" w14:textId="77777777" w:rsidR="00A24A8C" w:rsidRPr="00033950" w:rsidRDefault="00E60373" w:rsidP="00033950">
            <w:pPr>
              <w:tabs>
                <w:tab w:val="left" w:pos="2130"/>
              </w:tabs>
              <w:jc w:val="center"/>
              <w:rPr>
                <w:rFonts w:ascii="Times New Roman" w:hAnsi="Times New Roman" w:cs="Times New Roman"/>
                <w:b/>
                <w:sz w:val="24"/>
                <w:szCs w:val="24"/>
              </w:rPr>
            </w:pPr>
            <w:r w:rsidRPr="00033950">
              <w:rPr>
                <w:rFonts w:ascii="Times New Roman" w:hAnsi="Times New Roman" w:cs="Times New Roman"/>
                <w:b/>
                <w:sz w:val="24"/>
                <w:szCs w:val="24"/>
              </w:rPr>
              <w:t>40</w:t>
            </w:r>
          </w:p>
        </w:tc>
      </w:tr>
      <w:tr w:rsidR="00EA1478" w14:paraId="5D87B649" w14:textId="77777777" w:rsidTr="00A24A8C">
        <w:tc>
          <w:tcPr>
            <w:tcW w:w="3011" w:type="dxa"/>
            <w:gridSpan w:val="2"/>
            <w:vMerge/>
            <w:tcBorders>
              <w:left w:val="single" w:sz="18" w:space="0" w:color="auto"/>
            </w:tcBorders>
          </w:tcPr>
          <w:p w14:paraId="2C5CE4A2"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02BBF43F" w14:textId="77777777" w:rsidR="00A24A8C" w:rsidRPr="000B3F88" w:rsidRDefault="00A24A8C" w:rsidP="00A24A8C">
            <w:pPr>
              <w:tabs>
                <w:tab w:val="left" w:pos="2130"/>
              </w:tabs>
              <w:jc w:val="center"/>
              <w:rPr>
                <w:rFonts w:ascii="Times New Roman" w:hAnsi="Times New Roman" w:cs="Times New Roman"/>
                <w:b/>
                <w:sz w:val="24"/>
                <w:szCs w:val="24"/>
              </w:rPr>
            </w:pPr>
          </w:p>
          <w:p w14:paraId="7F95BCBF" w14:textId="77777777" w:rsidR="00A24A8C" w:rsidRPr="000B3F88" w:rsidRDefault="00E60373"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2E76DD82" w14:textId="77777777" w:rsidR="00A24A8C" w:rsidRPr="00033950" w:rsidRDefault="00E60373" w:rsidP="00033950">
            <w:pPr>
              <w:jc w:val="center"/>
              <w:rPr>
                <w:rFonts w:ascii="Times New Roman" w:hAnsi="Times New Roman" w:cs="Times New Roman"/>
                <w:b/>
                <w:sz w:val="24"/>
                <w:szCs w:val="24"/>
              </w:rPr>
            </w:pPr>
            <w:r w:rsidRPr="00033950">
              <w:rPr>
                <w:rFonts w:ascii="Times New Roman" w:hAnsi="Times New Roman" w:cs="Times New Roman"/>
                <w:b/>
                <w:sz w:val="24"/>
                <w:szCs w:val="24"/>
              </w:rPr>
              <w:t>X</w:t>
            </w:r>
          </w:p>
        </w:tc>
        <w:tc>
          <w:tcPr>
            <w:tcW w:w="2871" w:type="dxa"/>
            <w:tcBorders>
              <w:right w:val="single" w:sz="18" w:space="0" w:color="auto"/>
            </w:tcBorders>
            <w:vAlign w:val="center"/>
          </w:tcPr>
          <w:p w14:paraId="211C80D9" w14:textId="77777777" w:rsidR="00A24A8C" w:rsidRPr="00033950" w:rsidRDefault="00E60373" w:rsidP="00033950">
            <w:pPr>
              <w:jc w:val="center"/>
              <w:rPr>
                <w:rFonts w:ascii="Times New Roman" w:hAnsi="Times New Roman" w:cs="Times New Roman"/>
                <w:b/>
                <w:sz w:val="24"/>
                <w:szCs w:val="24"/>
              </w:rPr>
            </w:pPr>
            <w:r w:rsidRPr="00033950">
              <w:rPr>
                <w:rFonts w:ascii="Times New Roman" w:hAnsi="Times New Roman" w:cs="Times New Roman"/>
                <w:b/>
                <w:sz w:val="24"/>
                <w:szCs w:val="24"/>
              </w:rPr>
              <w:t>60</w:t>
            </w:r>
          </w:p>
        </w:tc>
      </w:tr>
      <w:tr w:rsidR="00EA1478" w14:paraId="64FA6ADA" w14:textId="77777777" w:rsidTr="00A24A8C">
        <w:trPr>
          <w:trHeight w:val="510"/>
        </w:trPr>
        <w:tc>
          <w:tcPr>
            <w:tcW w:w="10773" w:type="dxa"/>
            <w:gridSpan w:val="5"/>
            <w:tcBorders>
              <w:left w:val="single" w:sz="18" w:space="0" w:color="auto"/>
              <w:right w:val="single" w:sz="18" w:space="0" w:color="auto"/>
            </w:tcBorders>
            <w:vAlign w:val="center"/>
          </w:tcPr>
          <w:p w14:paraId="3A68E3DD" w14:textId="77777777" w:rsidR="00A24A8C" w:rsidRPr="000B3F88" w:rsidRDefault="00E60373"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EA1478" w14:paraId="51448BAB" w14:textId="77777777" w:rsidTr="00A24A8C">
        <w:tc>
          <w:tcPr>
            <w:tcW w:w="1452" w:type="dxa"/>
            <w:tcBorders>
              <w:left w:val="single" w:sz="18" w:space="0" w:color="auto"/>
            </w:tcBorders>
            <w:vAlign w:val="center"/>
          </w:tcPr>
          <w:p w14:paraId="75E217AA" w14:textId="77777777" w:rsidR="00A24A8C" w:rsidRPr="000B3F88" w:rsidRDefault="00E60373"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7DB2D93A" w14:textId="77777777" w:rsidR="00A24A8C" w:rsidRPr="000B3F88" w:rsidRDefault="00E60373"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EA1478" w14:paraId="44D98375" w14:textId="77777777" w:rsidTr="00A24A8C">
        <w:tc>
          <w:tcPr>
            <w:tcW w:w="1452" w:type="dxa"/>
            <w:tcBorders>
              <w:left w:val="single" w:sz="18" w:space="0" w:color="auto"/>
            </w:tcBorders>
            <w:vAlign w:val="center"/>
          </w:tcPr>
          <w:p w14:paraId="4DAEF3DD" w14:textId="77777777" w:rsidR="00A24A8C" w:rsidRPr="000B3F88" w:rsidRDefault="00E60373"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4BCE4FD5" w14:textId="77777777" w:rsidR="00A24A8C" w:rsidRPr="00E5758E" w:rsidRDefault="00E60373" w:rsidP="003905E4">
            <w:pPr>
              <w:tabs>
                <w:tab w:val="left" w:pos="2130"/>
              </w:tabs>
              <w:rPr>
                <w:rFonts w:ascii="Times New Roman" w:hAnsi="Times New Roman" w:cs="Times New Roman"/>
                <w:sz w:val="24"/>
                <w:szCs w:val="24"/>
              </w:rPr>
            </w:pPr>
            <w:r w:rsidRPr="003905E4">
              <w:rPr>
                <w:rFonts w:ascii="Times New Roman" w:hAnsi="Times New Roman" w:cs="Times New Roman"/>
                <w:sz w:val="24"/>
                <w:szCs w:val="24"/>
              </w:rPr>
              <w:t xml:space="preserve">Organik </w:t>
            </w:r>
            <w:r w:rsidR="000C102A" w:rsidRPr="003905E4">
              <w:rPr>
                <w:rFonts w:ascii="Times New Roman" w:hAnsi="Times New Roman" w:cs="Times New Roman"/>
                <w:sz w:val="24"/>
                <w:szCs w:val="24"/>
              </w:rPr>
              <w:t>Anlamda İdare ve Fonksiyonel Anlamda İdare Kavramları, İdare Hukukunun Tanımı</w:t>
            </w:r>
          </w:p>
        </w:tc>
      </w:tr>
      <w:tr w:rsidR="00EA1478" w14:paraId="3937531C" w14:textId="77777777" w:rsidTr="00A24A8C">
        <w:tc>
          <w:tcPr>
            <w:tcW w:w="1452" w:type="dxa"/>
            <w:tcBorders>
              <w:left w:val="single" w:sz="18" w:space="0" w:color="auto"/>
            </w:tcBorders>
            <w:vAlign w:val="center"/>
          </w:tcPr>
          <w:p w14:paraId="6794FA9D" w14:textId="77777777" w:rsidR="008B346C" w:rsidRPr="000B3F88" w:rsidRDefault="00E60373"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595F5471" w14:textId="77777777" w:rsidR="008B346C" w:rsidRPr="008B346C" w:rsidRDefault="00E60373" w:rsidP="008B346C">
            <w:pPr>
              <w:tabs>
                <w:tab w:val="left" w:pos="2130"/>
              </w:tabs>
              <w:jc w:val="both"/>
              <w:rPr>
                <w:rFonts w:ascii="Times New Roman" w:hAnsi="Times New Roman" w:cs="Times New Roman"/>
                <w:sz w:val="24"/>
                <w:szCs w:val="24"/>
              </w:rPr>
            </w:pPr>
            <w:r w:rsidRPr="003905E4">
              <w:rPr>
                <w:rFonts w:ascii="Times New Roman" w:hAnsi="Times New Roman" w:cs="Times New Roman"/>
                <w:sz w:val="24"/>
                <w:szCs w:val="24"/>
              </w:rPr>
              <w:t xml:space="preserve">İdare </w:t>
            </w:r>
            <w:r w:rsidR="000C102A" w:rsidRPr="003905E4">
              <w:rPr>
                <w:rFonts w:ascii="Times New Roman" w:hAnsi="Times New Roman" w:cs="Times New Roman"/>
                <w:sz w:val="24"/>
                <w:szCs w:val="24"/>
              </w:rPr>
              <w:t>Hukukuna Hakim Olan İlkeler</w:t>
            </w:r>
            <w:r w:rsidR="000C102A" w:rsidRPr="003905E4">
              <w:rPr>
                <w:rFonts w:ascii="Times New Roman" w:hAnsi="Times New Roman" w:cs="Times New Roman"/>
                <w:sz w:val="24"/>
                <w:szCs w:val="24"/>
              </w:rPr>
              <w:tab/>
            </w:r>
          </w:p>
        </w:tc>
      </w:tr>
      <w:tr w:rsidR="00EA1478" w14:paraId="49FDDCE2" w14:textId="77777777" w:rsidTr="00A24A8C">
        <w:tc>
          <w:tcPr>
            <w:tcW w:w="1452" w:type="dxa"/>
            <w:tcBorders>
              <w:left w:val="single" w:sz="18" w:space="0" w:color="auto"/>
            </w:tcBorders>
            <w:vAlign w:val="center"/>
          </w:tcPr>
          <w:p w14:paraId="1A7C2DC5" w14:textId="77777777" w:rsidR="008B346C" w:rsidRPr="000B3F88" w:rsidRDefault="00E60373"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28F494D1" w14:textId="77777777" w:rsidR="008B346C" w:rsidRPr="008B346C" w:rsidRDefault="00E60373" w:rsidP="008B346C">
            <w:pPr>
              <w:tabs>
                <w:tab w:val="left" w:pos="2130"/>
              </w:tabs>
              <w:rPr>
                <w:rFonts w:ascii="Times New Roman" w:hAnsi="Times New Roman" w:cs="Times New Roman"/>
                <w:sz w:val="24"/>
                <w:szCs w:val="24"/>
              </w:rPr>
            </w:pPr>
            <w:r w:rsidRPr="003905E4">
              <w:rPr>
                <w:rFonts w:ascii="Times New Roman" w:hAnsi="Times New Roman" w:cs="Times New Roman"/>
                <w:sz w:val="24"/>
                <w:szCs w:val="24"/>
              </w:rPr>
              <w:t xml:space="preserve">İdarenin </w:t>
            </w:r>
            <w:r w:rsidR="000C102A" w:rsidRPr="003905E4">
              <w:rPr>
                <w:rFonts w:ascii="Times New Roman" w:hAnsi="Times New Roman" w:cs="Times New Roman"/>
                <w:sz w:val="24"/>
                <w:szCs w:val="24"/>
              </w:rPr>
              <w:t>Bütünlüğü İlkesi (Hiyerarşik Denetim, İdari Vesayet Denetimi)</w:t>
            </w:r>
            <w:r w:rsidR="000C102A" w:rsidRPr="003905E4">
              <w:rPr>
                <w:rFonts w:ascii="Times New Roman" w:hAnsi="Times New Roman" w:cs="Times New Roman"/>
                <w:sz w:val="24"/>
                <w:szCs w:val="24"/>
              </w:rPr>
              <w:tab/>
            </w:r>
          </w:p>
        </w:tc>
      </w:tr>
      <w:tr w:rsidR="00EA1478" w14:paraId="3AE11755" w14:textId="77777777" w:rsidTr="00A24A8C">
        <w:tc>
          <w:tcPr>
            <w:tcW w:w="1452" w:type="dxa"/>
            <w:tcBorders>
              <w:left w:val="single" w:sz="18" w:space="0" w:color="auto"/>
            </w:tcBorders>
            <w:vAlign w:val="center"/>
          </w:tcPr>
          <w:p w14:paraId="2B0FA477" w14:textId="77777777" w:rsidR="008B346C" w:rsidRPr="000B3F88" w:rsidRDefault="00E60373"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12254552" w14:textId="77777777" w:rsidR="008B346C" w:rsidRPr="008B346C" w:rsidRDefault="00E60373" w:rsidP="008B346C">
            <w:pPr>
              <w:tabs>
                <w:tab w:val="left" w:pos="2130"/>
              </w:tabs>
              <w:rPr>
                <w:rFonts w:ascii="Times New Roman" w:hAnsi="Times New Roman" w:cs="Times New Roman"/>
                <w:sz w:val="24"/>
                <w:szCs w:val="24"/>
              </w:rPr>
            </w:pPr>
            <w:r w:rsidRPr="003905E4">
              <w:rPr>
                <w:rFonts w:ascii="Times New Roman" w:hAnsi="Times New Roman" w:cs="Times New Roman"/>
                <w:sz w:val="24"/>
                <w:szCs w:val="24"/>
              </w:rPr>
              <w:t xml:space="preserve">İdari Teşkilat </w:t>
            </w:r>
            <w:r w:rsidR="000C102A" w:rsidRPr="003905E4">
              <w:rPr>
                <w:rFonts w:ascii="Times New Roman" w:hAnsi="Times New Roman" w:cs="Times New Roman"/>
                <w:sz w:val="24"/>
                <w:szCs w:val="24"/>
              </w:rPr>
              <w:t xml:space="preserve">(1): </w:t>
            </w:r>
            <w:r w:rsidRPr="003905E4">
              <w:rPr>
                <w:rFonts w:ascii="Times New Roman" w:hAnsi="Times New Roman" w:cs="Times New Roman"/>
                <w:sz w:val="24"/>
                <w:szCs w:val="24"/>
              </w:rPr>
              <w:t xml:space="preserve">Merkezi </w:t>
            </w:r>
            <w:r w:rsidR="000C102A" w:rsidRPr="003905E4">
              <w:rPr>
                <w:rFonts w:ascii="Times New Roman" w:hAnsi="Times New Roman" w:cs="Times New Roman"/>
                <w:sz w:val="24"/>
                <w:szCs w:val="24"/>
              </w:rPr>
              <w:t>İdare Organları</w:t>
            </w:r>
          </w:p>
        </w:tc>
      </w:tr>
      <w:tr w:rsidR="00EA1478" w14:paraId="50D58B76" w14:textId="77777777" w:rsidTr="00A24A8C">
        <w:tc>
          <w:tcPr>
            <w:tcW w:w="1452" w:type="dxa"/>
            <w:tcBorders>
              <w:left w:val="single" w:sz="18" w:space="0" w:color="auto"/>
            </w:tcBorders>
            <w:vAlign w:val="center"/>
          </w:tcPr>
          <w:p w14:paraId="6848E8B9" w14:textId="77777777" w:rsidR="008B346C" w:rsidRPr="000B3F88" w:rsidRDefault="00E60373"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50150109" w14:textId="77777777" w:rsidR="008B346C" w:rsidRPr="00E5758E" w:rsidRDefault="00E60373" w:rsidP="008B346C">
            <w:pPr>
              <w:tabs>
                <w:tab w:val="left" w:pos="2130"/>
              </w:tabs>
              <w:ind w:left="-43"/>
              <w:rPr>
                <w:rFonts w:ascii="Times New Roman" w:hAnsi="Times New Roman" w:cs="Times New Roman"/>
                <w:sz w:val="24"/>
                <w:szCs w:val="24"/>
              </w:rPr>
            </w:pPr>
            <w:r w:rsidRPr="003905E4">
              <w:rPr>
                <w:rFonts w:ascii="Times New Roman" w:hAnsi="Times New Roman" w:cs="Times New Roman"/>
                <w:sz w:val="24"/>
                <w:szCs w:val="24"/>
              </w:rPr>
              <w:t xml:space="preserve">İdari Teşkilat </w:t>
            </w:r>
            <w:r w:rsidR="000C102A" w:rsidRPr="003905E4">
              <w:rPr>
                <w:rFonts w:ascii="Times New Roman" w:hAnsi="Times New Roman" w:cs="Times New Roman"/>
                <w:sz w:val="24"/>
                <w:szCs w:val="24"/>
              </w:rPr>
              <w:t xml:space="preserve">(2): </w:t>
            </w:r>
            <w:r w:rsidRPr="003905E4">
              <w:rPr>
                <w:rFonts w:ascii="Times New Roman" w:hAnsi="Times New Roman" w:cs="Times New Roman"/>
                <w:sz w:val="24"/>
                <w:szCs w:val="24"/>
              </w:rPr>
              <w:t xml:space="preserve">Yerinden </w:t>
            </w:r>
            <w:r w:rsidR="000C102A" w:rsidRPr="003905E4">
              <w:rPr>
                <w:rFonts w:ascii="Times New Roman" w:hAnsi="Times New Roman" w:cs="Times New Roman"/>
                <w:sz w:val="24"/>
                <w:szCs w:val="24"/>
              </w:rPr>
              <w:t>Yönetim Organları</w:t>
            </w:r>
          </w:p>
        </w:tc>
      </w:tr>
      <w:tr w:rsidR="00EA1478" w14:paraId="0D877F94" w14:textId="77777777" w:rsidTr="00A24A8C">
        <w:tc>
          <w:tcPr>
            <w:tcW w:w="1452" w:type="dxa"/>
            <w:tcBorders>
              <w:left w:val="single" w:sz="18" w:space="0" w:color="auto"/>
            </w:tcBorders>
            <w:vAlign w:val="center"/>
          </w:tcPr>
          <w:p w14:paraId="2B541BDD" w14:textId="77777777" w:rsidR="008B346C" w:rsidRPr="000B3F88" w:rsidRDefault="00E60373" w:rsidP="008B346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54BDB9A3" w14:textId="77777777" w:rsidR="008B346C" w:rsidRPr="00E5758E" w:rsidRDefault="00E60373" w:rsidP="008B346C">
            <w:pPr>
              <w:tabs>
                <w:tab w:val="left" w:pos="2130"/>
              </w:tabs>
              <w:ind w:left="-43"/>
              <w:rPr>
                <w:rFonts w:ascii="Times New Roman" w:hAnsi="Times New Roman" w:cs="Times New Roman"/>
                <w:sz w:val="24"/>
                <w:szCs w:val="24"/>
              </w:rPr>
            </w:pPr>
            <w:r w:rsidRPr="003905E4">
              <w:rPr>
                <w:rFonts w:ascii="Times New Roman" w:hAnsi="Times New Roman" w:cs="Times New Roman"/>
                <w:sz w:val="24"/>
                <w:szCs w:val="24"/>
              </w:rPr>
              <w:t xml:space="preserve">İdari </w:t>
            </w:r>
            <w:r w:rsidR="000C102A" w:rsidRPr="003905E4">
              <w:rPr>
                <w:rFonts w:ascii="Times New Roman" w:hAnsi="Times New Roman" w:cs="Times New Roman"/>
                <w:sz w:val="24"/>
                <w:szCs w:val="24"/>
              </w:rPr>
              <w:t xml:space="preserve">İşlem (1): </w:t>
            </w:r>
            <w:r w:rsidRPr="003905E4">
              <w:rPr>
                <w:rFonts w:ascii="Times New Roman" w:hAnsi="Times New Roman" w:cs="Times New Roman"/>
                <w:sz w:val="24"/>
                <w:szCs w:val="24"/>
              </w:rPr>
              <w:t xml:space="preserve">İdari </w:t>
            </w:r>
            <w:r w:rsidR="000C102A" w:rsidRPr="003905E4">
              <w:rPr>
                <w:rFonts w:ascii="Times New Roman" w:hAnsi="Times New Roman" w:cs="Times New Roman"/>
                <w:sz w:val="24"/>
                <w:szCs w:val="24"/>
              </w:rPr>
              <w:t>İşlemin Tanımı, Türleri,</w:t>
            </w:r>
          </w:p>
        </w:tc>
      </w:tr>
      <w:tr w:rsidR="00EA1478" w14:paraId="754A5167" w14:textId="77777777" w:rsidTr="00A24A8C">
        <w:tc>
          <w:tcPr>
            <w:tcW w:w="1452" w:type="dxa"/>
            <w:tcBorders>
              <w:left w:val="single" w:sz="18" w:space="0" w:color="auto"/>
            </w:tcBorders>
            <w:vAlign w:val="center"/>
          </w:tcPr>
          <w:p w14:paraId="223610AE" w14:textId="77777777" w:rsidR="008B346C" w:rsidRPr="000B3F88" w:rsidRDefault="00E6037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F2ABABB" w14:textId="77777777" w:rsidR="008B346C" w:rsidRPr="00E5758E" w:rsidRDefault="00E60373" w:rsidP="008B346C">
            <w:pPr>
              <w:tabs>
                <w:tab w:val="left" w:pos="2130"/>
              </w:tabs>
              <w:ind w:left="-43"/>
              <w:rPr>
                <w:rFonts w:ascii="Times New Roman" w:hAnsi="Times New Roman" w:cs="Times New Roman"/>
                <w:sz w:val="24"/>
                <w:szCs w:val="24"/>
              </w:rPr>
            </w:pPr>
            <w:r w:rsidRPr="003905E4">
              <w:rPr>
                <w:rFonts w:ascii="Times New Roman" w:hAnsi="Times New Roman" w:cs="Times New Roman"/>
                <w:sz w:val="24"/>
                <w:szCs w:val="24"/>
              </w:rPr>
              <w:t xml:space="preserve">İdari </w:t>
            </w:r>
            <w:r w:rsidR="000C102A" w:rsidRPr="003905E4">
              <w:rPr>
                <w:rFonts w:ascii="Times New Roman" w:hAnsi="Times New Roman" w:cs="Times New Roman"/>
                <w:sz w:val="24"/>
                <w:szCs w:val="24"/>
              </w:rPr>
              <w:t xml:space="preserve">İşlem (2): </w:t>
            </w:r>
            <w:r w:rsidRPr="003905E4">
              <w:rPr>
                <w:rFonts w:ascii="Times New Roman" w:hAnsi="Times New Roman" w:cs="Times New Roman"/>
                <w:sz w:val="24"/>
                <w:szCs w:val="24"/>
              </w:rPr>
              <w:t xml:space="preserve">İdari </w:t>
            </w:r>
            <w:r w:rsidR="000C102A" w:rsidRPr="003905E4">
              <w:rPr>
                <w:rFonts w:ascii="Times New Roman" w:hAnsi="Times New Roman" w:cs="Times New Roman"/>
                <w:sz w:val="24"/>
                <w:szCs w:val="24"/>
              </w:rPr>
              <w:t>İşlemin Unsurları, İdari İşlemin Unsurları Yönünden Hukuka Aykırılık Halleri ve Yaptırımları</w:t>
            </w:r>
          </w:p>
        </w:tc>
      </w:tr>
      <w:tr w:rsidR="00EA1478" w14:paraId="46F48C9D" w14:textId="77777777" w:rsidTr="00A24A8C">
        <w:tc>
          <w:tcPr>
            <w:tcW w:w="1452" w:type="dxa"/>
            <w:tcBorders>
              <w:left w:val="single" w:sz="18" w:space="0" w:color="auto"/>
            </w:tcBorders>
            <w:vAlign w:val="center"/>
          </w:tcPr>
          <w:p w14:paraId="3F21C278" w14:textId="77777777" w:rsidR="008B346C" w:rsidRDefault="00E6037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0D2E5EB9" w14:textId="77777777" w:rsidR="008B346C" w:rsidRPr="00E5758E" w:rsidRDefault="00E60373" w:rsidP="008B346C">
            <w:pPr>
              <w:tabs>
                <w:tab w:val="left" w:pos="2130"/>
              </w:tabs>
              <w:ind w:left="-43"/>
              <w:rPr>
                <w:rFonts w:ascii="Times New Roman" w:hAnsi="Times New Roman" w:cs="Times New Roman"/>
                <w:sz w:val="24"/>
                <w:szCs w:val="24"/>
              </w:rPr>
            </w:pPr>
            <w:r w:rsidRPr="003905E4">
              <w:rPr>
                <w:rFonts w:ascii="Times New Roman" w:hAnsi="Times New Roman" w:cs="Times New Roman"/>
                <w:sz w:val="24"/>
                <w:szCs w:val="24"/>
              </w:rPr>
              <w:t xml:space="preserve">İdari </w:t>
            </w:r>
            <w:r w:rsidR="000C102A" w:rsidRPr="003905E4">
              <w:rPr>
                <w:rFonts w:ascii="Times New Roman" w:hAnsi="Times New Roman" w:cs="Times New Roman"/>
                <w:sz w:val="24"/>
                <w:szCs w:val="24"/>
              </w:rPr>
              <w:t xml:space="preserve">İşlem (3): </w:t>
            </w:r>
            <w:r w:rsidRPr="003905E4">
              <w:rPr>
                <w:rFonts w:ascii="Times New Roman" w:hAnsi="Times New Roman" w:cs="Times New Roman"/>
                <w:sz w:val="24"/>
                <w:szCs w:val="24"/>
              </w:rPr>
              <w:t xml:space="preserve">İdari </w:t>
            </w:r>
            <w:r w:rsidR="000C102A" w:rsidRPr="003905E4">
              <w:rPr>
                <w:rFonts w:ascii="Times New Roman" w:hAnsi="Times New Roman" w:cs="Times New Roman"/>
                <w:sz w:val="24"/>
                <w:szCs w:val="24"/>
              </w:rPr>
              <w:t>İşlemin Sona Ermesi</w:t>
            </w:r>
          </w:p>
        </w:tc>
      </w:tr>
      <w:tr w:rsidR="00EA1478" w14:paraId="5AA47098" w14:textId="77777777" w:rsidTr="00A24A8C">
        <w:tc>
          <w:tcPr>
            <w:tcW w:w="1452" w:type="dxa"/>
            <w:tcBorders>
              <w:left w:val="single" w:sz="18" w:space="0" w:color="auto"/>
            </w:tcBorders>
            <w:vAlign w:val="center"/>
          </w:tcPr>
          <w:p w14:paraId="2EC33FB9" w14:textId="77777777" w:rsidR="008B346C" w:rsidRDefault="00E6037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13706A23" w14:textId="77777777" w:rsidR="008B346C" w:rsidRPr="00E5758E" w:rsidRDefault="00E60373" w:rsidP="006C44ED">
            <w:pPr>
              <w:tabs>
                <w:tab w:val="left" w:pos="2130"/>
              </w:tabs>
              <w:rPr>
                <w:rFonts w:ascii="Times New Roman" w:hAnsi="Times New Roman" w:cs="Times New Roman"/>
                <w:sz w:val="24"/>
                <w:szCs w:val="24"/>
              </w:rPr>
            </w:pPr>
            <w:r>
              <w:rPr>
                <w:rFonts w:ascii="Times New Roman" w:hAnsi="Times New Roman" w:cs="Times New Roman"/>
                <w:sz w:val="24"/>
                <w:szCs w:val="24"/>
              </w:rPr>
              <w:t xml:space="preserve">Yerinden </w:t>
            </w:r>
            <w:r w:rsidR="000C102A">
              <w:rPr>
                <w:rFonts w:ascii="Times New Roman" w:hAnsi="Times New Roman" w:cs="Times New Roman"/>
                <w:sz w:val="24"/>
                <w:szCs w:val="24"/>
              </w:rPr>
              <w:t>Yönetim İlkesi ve Uygulamaları</w:t>
            </w:r>
          </w:p>
        </w:tc>
      </w:tr>
      <w:tr w:rsidR="00EA1478" w14:paraId="083DBEE7" w14:textId="77777777" w:rsidTr="00A24A8C">
        <w:tc>
          <w:tcPr>
            <w:tcW w:w="1452" w:type="dxa"/>
            <w:tcBorders>
              <w:left w:val="single" w:sz="18" w:space="0" w:color="auto"/>
            </w:tcBorders>
            <w:vAlign w:val="center"/>
          </w:tcPr>
          <w:p w14:paraId="718053AD" w14:textId="77777777" w:rsidR="008B346C" w:rsidRDefault="00E6037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63171998" w14:textId="77777777" w:rsidR="008B346C" w:rsidRPr="00E5758E" w:rsidRDefault="00E60373" w:rsidP="006C44ED">
            <w:pPr>
              <w:tabs>
                <w:tab w:val="left" w:pos="2130"/>
              </w:tabs>
              <w:rPr>
                <w:rFonts w:ascii="Times New Roman" w:hAnsi="Times New Roman" w:cs="Times New Roman"/>
                <w:sz w:val="24"/>
                <w:szCs w:val="24"/>
              </w:rPr>
            </w:pPr>
            <w:r w:rsidRPr="003905E4">
              <w:rPr>
                <w:rFonts w:ascii="Times New Roman" w:hAnsi="Times New Roman" w:cs="Times New Roman"/>
                <w:sz w:val="24"/>
                <w:szCs w:val="24"/>
              </w:rPr>
              <w:t xml:space="preserve">İdarenin Yetkileri </w:t>
            </w:r>
            <w:r w:rsidR="000C102A" w:rsidRPr="003905E4">
              <w:rPr>
                <w:rFonts w:ascii="Times New Roman" w:hAnsi="Times New Roman" w:cs="Times New Roman"/>
                <w:sz w:val="24"/>
                <w:szCs w:val="24"/>
              </w:rPr>
              <w:t>(1): İdarenin Düzenleme Yetkisi, Yaptırım Uygulama Yetkisi</w:t>
            </w:r>
            <w:r w:rsidR="000C102A" w:rsidRPr="003905E4">
              <w:rPr>
                <w:rFonts w:ascii="Times New Roman" w:hAnsi="Times New Roman" w:cs="Times New Roman"/>
                <w:sz w:val="24"/>
                <w:szCs w:val="24"/>
              </w:rPr>
              <w:tab/>
            </w:r>
          </w:p>
        </w:tc>
      </w:tr>
      <w:tr w:rsidR="00EA1478" w14:paraId="7D2779D1" w14:textId="77777777" w:rsidTr="00A24A8C">
        <w:tc>
          <w:tcPr>
            <w:tcW w:w="1452" w:type="dxa"/>
            <w:tcBorders>
              <w:left w:val="single" w:sz="18" w:space="0" w:color="auto"/>
            </w:tcBorders>
            <w:vAlign w:val="center"/>
          </w:tcPr>
          <w:p w14:paraId="43D15FDC" w14:textId="77777777" w:rsidR="008B346C" w:rsidRDefault="00E6037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525760C0" w14:textId="77777777" w:rsidR="008B346C" w:rsidRPr="00E5758E" w:rsidRDefault="00E60373" w:rsidP="006C44ED">
            <w:pPr>
              <w:tabs>
                <w:tab w:val="left" w:pos="2130"/>
              </w:tabs>
              <w:rPr>
                <w:rFonts w:ascii="Times New Roman" w:hAnsi="Times New Roman" w:cs="Times New Roman"/>
                <w:sz w:val="24"/>
                <w:szCs w:val="24"/>
              </w:rPr>
            </w:pPr>
            <w:r w:rsidRPr="003905E4">
              <w:rPr>
                <w:rFonts w:ascii="Times New Roman" w:hAnsi="Times New Roman" w:cs="Times New Roman"/>
                <w:sz w:val="24"/>
                <w:szCs w:val="24"/>
              </w:rPr>
              <w:t xml:space="preserve">İdarenin Yetkileri </w:t>
            </w:r>
            <w:r w:rsidR="000C102A" w:rsidRPr="003905E4">
              <w:rPr>
                <w:rFonts w:ascii="Times New Roman" w:hAnsi="Times New Roman" w:cs="Times New Roman"/>
                <w:sz w:val="24"/>
                <w:szCs w:val="24"/>
              </w:rPr>
              <w:t>(2): İdarenin Mal Edinme Yetkisi (Kamulaştırma, Devletleştirme, İstimval, Geçici İşgal, Kamulaştırmasız El Atma)</w:t>
            </w:r>
          </w:p>
        </w:tc>
      </w:tr>
      <w:tr w:rsidR="00EA1478" w14:paraId="632471E1" w14:textId="77777777" w:rsidTr="00A24A8C">
        <w:tc>
          <w:tcPr>
            <w:tcW w:w="1452" w:type="dxa"/>
            <w:tcBorders>
              <w:left w:val="single" w:sz="18" w:space="0" w:color="auto"/>
            </w:tcBorders>
            <w:vAlign w:val="center"/>
          </w:tcPr>
          <w:p w14:paraId="6E793F7C" w14:textId="77777777" w:rsidR="008B346C" w:rsidRDefault="00E6037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C855BED" w14:textId="77777777" w:rsidR="008B346C" w:rsidRPr="00E5758E" w:rsidRDefault="00E60373" w:rsidP="006C44ED">
            <w:pPr>
              <w:jc w:val="both"/>
              <w:rPr>
                <w:rFonts w:ascii="Times New Roman" w:hAnsi="Times New Roman" w:cs="Times New Roman"/>
                <w:sz w:val="24"/>
                <w:szCs w:val="24"/>
              </w:rPr>
            </w:pPr>
            <w:r w:rsidRPr="003905E4">
              <w:rPr>
                <w:rFonts w:ascii="Times New Roman" w:hAnsi="Times New Roman" w:cs="Times New Roman"/>
                <w:sz w:val="24"/>
                <w:szCs w:val="24"/>
              </w:rPr>
              <w:t xml:space="preserve">Kamu </w:t>
            </w:r>
            <w:r w:rsidR="000C102A" w:rsidRPr="003905E4">
              <w:rPr>
                <w:rFonts w:ascii="Times New Roman" w:hAnsi="Times New Roman" w:cs="Times New Roman"/>
                <w:sz w:val="24"/>
                <w:szCs w:val="24"/>
              </w:rPr>
              <w:t>Hizmetleri</w:t>
            </w:r>
            <w:r w:rsidR="000C102A" w:rsidRPr="003905E4">
              <w:rPr>
                <w:rFonts w:ascii="Times New Roman" w:hAnsi="Times New Roman" w:cs="Times New Roman"/>
                <w:sz w:val="24"/>
                <w:szCs w:val="24"/>
              </w:rPr>
              <w:tab/>
            </w:r>
          </w:p>
        </w:tc>
      </w:tr>
      <w:tr w:rsidR="00EA1478" w14:paraId="1E7B89AC" w14:textId="77777777" w:rsidTr="00A24A8C">
        <w:tc>
          <w:tcPr>
            <w:tcW w:w="1452" w:type="dxa"/>
            <w:tcBorders>
              <w:left w:val="single" w:sz="18" w:space="0" w:color="auto"/>
            </w:tcBorders>
            <w:vAlign w:val="center"/>
          </w:tcPr>
          <w:p w14:paraId="0831BC54" w14:textId="77777777" w:rsidR="008B346C" w:rsidRDefault="00E6037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77129218" w14:textId="77777777" w:rsidR="008B346C" w:rsidRPr="00E5758E" w:rsidRDefault="00E60373" w:rsidP="006C44ED">
            <w:pPr>
              <w:tabs>
                <w:tab w:val="left" w:pos="2130"/>
              </w:tabs>
              <w:rPr>
                <w:rFonts w:ascii="Times New Roman" w:hAnsi="Times New Roman" w:cs="Times New Roman"/>
                <w:sz w:val="24"/>
                <w:szCs w:val="24"/>
              </w:rPr>
            </w:pPr>
            <w:r w:rsidRPr="003905E4">
              <w:rPr>
                <w:rFonts w:ascii="Times New Roman" w:hAnsi="Times New Roman" w:cs="Times New Roman"/>
                <w:sz w:val="24"/>
                <w:szCs w:val="24"/>
              </w:rPr>
              <w:t xml:space="preserve">İdarenin </w:t>
            </w:r>
            <w:r w:rsidR="000C102A" w:rsidRPr="003905E4">
              <w:rPr>
                <w:rFonts w:ascii="Times New Roman" w:hAnsi="Times New Roman" w:cs="Times New Roman"/>
                <w:sz w:val="24"/>
                <w:szCs w:val="24"/>
              </w:rPr>
              <w:t>Kolluk Faaliyetleri</w:t>
            </w:r>
            <w:r w:rsidR="000C102A" w:rsidRPr="003905E4">
              <w:rPr>
                <w:rFonts w:ascii="Times New Roman" w:hAnsi="Times New Roman" w:cs="Times New Roman"/>
                <w:sz w:val="24"/>
                <w:szCs w:val="24"/>
              </w:rPr>
              <w:tab/>
            </w:r>
          </w:p>
        </w:tc>
      </w:tr>
      <w:tr w:rsidR="00EA1478" w14:paraId="637B09A8" w14:textId="77777777" w:rsidTr="00A24A8C">
        <w:tc>
          <w:tcPr>
            <w:tcW w:w="1452" w:type="dxa"/>
            <w:tcBorders>
              <w:left w:val="single" w:sz="18" w:space="0" w:color="auto"/>
              <w:bottom w:val="single" w:sz="18" w:space="0" w:color="auto"/>
            </w:tcBorders>
            <w:vAlign w:val="center"/>
          </w:tcPr>
          <w:p w14:paraId="045D5525" w14:textId="77777777" w:rsidR="008B346C" w:rsidRDefault="00E60373" w:rsidP="008B346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0B980EC3" w14:textId="77777777" w:rsidR="008B346C" w:rsidRPr="00E5758E" w:rsidRDefault="00E60373" w:rsidP="006C44ED">
            <w:pPr>
              <w:tabs>
                <w:tab w:val="left" w:pos="2130"/>
              </w:tabs>
              <w:rPr>
                <w:rFonts w:ascii="Times New Roman" w:hAnsi="Times New Roman" w:cs="Times New Roman"/>
                <w:sz w:val="24"/>
                <w:szCs w:val="24"/>
              </w:rPr>
            </w:pPr>
            <w:r w:rsidRPr="003905E4">
              <w:rPr>
                <w:rFonts w:ascii="Times New Roman" w:hAnsi="Times New Roman" w:cs="Times New Roman"/>
                <w:sz w:val="24"/>
                <w:szCs w:val="24"/>
              </w:rPr>
              <w:t xml:space="preserve">İdarenin </w:t>
            </w:r>
            <w:r w:rsidR="000C102A">
              <w:rPr>
                <w:rFonts w:ascii="Times New Roman" w:hAnsi="Times New Roman" w:cs="Times New Roman"/>
                <w:sz w:val="24"/>
                <w:szCs w:val="24"/>
              </w:rPr>
              <w:t xml:space="preserve">Hukuki ve </w:t>
            </w:r>
            <w:r w:rsidR="000C102A" w:rsidRPr="003905E4">
              <w:rPr>
                <w:rFonts w:ascii="Times New Roman" w:hAnsi="Times New Roman" w:cs="Times New Roman"/>
                <w:sz w:val="24"/>
                <w:szCs w:val="24"/>
              </w:rPr>
              <w:t>Mali Sorumluluğu</w:t>
            </w:r>
          </w:p>
        </w:tc>
      </w:tr>
    </w:tbl>
    <w:p w14:paraId="022E626E" w14:textId="77777777" w:rsidR="00A24A8C" w:rsidRDefault="00A24A8C" w:rsidP="00A24A8C">
      <w:pPr>
        <w:rPr>
          <w:rFonts w:ascii="Times New Roman" w:hAnsi="Times New Roman" w:cs="Times New Roman"/>
        </w:rPr>
      </w:pPr>
    </w:p>
    <w:p w14:paraId="4882B4C2" w14:textId="77777777" w:rsidR="00A24A8C" w:rsidRPr="00A24A8C" w:rsidRDefault="00A24A8C" w:rsidP="00A24A8C">
      <w:pPr>
        <w:rPr>
          <w:rFonts w:ascii="Times New Roman" w:hAnsi="Times New Roman" w:cs="Times New Roman"/>
        </w:rPr>
      </w:pPr>
    </w:p>
    <w:p w14:paraId="595D430E" w14:textId="77777777" w:rsidR="00A24A8C" w:rsidRPr="00A24A8C" w:rsidRDefault="00A24A8C" w:rsidP="00A24A8C">
      <w:pPr>
        <w:rPr>
          <w:rFonts w:ascii="Times New Roman" w:hAnsi="Times New Roman" w:cs="Times New Roman"/>
        </w:rPr>
      </w:pPr>
    </w:p>
    <w:p w14:paraId="69E252FD" w14:textId="77777777" w:rsidR="00A24A8C" w:rsidRPr="00A24A8C" w:rsidRDefault="00A24A8C" w:rsidP="00A24A8C">
      <w:pPr>
        <w:rPr>
          <w:rFonts w:ascii="Times New Roman" w:hAnsi="Times New Roman" w:cs="Times New Roman"/>
        </w:rPr>
      </w:pPr>
    </w:p>
    <w:p w14:paraId="2A96AB1F" w14:textId="77777777" w:rsidR="00657683" w:rsidRPr="00A24A8C" w:rsidRDefault="00E60373" w:rsidP="00A24A8C">
      <w:pPr>
        <w:tabs>
          <w:tab w:val="left" w:pos="3135"/>
        </w:tabs>
        <w:rPr>
          <w:rFonts w:ascii="Times New Roman" w:hAnsi="Times New Roman" w:cs="Times New Roman"/>
        </w:rPr>
        <w:sectPr w:rsidR="00657683" w:rsidRPr="00A24A8C" w:rsidSect="00433609">
          <w:headerReference w:type="default" r:id="rId7"/>
          <w:footerReference w:type="default" r:id="rId8"/>
          <w:pgSz w:w="11906" w:h="16838"/>
          <w:pgMar w:top="1417" w:right="1417" w:bottom="284" w:left="1417" w:header="708" w:footer="122" w:gutter="0"/>
          <w:cols w:space="708"/>
          <w:docGrid w:linePitch="360"/>
        </w:sectPr>
      </w:pPr>
      <w:r w:rsidRPr="00A24A8C">
        <w:rPr>
          <w:rFonts w:ascii="Times New Roman" w:hAnsi="Times New Roman" w:cs="Times New Roman"/>
        </w:rPr>
        <w:tab/>
      </w:r>
    </w:p>
    <w:tbl>
      <w:tblPr>
        <w:tblStyle w:val="TableGrid0"/>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78"/>
        <w:gridCol w:w="1407"/>
        <w:gridCol w:w="1374"/>
        <w:gridCol w:w="1036"/>
        <w:gridCol w:w="992"/>
        <w:gridCol w:w="609"/>
        <w:gridCol w:w="383"/>
        <w:gridCol w:w="1287"/>
        <w:gridCol w:w="2115"/>
      </w:tblGrid>
      <w:tr w:rsidR="00EA1478" w14:paraId="4AC2BDC3"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712F9DB9" w14:textId="77777777" w:rsidR="00A24A8C" w:rsidRPr="00A24A8C" w:rsidRDefault="00E60373" w:rsidP="00A24A8C">
            <w:pPr>
              <w:jc w:val="center"/>
              <w:rPr>
                <w:rFonts w:ascii="Times New Roman" w:hAnsi="Times New Roman" w:cs="Times New Roman"/>
                <w:b/>
              </w:rPr>
            </w:pPr>
            <w:r w:rsidRPr="00091CEE">
              <w:rPr>
                <w:rFonts w:ascii="Times New Roman" w:hAnsi="Times New Roman" w:cs="Times New Roman"/>
                <w:b/>
              </w:rPr>
              <w:lastRenderedPageBreak/>
              <w:t>COURSE DESCRIPTION FORM</w:t>
            </w:r>
          </w:p>
        </w:tc>
      </w:tr>
      <w:tr w:rsidR="00EA1478" w14:paraId="3692F0F7"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2BF6CFE9" w14:textId="77777777" w:rsidR="00E5758E" w:rsidRPr="00A24A8C" w:rsidRDefault="00E60373" w:rsidP="00C708F2">
            <w:pPr>
              <w:rPr>
                <w:rFonts w:ascii="Times New Roman" w:hAnsi="Times New Roman" w:cs="Times New Roman"/>
                <w:b/>
              </w:rPr>
            </w:pPr>
            <w:r>
              <w:rPr>
                <w:rFonts w:ascii="Times New Roman" w:hAnsi="Times New Roman" w:cs="Times New Roman"/>
                <w:b/>
              </w:rPr>
              <w:t>Course Code and Name</w:t>
            </w:r>
            <w:r w:rsidRPr="00A24A8C">
              <w:rPr>
                <w:rFonts w:ascii="Times New Roman" w:hAnsi="Times New Roman" w:cs="Times New Roman"/>
                <w:b/>
              </w:rPr>
              <w:t>:</w:t>
            </w:r>
            <w:r w:rsidR="000144C3">
              <w:rPr>
                <w:rFonts w:ascii="Times New Roman" w:hAnsi="Times New Roman" w:cs="Times New Roman"/>
                <w:b/>
              </w:rPr>
              <w:t xml:space="preserve"> </w:t>
            </w:r>
            <w:r w:rsidR="00505109">
              <w:t xml:space="preserve"> </w:t>
            </w:r>
            <w:r w:rsidR="002F1351">
              <w:t xml:space="preserve"> </w:t>
            </w:r>
            <w:r w:rsidR="002F1351">
              <w:rPr>
                <w:rFonts w:ascii="Times New Roman" w:hAnsi="Times New Roman" w:cs="Times New Roman"/>
                <w:b/>
                <w:sz w:val="24"/>
              </w:rPr>
              <w:t>SBK1301 / ADMINISTRATI</w:t>
            </w:r>
            <w:r w:rsidR="002F1351" w:rsidRPr="002F1351">
              <w:rPr>
                <w:rFonts w:ascii="Times New Roman" w:hAnsi="Times New Roman" w:cs="Times New Roman"/>
                <w:b/>
                <w:sz w:val="24"/>
              </w:rPr>
              <w:t>VE LAW</w:t>
            </w:r>
          </w:p>
        </w:tc>
      </w:tr>
      <w:tr w:rsidR="00EA1478" w14:paraId="7A4CECB2" w14:textId="77777777" w:rsidTr="00091CEE">
        <w:trPr>
          <w:trHeight w:val="600"/>
        </w:trPr>
        <w:tc>
          <w:tcPr>
            <w:tcW w:w="1678" w:type="dxa"/>
            <w:tcBorders>
              <w:left w:val="single" w:sz="18" w:space="0" w:color="auto"/>
            </w:tcBorders>
          </w:tcPr>
          <w:p w14:paraId="3E330CF8" w14:textId="77777777" w:rsidR="00A24A8C" w:rsidRPr="00A24A8C" w:rsidRDefault="00A24A8C" w:rsidP="00A24A8C">
            <w:pPr>
              <w:pStyle w:val="Default"/>
              <w:rPr>
                <w:rFonts w:ascii="Times New Roman" w:hAnsi="Times New Roman" w:cs="Times New Roman"/>
                <w:sz w:val="22"/>
                <w:szCs w:val="22"/>
              </w:rPr>
            </w:pPr>
          </w:p>
          <w:p w14:paraId="47856CBF" w14:textId="77777777" w:rsidR="00A24A8C" w:rsidRPr="00A24A8C" w:rsidRDefault="00E60373" w:rsidP="00A24A8C">
            <w:pPr>
              <w:rPr>
                <w:rFonts w:ascii="Times New Roman" w:hAnsi="Times New Roman" w:cs="Times New Roman"/>
              </w:rPr>
            </w:pPr>
            <w:r w:rsidRPr="00091CEE">
              <w:rPr>
                <w:rFonts w:ascii="Times New Roman" w:hAnsi="Times New Roman" w:cs="Times New Roman"/>
                <w:b/>
              </w:rPr>
              <w:t>Semester</w:t>
            </w:r>
          </w:p>
        </w:tc>
        <w:tc>
          <w:tcPr>
            <w:tcW w:w="1407" w:type="dxa"/>
          </w:tcPr>
          <w:p w14:paraId="64A9AF61" w14:textId="77777777" w:rsidR="00A24A8C" w:rsidRPr="00A24A8C" w:rsidRDefault="00A24A8C" w:rsidP="00A24A8C">
            <w:pPr>
              <w:rPr>
                <w:rFonts w:ascii="Times New Roman" w:hAnsi="Times New Roman" w:cs="Times New Roman"/>
              </w:rPr>
            </w:pPr>
          </w:p>
          <w:p w14:paraId="5CBA0DD4" w14:textId="77777777" w:rsidR="00A24A8C" w:rsidRPr="00A24A8C" w:rsidRDefault="00E60373" w:rsidP="00A24A8C">
            <w:pPr>
              <w:rPr>
                <w:rFonts w:ascii="Times New Roman" w:hAnsi="Times New Roman" w:cs="Times New Roman"/>
              </w:rPr>
            </w:pPr>
            <w:r w:rsidRPr="00091CEE">
              <w:rPr>
                <w:rFonts w:ascii="Times New Roman" w:eastAsiaTheme="minorEastAsia" w:hAnsi="Times New Roman" w:cs="Times New Roman"/>
                <w:b/>
                <w:color w:val="000000"/>
                <w:lang w:eastAsia="tr-TR"/>
              </w:rPr>
              <w:t>Theoretical Hours</w:t>
            </w:r>
          </w:p>
        </w:tc>
        <w:tc>
          <w:tcPr>
            <w:tcW w:w="1374" w:type="dxa"/>
          </w:tcPr>
          <w:p w14:paraId="68B165F0" w14:textId="77777777" w:rsidR="00A24A8C" w:rsidRPr="00A24A8C" w:rsidRDefault="00A24A8C" w:rsidP="00A24A8C">
            <w:pPr>
              <w:rPr>
                <w:rFonts w:ascii="Times New Roman" w:hAnsi="Times New Roman" w:cs="Times New Roman"/>
              </w:rPr>
            </w:pPr>
          </w:p>
          <w:p w14:paraId="78A0A5EA" w14:textId="77777777" w:rsidR="00A24A8C" w:rsidRPr="00A24A8C" w:rsidRDefault="00E60373" w:rsidP="00A24A8C">
            <w:pPr>
              <w:jc w:val="center"/>
              <w:rPr>
                <w:rFonts w:ascii="Times New Roman" w:hAnsi="Times New Roman" w:cs="Times New Roman"/>
                <w:b/>
              </w:rPr>
            </w:pPr>
            <w:r w:rsidRPr="00091CEE">
              <w:rPr>
                <w:rFonts w:ascii="Times New Roman" w:hAnsi="Times New Roman" w:cs="Times New Roman"/>
                <w:b/>
              </w:rPr>
              <w:t>Practical Hours</w:t>
            </w:r>
          </w:p>
        </w:tc>
        <w:tc>
          <w:tcPr>
            <w:tcW w:w="1036" w:type="dxa"/>
          </w:tcPr>
          <w:p w14:paraId="4609FA45" w14:textId="77777777" w:rsidR="00A24A8C" w:rsidRPr="00A24A8C" w:rsidRDefault="00A24A8C" w:rsidP="00A24A8C">
            <w:pPr>
              <w:rPr>
                <w:rFonts w:ascii="Times New Roman" w:hAnsi="Times New Roman" w:cs="Times New Roman"/>
              </w:rPr>
            </w:pPr>
          </w:p>
          <w:p w14:paraId="07D2F114" w14:textId="77777777" w:rsidR="00A24A8C" w:rsidRPr="00A24A8C" w:rsidRDefault="00E60373" w:rsidP="00A24A8C">
            <w:pPr>
              <w:jc w:val="center"/>
              <w:rPr>
                <w:rFonts w:ascii="Times New Roman" w:hAnsi="Times New Roman" w:cs="Times New Roman"/>
                <w:b/>
              </w:rPr>
            </w:pPr>
            <w:r w:rsidRPr="00091CEE">
              <w:rPr>
                <w:rFonts w:ascii="Times New Roman" w:hAnsi="Times New Roman" w:cs="Times New Roman"/>
                <w:b/>
              </w:rPr>
              <w:t>Total Hours</w:t>
            </w:r>
          </w:p>
        </w:tc>
        <w:tc>
          <w:tcPr>
            <w:tcW w:w="992" w:type="dxa"/>
          </w:tcPr>
          <w:p w14:paraId="42772EBC" w14:textId="77777777" w:rsidR="00A24A8C" w:rsidRPr="00A24A8C" w:rsidRDefault="00A24A8C" w:rsidP="00A24A8C">
            <w:pPr>
              <w:rPr>
                <w:rFonts w:ascii="Times New Roman" w:hAnsi="Times New Roman" w:cs="Times New Roman"/>
              </w:rPr>
            </w:pPr>
          </w:p>
          <w:p w14:paraId="7148AB0D" w14:textId="77777777" w:rsidR="00A24A8C" w:rsidRPr="00A24A8C" w:rsidRDefault="00E60373" w:rsidP="00A24A8C">
            <w:pPr>
              <w:rPr>
                <w:rFonts w:ascii="Times New Roman" w:hAnsi="Times New Roman" w:cs="Times New Roman"/>
                <w:b/>
              </w:rPr>
            </w:pPr>
            <w:r w:rsidRPr="00091CEE">
              <w:rPr>
                <w:rFonts w:ascii="Times New Roman" w:hAnsi="Times New Roman" w:cs="Times New Roman"/>
                <w:b/>
              </w:rPr>
              <w:t>Credit</w:t>
            </w:r>
          </w:p>
        </w:tc>
        <w:tc>
          <w:tcPr>
            <w:tcW w:w="992" w:type="dxa"/>
            <w:gridSpan w:val="2"/>
          </w:tcPr>
          <w:p w14:paraId="0BD6F9E0" w14:textId="77777777" w:rsidR="00A24A8C" w:rsidRPr="00A24A8C" w:rsidRDefault="00A24A8C" w:rsidP="00A24A8C">
            <w:pPr>
              <w:rPr>
                <w:rFonts w:ascii="Times New Roman" w:hAnsi="Times New Roman" w:cs="Times New Roman"/>
              </w:rPr>
            </w:pPr>
          </w:p>
          <w:p w14:paraId="513CCC6F" w14:textId="77777777" w:rsidR="00A24A8C" w:rsidRPr="00A24A8C" w:rsidRDefault="00E60373" w:rsidP="00A24A8C">
            <w:pPr>
              <w:jc w:val="center"/>
              <w:rPr>
                <w:rFonts w:ascii="Times New Roman" w:hAnsi="Times New Roman" w:cs="Times New Roman"/>
                <w:b/>
              </w:rPr>
            </w:pPr>
            <w:r w:rsidRPr="00A24A8C">
              <w:rPr>
                <w:rFonts w:ascii="Times New Roman" w:hAnsi="Times New Roman" w:cs="Times New Roman"/>
                <w:b/>
              </w:rPr>
              <w:t>ECTS</w:t>
            </w:r>
          </w:p>
        </w:tc>
        <w:tc>
          <w:tcPr>
            <w:tcW w:w="1287" w:type="dxa"/>
          </w:tcPr>
          <w:p w14:paraId="247B91CC" w14:textId="77777777" w:rsidR="00A24A8C" w:rsidRPr="00A24A8C" w:rsidRDefault="00A24A8C" w:rsidP="00A24A8C">
            <w:pPr>
              <w:rPr>
                <w:rFonts w:ascii="Times New Roman" w:hAnsi="Times New Roman" w:cs="Times New Roman"/>
              </w:rPr>
            </w:pPr>
          </w:p>
          <w:p w14:paraId="3394FFEC" w14:textId="77777777" w:rsidR="00A24A8C" w:rsidRPr="00A24A8C" w:rsidRDefault="00E60373" w:rsidP="00A24A8C">
            <w:pPr>
              <w:rPr>
                <w:rFonts w:ascii="Times New Roman" w:hAnsi="Times New Roman" w:cs="Times New Roman"/>
                <w:b/>
              </w:rPr>
            </w:pPr>
            <w:r w:rsidRPr="00091CEE">
              <w:rPr>
                <w:rFonts w:ascii="Times New Roman" w:hAnsi="Times New Roman" w:cs="Times New Roman"/>
                <w:b/>
              </w:rPr>
              <w:t>Language of Instruction</w:t>
            </w:r>
          </w:p>
        </w:tc>
        <w:tc>
          <w:tcPr>
            <w:tcW w:w="2115" w:type="dxa"/>
            <w:tcBorders>
              <w:right w:val="single" w:sz="18" w:space="0" w:color="auto"/>
            </w:tcBorders>
          </w:tcPr>
          <w:p w14:paraId="762ADF24" w14:textId="77777777" w:rsidR="00A24A8C" w:rsidRPr="00A24A8C" w:rsidRDefault="00A24A8C" w:rsidP="00A24A8C">
            <w:pPr>
              <w:rPr>
                <w:rFonts w:ascii="Times New Roman" w:hAnsi="Times New Roman" w:cs="Times New Roman"/>
              </w:rPr>
            </w:pPr>
          </w:p>
          <w:p w14:paraId="65BF632F" w14:textId="77777777" w:rsidR="00A24A8C" w:rsidRPr="00A24A8C" w:rsidRDefault="00E60373" w:rsidP="00A24A8C">
            <w:pPr>
              <w:jc w:val="center"/>
              <w:rPr>
                <w:rFonts w:ascii="Times New Roman" w:hAnsi="Times New Roman" w:cs="Times New Roman"/>
                <w:b/>
              </w:rPr>
            </w:pPr>
            <w:r w:rsidRPr="00091CEE">
              <w:rPr>
                <w:rFonts w:ascii="Times New Roman" w:hAnsi="Times New Roman" w:cs="Times New Roman"/>
                <w:b/>
              </w:rPr>
              <w:t>Type</w:t>
            </w:r>
          </w:p>
        </w:tc>
      </w:tr>
      <w:tr w:rsidR="00EA1478" w14:paraId="7999FAA0" w14:textId="77777777" w:rsidTr="00091CEE">
        <w:trPr>
          <w:trHeight w:val="413"/>
        </w:trPr>
        <w:tc>
          <w:tcPr>
            <w:tcW w:w="1678" w:type="dxa"/>
            <w:tcBorders>
              <w:left w:val="single" w:sz="18" w:space="0" w:color="auto"/>
            </w:tcBorders>
            <w:vAlign w:val="center"/>
          </w:tcPr>
          <w:p w14:paraId="742154B5" w14:textId="77777777" w:rsidR="00A24A8C" w:rsidRPr="00A24A8C" w:rsidRDefault="00E60373" w:rsidP="00DC0B0E">
            <w:pPr>
              <w:jc w:val="center"/>
              <w:rPr>
                <w:rFonts w:ascii="Times New Roman" w:hAnsi="Times New Roman" w:cs="Times New Roman"/>
                <w:b/>
              </w:rPr>
            </w:pPr>
            <w:r>
              <w:rPr>
                <w:rFonts w:ascii="Times New Roman" w:hAnsi="Times New Roman" w:cs="Times New Roman"/>
                <w:b/>
              </w:rPr>
              <w:t>AUTUMN</w:t>
            </w:r>
          </w:p>
        </w:tc>
        <w:tc>
          <w:tcPr>
            <w:tcW w:w="1407" w:type="dxa"/>
            <w:vAlign w:val="center"/>
          </w:tcPr>
          <w:p w14:paraId="3DBBA142"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62264468"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711B250B"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3968F9FA"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0B4AC3B7"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6</w:t>
            </w:r>
          </w:p>
        </w:tc>
        <w:tc>
          <w:tcPr>
            <w:tcW w:w="1287" w:type="dxa"/>
            <w:vAlign w:val="center"/>
          </w:tcPr>
          <w:p w14:paraId="4E42F96E" w14:textId="77777777" w:rsidR="00A24A8C" w:rsidRPr="00A24A8C" w:rsidRDefault="00E60373" w:rsidP="00A24A8C">
            <w:pPr>
              <w:jc w:val="center"/>
              <w:rPr>
                <w:rFonts w:ascii="Times New Roman" w:hAnsi="Times New Roman" w:cs="Times New Roman"/>
              </w:rPr>
            </w:pPr>
            <w:r>
              <w:rPr>
                <w:rFonts w:ascii="Times New Roman" w:hAnsi="Times New Roman" w:cs="Times New Roman"/>
              </w:rPr>
              <w:t>T</w:t>
            </w:r>
            <w:r w:rsidR="00091CEE">
              <w:rPr>
                <w:rFonts w:ascii="Times New Roman" w:hAnsi="Times New Roman" w:cs="Times New Roman"/>
              </w:rPr>
              <w:t>urkish</w:t>
            </w:r>
          </w:p>
        </w:tc>
        <w:tc>
          <w:tcPr>
            <w:tcW w:w="2115" w:type="dxa"/>
            <w:tcBorders>
              <w:right w:val="single" w:sz="18" w:space="0" w:color="auto"/>
            </w:tcBorders>
            <w:vAlign w:val="center"/>
          </w:tcPr>
          <w:p w14:paraId="7A67C268" w14:textId="77777777" w:rsidR="00A24A8C" w:rsidRPr="00B14CEC" w:rsidRDefault="00E60373" w:rsidP="00A24A8C">
            <w:pPr>
              <w:jc w:val="center"/>
              <w:rPr>
                <w:rFonts w:ascii="Times New Roman" w:hAnsi="Times New Roman" w:cs="Times New Roman"/>
                <w:b/>
              </w:rPr>
            </w:pPr>
            <w:r w:rsidRPr="00B14CEC">
              <w:rPr>
                <w:rStyle w:val="Gl"/>
                <w:rFonts w:ascii="Times New Roman" w:hAnsi="Times New Roman" w:cs="Times New Roman"/>
                <w:b w:val="0"/>
              </w:rPr>
              <w:t>Compulsory Course</w:t>
            </w:r>
          </w:p>
        </w:tc>
      </w:tr>
      <w:tr w:rsidR="00EA1478" w14:paraId="3FFAD563" w14:textId="77777777" w:rsidTr="0054197B">
        <w:trPr>
          <w:trHeight w:val="418"/>
        </w:trPr>
        <w:tc>
          <w:tcPr>
            <w:tcW w:w="3085" w:type="dxa"/>
            <w:gridSpan w:val="2"/>
            <w:tcBorders>
              <w:left w:val="single" w:sz="18" w:space="0" w:color="auto"/>
            </w:tcBorders>
            <w:vAlign w:val="center"/>
          </w:tcPr>
          <w:p w14:paraId="2330CD3B" w14:textId="77777777" w:rsidR="00A24A8C" w:rsidRPr="00A24A8C" w:rsidRDefault="00E60373" w:rsidP="0054197B">
            <w:pPr>
              <w:rPr>
                <w:rFonts w:ascii="Times New Roman" w:hAnsi="Times New Roman" w:cs="Times New Roman"/>
              </w:rPr>
            </w:pPr>
            <w:r w:rsidRPr="00091CEE">
              <w:rPr>
                <w:rFonts w:ascii="Times New Roman" w:hAnsi="Times New Roman" w:cs="Times New Roman"/>
                <w:b/>
              </w:rPr>
              <w:t>Prerequisites</w:t>
            </w:r>
          </w:p>
        </w:tc>
        <w:tc>
          <w:tcPr>
            <w:tcW w:w="7796" w:type="dxa"/>
            <w:gridSpan w:val="7"/>
            <w:tcBorders>
              <w:right w:val="single" w:sz="18" w:space="0" w:color="auto"/>
            </w:tcBorders>
          </w:tcPr>
          <w:p w14:paraId="223E02B6" w14:textId="77777777" w:rsidR="00A24A8C" w:rsidRPr="00A24A8C" w:rsidRDefault="00A24A8C" w:rsidP="00A24A8C">
            <w:pPr>
              <w:rPr>
                <w:rFonts w:ascii="Times New Roman" w:hAnsi="Times New Roman" w:cs="Times New Roman"/>
              </w:rPr>
            </w:pPr>
          </w:p>
        </w:tc>
      </w:tr>
      <w:tr w:rsidR="00EA1478" w14:paraId="69CFB787" w14:textId="77777777" w:rsidTr="00A24A8C">
        <w:trPr>
          <w:trHeight w:val="340"/>
        </w:trPr>
        <w:tc>
          <w:tcPr>
            <w:tcW w:w="3085" w:type="dxa"/>
            <w:gridSpan w:val="2"/>
            <w:tcBorders>
              <w:left w:val="single" w:sz="18" w:space="0" w:color="auto"/>
            </w:tcBorders>
            <w:vAlign w:val="center"/>
          </w:tcPr>
          <w:p w14:paraId="14D90591" w14:textId="77777777" w:rsidR="00A24A8C" w:rsidRPr="00A24A8C" w:rsidRDefault="00E60373" w:rsidP="0054197B">
            <w:pPr>
              <w:rPr>
                <w:rFonts w:ascii="Times New Roman" w:hAnsi="Times New Roman" w:cs="Times New Roman"/>
              </w:rPr>
            </w:pPr>
            <w:r w:rsidRPr="00BA0785">
              <w:rPr>
                <w:rFonts w:ascii="Times New Roman" w:hAnsi="Times New Roman" w:cs="Times New Roman"/>
                <w:b/>
              </w:rPr>
              <w:t>Instructor</w:t>
            </w:r>
          </w:p>
        </w:tc>
        <w:tc>
          <w:tcPr>
            <w:tcW w:w="4011" w:type="dxa"/>
            <w:gridSpan w:val="4"/>
          </w:tcPr>
          <w:p w14:paraId="64B753E8" w14:textId="676EA7E5" w:rsidR="00A24A8C" w:rsidRPr="00A24A8C" w:rsidRDefault="00E60373" w:rsidP="00A24A8C">
            <w:pPr>
              <w:rPr>
                <w:rFonts w:ascii="Times New Roman" w:hAnsi="Times New Roman" w:cs="Times New Roman"/>
              </w:rPr>
            </w:pPr>
            <w:r w:rsidRPr="00033F74">
              <w:rPr>
                <w:rFonts w:ascii="Times New Roman" w:hAnsi="Times New Roman" w:cs="Times New Roman"/>
              </w:rPr>
              <w:t xml:space="preserve">Assoc. Prof. Dr. </w:t>
            </w:r>
            <w:r w:rsidR="00B62E5F">
              <w:rPr>
                <w:rFonts w:ascii="Times New Roman" w:hAnsi="Times New Roman" w:cs="Times New Roman"/>
              </w:rPr>
              <w:t>Serkan GÜNDOĞDU</w:t>
            </w:r>
          </w:p>
        </w:tc>
        <w:tc>
          <w:tcPr>
            <w:tcW w:w="3785" w:type="dxa"/>
            <w:gridSpan w:val="3"/>
            <w:tcBorders>
              <w:right w:val="single" w:sz="18" w:space="0" w:color="auto"/>
            </w:tcBorders>
          </w:tcPr>
          <w:p w14:paraId="681AC904" w14:textId="43E758DD" w:rsidR="0054197B" w:rsidRDefault="00E60373" w:rsidP="0054197B">
            <w:pPr>
              <w:rPr>
                <w:rFonts w:ascii="Times New Roman" w:hAnsi="Times New Roman" w:cs="Times New Roman"/>
                <w:b/>
              </w:rPr>
            </w:pPr>
            <w:proofErr w:type="gramStart"/>
            <w:r w:rsidRPr="00A24A8C">
              <w:rPr>
                <w:rFonts w:ascii="Times New Roman" w:hAnsi="Times New Roman" w:cs="Times New Roman"/>
                <w:b/>
              </w:rPr>
              <w:t>Mail :</w:t>
            </w:r>
            <w:proofErr w:type="gramEnd"/>
            <w:r w:rsidR="008F0E2B">
              <w:rPr>
                <w:rFonts w:ascii="Times New Roman" w:hAnsi="Times New Roman" w:cs="Times New Roman"/>
                <w:b/>
              </w:rPr>
              <w:t xml:space="preserve"> </w:t>
            </w:r>
            <w:r w:rsidR="00033F74" w:rsidRPr="00A37D28">
              <w:rPr>
                <w:rFonts w:ascii="Times New Roman" w:hAnsi="Times New Roman" w:cs="Times New Roman"/>
              </w:rPr>
              <w:t xml:space="preserve"> </w:t>
            </w:r>
            <w:r w:rsidR="00B62E5F">
              <w:rPr>
                <w:rFonts w:ascii="Times New Roman" w:hAnsi="Times New Roman" w:cs="Times New Roman"/>
              </w:rPr>
              <w:t>sgundogdu</w:t>
            </w:r>
            <w:r w:rsidR="00033F74" w:rsidRPr="00A37D28">
              <w:rPr>
                <w:rFonts w:ascii="Times New Roman" w:hAnsi="Times New Roman" w:cs="Times New Roman"/>
              </w:rPr>
              <w:t>@munzur.edu.tr</w:t>
            </w:r>
          </w:p>
          <w:p w14:paraId="669E8135" w14:textId="77777777" w:rsidR="00A24A8C" w:rsidRPr="00A24A8C" w:rsidRDefault="00E60373" w:rsidP="0054197B">
            <w:pPr>
              <w:rPr>
                <w:rFonts w:ascii="Times New Roman" w:hAnsi="Times New Roman" w:cs="Times New Roman"/>
              </w:rPr>
            </w:pPr>
            <w:r w:rsidRPr="00A24A8C">
              <w:rPr>
                <w:rFonts w:ascii="Times New Roman" w:hAnsi="Times New Roman" w:cs="Times New Roman"/>
                <w:b/>
              </w:rPr>
              <w:t>Web :</w:t>
            </w:r>
          </w:p>
        </w:tc>
      </w:tr>
      <w:tr w:rsidR="00EA1478" w14:paraId="6CA60A06" w14:textId="77777777" w:rsidTr="0054197B">
        <w:trPr>
          <w:trHeight w:val="655"/>
        </w:trPr>
        <w:tc>
          <w:tcPr>
            <w:tcW w:w="3085" w:type="dxa"/>
            <w:gridSpan w:val="2"/>
            <w:tcBorders>
              <w:left w:val="single" w:sz="18" w:space="0" w:color="auto"/>
            </w:tcBorders>
            <w:vAlign w:val="center"/>
          </w:tcPr>
          <w:p w14:paraId="60C097BF" w14:textId="77777777" w:rsidR="00A24A8C" w:rsidRPr="00A24A8C" w:rsidRDefault="00E60373" w:rsidP="0054197B">
            <w:pPr>
              <w:rPr>
                <w:rFonts w:ascii="Times New Roman" w:hAnsi="Times New Roman" w:cs="Times New Roman"/>
              </w:rPr>
            </w:pPr>
            <w:r w:rsidRPr="00091CEE">
              <w:rPr>
                <w:rFonts w:ascii="Times New Roman" w:hAnsi="Times New Roman" w:cs="Times New Roman"/>
                <w:b/>
              </w:rPr>
              <w:t>Teaching Assistant</w:t>
            </w:r>
          </w:p>
        </w:tc>
        <w:tc>
          <w:tcPr>
            <w:tcW w:w="4011" w:type="dxa"/>
            <w:gridSpan w:val="4"/>
          </w:tcPr>
          <w:p w14:paraId="578A7531"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75BECDD6" w14:textId="77777777" w:rsidR="00091CEE" w:rsidRDefault="00E60373" w:rsidP="008F0E2B">
            <w:pPr>
              <w:rPr>
                <w:rFonts w:ascii="Times New Roman" w:hAnsi="Times New Roman" w:cs="Times New Roman"/>
                <w:b/>
              </w:rPr>
            </w:pPr>
            <w:r w:rsidRPr="00091CEE">
              <w:rPr>
                <w:rFonts w:ascii="Times New Roman" w:hAnsi="Times New Roman" w:cs="Times New Roman"/>
                <w:b/>
              </w:rPr>
              <w:t>Student Office Hours</w:t>
            </w:r>
          </w:p>
          <w:p w14:paraId="33EB804E" w14:textId="77777777" w:rsidR="0054197B" w:rsidRPr="0054197B" w:rsidRDefault="0054197B" w:rsidP="00091CEE">
            <w:pPr>
              <w:rPr>
                <w:rFonts w:ascii="Times New Roman" w:hAnsi="Times New Roman" w:cs="Times New Roman"/>
                <w:bCs/>
              </w:rPr>
            </w:pPr>
          </w:p>
        </w:tc>
      </w:tr>
      <w:tr w:rsidR="00EA1478" w14:paraId="28D909B3" w14:textId="77777777" w:rsidTr="00C2039F">
        <w:trPr>
          <w:trHeight w:val="539"/>
        </w:trPr>
        <w:tc>
          <w:tcPr>
            <w:tcW w:w="3085" w:type="dxa"/>
            <w:gridSpan w:val="2"/>
            <w:tcBorders>
              <w:left w:val="single" w:sz="18" w:space="0" w:color="auto"/>
            </w:tcBorders>
            <w:vAlign w:val="center"/>
          </w:tcPr>
          <w:p w14:paraId="38DB7247" w14:textId="77777777" w:rsidR="00A24A8C" w:rsidRPr="00A24A8C" w:rsidRDefault="00E60373" w:rsidP="0054197B">
            <w:pPr>
              <w:rPr>
                <w:rFonts w:ascii="Times New Roman" w:hAnsi="Times New Roman" w:cs="Times New Roman"/>
              </w:rPr>
            </w:pPr>
            <w:r w:rsidRPr="00091CEE">
              <w:rPr>
                <w:rFonts w:ascii="Times New Roman" w:hAnsi="Times New Roman" w:cs="Times New Roman"/>
                <w:b/>
              </w:rPr>
              <w:t>Groups/Classes</w:t>
            </w:r>
          </w:p>
        </w:tc>
        <w:tc>
          <w:tcPr>
            <w:tcW w:w="4011" w:type="dxa"/>
            <w:gridSpan w:val="4"/>
          </w:tcPr>
          <w:p w14:paraId="55BBEF6C" w14:textId="0565034A" w:rsidR="00A24A8C" w:rsidRPr="00A24A8C" w:rsidRDefault="00E60373" w:rsidP="00A24A8C">
            <w:pPr>
              <w:rPr>
                <w:rFonts w:ascii="Times New Roman" w:hAnsi="Times New Roman" w:cs="Times New Roman"/>
              </w:rPr>
            </w:pPr>
            <w:r>
              <w:rPr>
                <w:rFonts w:ascii="Times New Roman" w:hAnsi="Times New Roman" w:cs="Times New Roman"/>
              </w:rPr>
              <w:t>3</w:t>
            </w:r>
            <w:r w:rsidR="00ED6315">
              <w:rPr>
                <w:rFonts w:ascii="Times New Roman" w:hAnsi="Times New Roman" w:cs="Times New Roman"/>
              </w:rPr>
              <w:t>th</w:t>
            </w:r>
            <w:r>
              <w:rPr>
                <w:rFonts w:ascii="Times New Roman" w:hAnsi="Times New Roman" w:cs="Times New Roman"/>
              </w:rPr>
              <w:t xml:space="preserve"> Year / 5</w:t>
            </w:r>
            <w:r w:rsidR="00EF1993" w:rsidRPr="00EF1993">
              <w:rPr>
                <w:rFonts w:ascii="Times New Roman" w:hAnsi="Times New Roman" w:cs="Times New Roman"/>
              </w:rPr>
              <w:t>th Semester</w:t>
            </w:r>
          </w:p>
        </w:tc>
        <w:tc>
          <w:tcPr>
            <w:tcW w:w="3785" w:type="dxa"/>
            <w:gridSpan w:val="3"/>
            <w:tcBorders>
              <w:right w:val="single" w:sz="18" w:space="0" w:color="auto"/>
            </w:tcBorders>
          </w:tcPr>
          <w:p w14:paraId="25DCF613" w14:textId="77777777" w:rsidR="00A24A8C" w:rsidRPr="00A24A8C" w:rsidRDefault="00A24A8C" w:rsidP="00A24A8C">
            <w:pPr>
              <w:rPr>
                <w:rFonts w:ascii="Times New Roman" w:hAnsi="Times New Roman" w:cs="Times New Roman"/>
              </w:rPr>
            </w:pPr>
          </w:p>
        </w:tc>
      </w:tr>
      <w:tr w:rsidR="00EA1478" w14:paraId="36138C41" w14:textId="77777777" w:rsidTr="00023619">
        <w:trPr>
          <w:trHeight w:val="1332"/>
        </w:trPr>
        <w:tc>
          <w:tcPr>
            <w:tcW w:w="3085" w:type="dxa"/>
            <w:gridSpan w:val="2"/>
            <w:tcBorders>
              <w:left w:val="single" w:sz="18" w:space="0" w:color="auto"/>
            </w:tcBorders>
            <w:vAlign w:val="center"/>
          </w:tcPr>
          <w:p w14:paraId="2955E6DB" w14:textId="77777777" w:rsidR="00A24A8C" w:rsidRPr="00A24A8C" w:rsidRDefault="00E60373" w:rsidP="0054197B">
            <w:pPr>
              <w:rPr>
                <w:rFonts w:ascii="Times New Roman" w:hAnsi="Times New Roman" w:cs="Times New Roman"/>
                <w:b/>
              </w:rPr>
            </w:pPr>
            <w:r w:rsidRPr="00091CEE">
              <w:rPr>
                <w:rFonts w:ascii="Times New Roman" w:hAnsi="Times New Roman" w:cs="Times New Roman"/>
                <w:b/>
              </w:rPr>
              <w:t>Course Objectives</w:t>
            </w:r>
          </w:p>
        </w:tc>
        <w:tc>
          <w:tcPr>
            <w:tcW w:w="7796" w:type="dxa"/>
            <w:gridSpan w:val="7"/>
            <w:tcBorders>
              <w:right w:val="single" w:sz="18" w:space="0" w:color="auto"/>
            </w:tcBorders>
          </w:tcPr>
          <w:p w14:paraId="5F861654" w14:textId="77777777" w:rsidR="00667CCF" w:rsidRPr="000F27EF" w:rsidRDefault="00E60373" w:rsidP="00091CEE">
            <w:pPr>
              <w:jc w:val="both"/>
              <w:rPr>
                <w:rFonts w:ascii="Times New Roman" w:hAnsi="Times New Roman" w:cs="Times New Roman"/>
                <w:color w:val="000000" w:themeColor="text1"/>
              </w:rPr>
            </w:pPr>
            <w:r w:rsidRPr="002C3E52">
              <w:rPr>
                <w:rFonts w:ascii="Times New Roman" w:hAnsi="Times New Roman" w:cs="Times New Roman"/>
                <w:color w:val="000000" w:themeColor="text1"/>
              </w:rPr>
              <w:t>The main objective of this course is to enable students to understand the administrative organization in Turkey, gain knowledge about the powers of the administration and the limitations of these powers, and reach a level where they can conduct detailed evaluations of the principles, rules, and mechanisms aimed at realizing the rule of law.</w:t>
            </w:r>
          </w:p>
        </w:tc>
      </w:tr>
      <w:tr w:rsidR="00EA1478" w14:paraId="26A03B13" w14:textId="77777777" w:rsidTr="00A24A8C">
        <w:trPr>
          <w:trHeight w:val="1930"/>
        </w:trPr>
        <w:tc>
          <w:tcPr>
            <w:tcW w:w="3085" w:type="dxa"/>
            <w:gridSpan w:val="2"/>
            <w:tcBorders>
              <w:left w:val="single" w:sz="18" w:space="0" w:color="auto"/>
            </w:tcBorders>
            <w:vAlign w:val="center"/>
          </w:tcPr>
          <w:p w14:paraId="26F85722" w14:textId="77777777" w:rsidR="00A24A8C" w:rsidRPr="00A24A8C" w:rsidRDefault="00E60373" w:rsidP="0054197B">
            <w:pPr>
              <w:rPr>
                <w:rFonts w:ascii="Times New Roman" w:hAnsi="Times New Roman" w:cs="Times New Roman"/>
                <w:b/>
              </w:rPr>
            </w:pPr>
            <w:r w:rsidRPr="00091CEE">
              <w:rPr>
                <w:rFonts w:ascii="Times New Roman" w:hAnsi="Times New Roman" w:cs="Times New Roman"/>
                <w:b/>
              </w:rPr>
              <w:t>Course Goals</w:t>
            </w:r>
          </w:p>
        </w:tc>
        <w:tc>
          <w:tcPr>
            <w:tcW w:w="7796" w:type="dxa"/>
            <w:gridSpan w:val="7"/>
            <w:tcBorders>
              <w:right w:val="single" w:sz="18" w:space="0" w:color="auto"/>
            </w:tcBorders>
          </w:tcPr>
          <w:p w14:paraId="20336BB3" w14:textId="77777777" w:rsidR="00417331" w:rsidRDefault="00E60373" w:rsidP="00091CEE">
            <w:pPr>
              <w:jc w:val="both"/>
              <w:rPr>
                <w:rFonts w:ascii="Times New Roman" w:hAnsi="Times New Roman" w:cs="Times New Roman"/>
                <w:color w:val="000000" w:themeColor="text1"/>
              </w:rPr>
            </w:pPr>
            <w:r w:rsidRPr="00417331">
              <w:rPr>
                <w:rFonts w:ascii="Times New Roman" w:hAnsi="Times New Roman" w:cs="Times New Roman"/>
                <w:color w:val="000000" w:themeColor="text1"/>
              </w:rPr>
              <w:t>This course aims to teach students the structure of the administrative organization in Turkey, the nature of administrative acts, and the scope of administrative powers and responsibilities; and to develop their ability to analyze the fundamental principles, institutions, and concepts of administrative law.</w:t>
            </w:r>
          </w:p>
          <w:p w14:paraId="6FB77C47" w14:textId="77777777" w:rsidR="00417331" w:rsidRDefault="00417331" w:rsidP="00417331">
            <w:pPr>
              <w:rPr>
                <w:rFonts w:ascii="Times New Roman" w:hAnsi="Times New Roman" w:cs="Times New Roman"/>
              </w:rPr>
            </w:pPr>
          </w:p>
          <w:p w14:paraId="6D27B038" w14:textId="77777777" w:rsidR="0075643F" w:rsidRPr="00417331" w:rsidRDefault="0075643F" w:rsidP="00417331">
            <w:pPr>
              <w:tabs>
                <w:tab w:val="left" w:pos="4860"/>
              </w:tabs>
              <w:rPr>
                <w:rFonts w:ascii="Times New Roman" w:hAnsi="Times New Roman" w:cs="Times New Roman"/>
              </w:rPr>
            </w:pPr>
          </w:p>
        </w:tc>
      </w:tr>
      <w:tr w:rsidR="00EA1478" w14:paraId="0A58B8B8" w14:textId="77777777" w:rsidTr="00A24A8C">
        <w:trPr>
          <w:trHeight w:val="1727"/>
        </w:trPr>
        <w:tc>
          <w:tcPr>
            <w:tcW w:w="3085" w:type="dxa"/>
            <w:gridSpan w:val="2"/>
            <w:tcBorders>
              <w:left w:val="single" w:sz="18" w:space="0" w:color="auto"/>
            </w:tcBorders>
            <w:vAlign w:val="center"/>
          </w:tcPr>
          <w:p w14:paraId="6C06FC93" w14:textId="77777777" w:rsidR="00A24A8C" w:rsidRPr="00A24A8C" w:rsidRDefault="00E60373" w:rsidP="0054197B">
            <w:pPr>
              <w:rPr>
                <w:rFonts w:ascii="Times New Roman" w:hAnsi="Times New Roman" w:cs="Times New Roman"/>
                <w:b/>
              </w:rPr>
            </w:pPr>
            <w:r w:rsidRPr="00091CEE">
              <w:rPr>
                <w:rFonts w:ascii="Times New Roman" w:hAnsi="Times New Roman" w:cs="Times New Roman"/>
                <w:b/>
              </w:rPr>
              <w:t>Learning Outcomes and Competencies</w:t>
            </w:r>
          </w:p>
        </w:tc>
        <w:tc>
          <w:tcPr>
            <w:tcW w:w="7796" w:type="dxa"/>
            <w:gridSpan w:val="7"/>
            <w:tcBorders>
              <w:right w:val="single" w:sz="18" w:space="0" w:color="auto"/>
            </w:tcBorders>
          </w:tcPr>
          <w:p w14:paraId="631487D7" w14:textId="77777777" w:rsidR="004F4A53" w:rsidRPr="004F4A53" w:rsidRDefault="00E60373" w:rsidP="004F4A53">
            <w:pPr>
              <w:jc w:val="both"/>
              <w:rPr>
                <w:rFonts w:ascii="Times New Roman" w:hAnsi="Times New Roman" w:cs="Times New Roman"/>
              </w:rPr>
            </w:pPr>
            <w:r>
              <w:rPr>
                <w:rFonts w:ascii="Times New Roman" w:hAnsi="Times New Roman" w:cs="Times New Roman"/>
              </w:rPr>
              <w:t xml:space="preserve">1. </w:t>
            </w:r>
            <w:r w:rsidRPr="004F4A53">
              <w:rPr>
                <w:rFonts w:ascii="Times New Roman" w:hAnsi="Times New Roman" w:cs="Times New Roman"/>
              </w:rPr>
              <w:t>Recognizes the structure of the administrative organization in Turkey.</w:t>
            </w:r>
          </w:p>
          <w:p w14:paraId="25AC2770" w14:textId="77777777" w:rsidR="004F4A53" w:rsidRPr="004F4A53" w:rsidRDefault="00E60373" w:rsidP="004F4A53">
            <w:pPr>
              <w:jc w:val="both"/>
              <w:rPr>
                <w:rFonts w:ascii="Times New Roman" w:hAnsi="Times New Roman" w:cs="Times New Roman"/>
              </w:rPr>
            </w:pPr>
            <w:r>
              <w:rPr>
                <w:rFonts w:ascii="Times New Roman" w:hAnsi="Times New Roman" w:cs="Times New Roman"/>
              </w:rPr>
              <w:t xml:space="preserve">2. </w:t>
            </w:r>
            <w:r w:rsidRPr="004F4A53">
              <w:rPr>
                <w:rFonts w:ascii="Times New Roman" w:hAnsi="Times New Roman" w:cs="Times New Roman"/>
              </w:rPr>
              <w:t>Identifies the types and elements of administrative acts and distinguishes which elements may render them unlawful.</w:t>
            </w:r>
          </w:p>
          <w:p w14:paraId="5871AF7B" w14:textId="77777777" w:rsidR="004F4A53" w:rsidRPr="004F4A53" w:rsidRDefault="00E60373" w:rsidP="004F4A53">
            <w:pPr>
              <w:jc w:val="both"/>
              <w:rPr>
                <w:rFonts w:ascii="Times New Roman" w:hAnsi="Times New Roman" w:cs="Times New Roman"/>
              </w:rPr>
            </w:pPr>
            <w:r>
              <w:rPr>
                <w:rFonts w:ascii="Times New Roman" w:hAnsi="Times New Roman" w:cs="Times New Roman"/>
              </w:rPr>
              <w:t xml:space="preserve">3. </w:t>
            </w:r>
            <w:r w:rsidRPr="004F4A53">
              <w:rPr>
                <w:rFonts w:ascii="Times New Roman" w:hAnsi="Times New Roman" w:cs="Times New Roman"/>
              </w:rPr>
              <w:t>Understands the powers of the administration and the limitations of those powers.</w:t>
            </w:r>
          </w:p>
          <w:p w14:paraId="1C65D994" w14:textId="77777777" w:rsidR="0075643F" w:rsidRPr="0075643F" w:rsidRDefault="00E60373" w:rsidP="004F4A53">
            <w:pPr>
              <w:jc w:val="both"/>
              <w:rPr>
                <w:rFonts w:ascii="Times New Roman" w:hAnsi="Times New Roman" w:cs="Times New Roman"/>
              </w:rPr>
            </w:pPr>
            <w:r>
              <w:rPr>
                <w:rFonts w:ascii="Times New Roman" w:hAnsi="Times New Roman" w:cs="Times New Roman"/>
              </w:rPr>
              <w:t xml:space="preserve">4. </w:t>
            </w:r>
            <w:r w:rsidRPr="004F4A53">
              <w:rPr>
                <w:rFonts w:ascii="Times New Roman" w:hAnsi="Times New Roman" w:cs="Times New Roman"/>
              </w:rPr>
              <w:t>Has knowledge of the principles and foundations of the rule of law and gains detailed understanding of the mechanisms established to uphold it.</w:t>
            </w:r>
          </w:p>
        </w:tc>
      </w:tr>
      <w:tr w:rsidR="00EA1478" w14:paraId="08A4D452" w14:textId="77777777" w:rsidTr="00843926">
        <w:trPr>
          <w:trHeight w:val="957"/>
        </w:trPr>
        <w:tc>
          <w:tcPr>
            <w:tcW w:w="3085" w:type="dxa"/>
            <w:gridSpan w:val="2"/>
            <w:tcBorders>
              <w:left w:val="single" w:sz="18" w:space="0" w:color="auto"/>
            </w:tcBorders>
            <w:vAlign w:val="center"/>
          </w:tcPr>
          <w:p w14:paraId="08B315EE" w14:textId="77777777" w:rsidR="00A24A8C" w:rsidRPr="00A24A8C" w:rsidRDefault="00A24A8C" w:rsidP="0054197B">
            <w:pPr>
              <w:rPr>
                <w:rFonts w:ascii="Times New Roman" w:hAnsi="Times New Roman" w:cs="Times New Roman"/>
                <w:b/>
              </w:rPr>
            </w:pPr>
          </w:p>
          <w:p w14:paraId="595D0FF2" w14:textId="77777777" w:rsidR="00A24A8C" w:rsidRPr="00A24A8C" w:rsidRDefault="00E60373" w:rsidP="0054197B">
            <w:pPr>
              <w:rPr>
                <w:rFonts w:ascii="Times New Roman" w:hAnsi="Times New Roman" w:cs="Times New Roman"/>
                <w:b/>
              </w:rPr>
            </w:pPr>
            <w:r w:rsidRPr="00091CEE">
              <w:rPr>
                <w:rFonts w:ascii="Times New Roman" w:hAnsi="Times New Roman" w:cs="Times New Roman"/>
                <w:b/>
              </w:rPr>
              <w:t>Main and Supplementary Resources</w:t>
            </w:r>
          </w:p>
        </w:tc>
        <w:tc>
          <w:tcPr>
            <w:tcW w:w="7796" w:type="dxa"/>
            <w:gridSpan w:val="7"/>
            <w:tcBorders>
              <w:right w:val="single" w:sz="18" w:space="0" w:color="auto"/>
            </w:tcBorders>
          </w:tcPr>
          <w:p w14:paraId="62399180" w14:textId="77777777" w:rsidR="001E7413" w:rsidRPr="001E7413" w:rsidRDefault="00E60373" w:rsidP="001E7413">
            <w:pPr>
              <w:pStyle w:val="ListeParagraf"/>
              <w:numPr>
                <w:ilvl w:val="0"/>
                <w:numId w:val="18"/>
              </w:numPr>
              <w:jc w:val="both"/>
              <w:rPr>
                <w:rFonts w:ascii="Times New Roman" w:hAnsi="Times New Roman" w:cs="Times New Roman"/>
              </w:rPr>
            </w:pPr>
            <w:r w:rsidRPr="001E7413">
              <w:rPr>
                <w:rFonts w:ascii="Times New Roman" w:hAnsi="Times New Roman" w:cs="Times New Roman"/>
              </w:rPr>
              <w:t>Gözler, K. &amp; Kaplan, G. (2018). İdare Hukukuna Giriş. 24. baskı,  Bursa: Ekin Yayınevi.</w:t>
            </w:r>
          </w:p>
          <w:p w14:paraId="558FCC7E" w14:textId="77777777" w:rsidR="0000276F" w:rsidRPr="001E7413" w:rsidRDefault="0000276F" w:rsidP="001E7413">
            <w:pPr>
              <w:jc w:val="both"/>
              <w:rPr>
                <w:rFonts w:ascii="Times New Roman" w:hAnsi="Times New Roman" w:cs="Times New Roman"/>
              </w:rPr>
            </w:pPr>
          </w:p>
        </w:tc>
      </w:tr>
      <w:tr w:rsidR="00EA1478" w14:paraId="58237CA3" w14:textId="77777777" w:rsidTr="00A24A8C">
        <w:trPr>
          <w:trHeight w:val="306"/>
        </w:trPr>
        <w:tc>
          <w:tcPr>
            <w:tcW w:w="3085" w:type="dxa"/>
            <w:gridSpan w:val="2"/>
            <w:tcBorders>
              <w:left w:val="single" w:sz="18" w:space="0" w:color="auto"/>
            </w:tcBorders>
            <w:vAlign w:val="center"/>
          </w:tcPr>
          <w:p w14:paraId="3671F966" w14:textId="77777777" w:rsidR="00A24A8C" w:rsidRPr="00A24A8C" w:rsidRDefault="00A24A8C" w:rsidP="0054197B">
            <w:pPr>
              <w:rPr>
                <w:rFonts w:ascii="Times New Roman" w:hAnsi="Times New Roman" w:cs="Times New Roman"/>
                <w:b/>
              </w:rPr>
            </w:pPr>
          </w:p>
          <w:p w14:paraId="4D798CF4" w14:textId="77777777" w:rsidR="00A24A8C" w:rsidRPr="00A24A8C" w:rsidRDefault="00E60373" w:rsidP="0054197B">
            <w:pPr>
              <w:rPr>
                <w:rFonts w:ascii="Times New Roman" w:hAnsi="Times New Roman" w:cs="Times New Roman"/>
              </w:rPr>
            </w:pPr>
            <w:r w:rsidRPr="00091CEE">
              <w:rPr>
                <w:rFonts w:ascii="Times New Roman" w:hAnsi="Times New Roman" w:cs="Times New Roman"/>
                <w:b/>
              </w:rPr>
              <w:t>Course Methodology</w:t>
            </w:r>
          </w:p>
        </w:tc>
        <w:tc>
          <w:tcPr>
            <w:tcW w:w="7796" w:type="dxa"/>
            <w:gridSpan w:val="7"/>
            <w:tcBorders>
              <w:right w:val="single" w:sz="18" w:space="0" w:color="auto"/>
            </w:tcBorders>
            <w:vAlign w:val="center"/>
          </w:tcPr>
          <w:p w14:paraId="4B2150BF" w14:textId="77777777" w:rsidR="00A24A8C" w:rsidRPr="00A24A8C" w:rsidRDefault="00E60373" w:rsidP="004607E9">
            <w:pPr>
              <w:rPr>
                <w:rFonts w:ascii="Times New Roman" w:hAnsi="Times New Roman" w:cs="Times New Roman"/>
              </w:rPr>
            </w:pPr>
            <w:r>
              <w:rPr>
                <w:rFonts w:ascii="Times New Roman" w:hAnsi="Times New Roman" w:cs="Times New Roman"/>
              </w:rPr>
              <w:t>Face to Face</w:t>
            </w:r>
          </w:p>
        </w:tc>
      </w:tr>
    </w:tbl>
    <w:p w14:paraId="64715D78" w14:textId="77777777" w:rsidR="00A24A8C" w:rsidRDefault="00A24A8C">
      <w:pPr>
        <w:rPr>
          <w:rFonts w:ascii="Times New Roman" w:hAnsi="Times New Roman" w:cs="Times New Roman"/>
          <w:color w:val="000000" w:themeColor="text1"/>
        </w:rPr>
      </w:pPr>
    </w:p>
    <w:p w14:paraId="6C1B9FC7" w14:textId="4A729A97" w:rsidR="00A24A8C" w:rsidRDefault="00A24A8C" w:rsidP="00A24A8C">
      <w:pPr>
        <w:rPr>
          <w:rFonts w:ascii="Times New Roman" w:hAnsi="Times New Roman" w:cs="Times New Roman"/>
        </w:rPr>
      </w:pPr>
    </w:p>
    <w:p w14:paraId="29A15FCF" w14:textId="77777777" w:rsidR="00562C0B" w:rsidRPr="00A24A8C" w:rsidRDefault="00562C0B" w:rsidP="00A24A8C">
      <w:pPr>
        <w:rPr>
          <w:rFonts w:ascii="Times New Roman" w:hAnsi="Times New Roman" w:cs="Times New Roman"/>
        </w:rPr>
      </w:pPr>
    </w:p>
    <w:tbl>
      <w:tblPr>
        <w:tblStyle w:val="TableGrid0"/>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EA1478" w14:paraId="1F3043FA" w14:textId="77777777" w:rsidTr="0054197B">
        <w:trPr>
          <w:trHeight w:val="440"/>
        </w:trPr>
        <w:tc>
          <w:tcPr>
            <w:tcW w:w="3011" w:type="dxa"/>
            <w:gridSpan w:val="2"/>
            <w:vMerge w:val="restart"/>
            <w:tcBorders>
              <w:left w:val="single" w:sz="18" w:space="0" w:color="auto"/>
            </w:tcBorders>
            <w:vAlign w:val="center"/>
          </w:tcPr>
          <w:p w14:paraId="7ACD97AA" w14:textId="77777777" w:rsidR="00A24A8C" w:rsidRPr="000B3F88" w:rsidRDefault="00E60373" w:rsidP="0054197B">
            <w:pPr>
              <w:rPr>
                <w:rFonts w:ascii="Times New Roman" w:hAnsi="Times New Roman" w:cs="Times New Roman"/>
                <w:sz w:val="24"/>
                <w:szCs w:val="24"/>
              </w:rPr>
            </w:pPr>
            <w:r w:rsidRPr="00091CEE">
              <w:rPr>
                <w:rFonts w:ascii="Times New Roman" w:hAnsi="Times New Roman" w:cs="Times New Roman"/>
                <w:b/>
                <w:sz w:val="24"/>
                <w:szCs w:val="24"/>
              </w:rPr>
              <w:lastRenderedPageBreak/>
              <w:t>Assessment Criteria</w:t>
            </w:r>
          </w:p>
        </w:tc>
        <w:tc>
          <w:tcPr>
            <w:tcW w:w="3044" w:type="dxa"/>
            <w:vAlign w:val="center"/>
          </w:tcPr>
          <w:p w14:paraId="3C40570F"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0B58AF7F" w14:textId="77777777" w:rsidR="00A24A8C" w:rsidRPr="000B3F88" w:rsidRDefault="00E60373" w:rsidP="00A24A8C">
            <w:pPr>
              <w:tabs>
                <w:tab w:val="left" w:pos="2130"/>
              </w:tabs>
              <w:jc w:val="center"/>
              <w:rPr>
                <w:rFonts w:ascii="Times New Roman" w:hAnsi="Times New Roman" w:cs="Times New Roman"/>
                <w:b/>
                <w:sz w:val="24"/>
                <w:szCs w:val="24"/>
              </w:rPr>
            </w:pPr>
            <w:r w:rsidRPr="00BA0785">
              <w:rPr>
                <w:rFonts w:ascii="Times New Roman" w:hAnsi="Times New Roman" w:cs="Times New Roman"/>
                <w:b/>
                <w:sz w:val="24"/>
                <w:szCs w:val="24"/>
              </w:rPr>
              <w:t>Marked (X)</w:t>
            </w:r>
          </w:p>
        </w:tc>
        <w:tc>
          <w:tcPr>
            <w:tcW w:w="2871" w:type="dxa"/>
            <w:tcBorders>
              <w:right w:val="single" w:sz="18" w:space="0" w:color="auto"/>
            </w:tcBorders>
            <w:vAlign w:val="center"/>
          </w:tcPr>
          <w:p w14:paraId="645154D4" w14:textId="77777777" w:rsidR="00A24A8C" w:rsidRPr="000B3F88" w:rsidRDefault="00E60373" w:rsidP="00A24A8C">
            <w:pPr>
              <w:tabs>
                <w:tab w:val="left" w:pos="2130"/>
              </w:tabs>
              <w:jc w:val="center"/>
              <w:rPr>
                <w:rFonts w:ascii="Times New Roman" w:hAnsi="Times New Roman" w:cs="Times New Roman"/>
                <w:b/>
                <w:sz w:val="24"/>
                <w:szCs w:val="24"/>
              </w:rPr>
            </w:pPr>
            <w:r w:rsidRPr="00BA0785">
              <w:rPr>
                <w:rFonts w:ascii="Times New Roman" w:hAnsi="Times New Roman" w:cs="Times New Roman"/>
                <w:b/>
                <w:sz w:val="24"/>
                <w:szCs w:val="24"/>
              </w:rPr>
              <w:t>Contribution to Overall Grade (%)</w:t>
            </w:r>
          </w:p>
        </w:tc>
      </w:tr>
      <w:tr w:rsidR="00EA1478" w14:paraId="62EE9265" w14:textId="77777777" w:rsidTr="00A24A8C">
        <w:trPr>
          <w:trHeight w:val="450"/>
        </w:trPr>
        <w:tc>
          <w:tcPr>
            <w:tcW w:w="3011" w:type="dxa"/>
            <w:gridSpan w:val="2"/>
            <w:vMerge/>
            <w:tcBorders>
              <w:left w:val="single" w:sz="18" w:space="0" w:color="auto"/>
            </w:tcBorders>
          </w:tcPr>
          <w:p w14:paraId="19AC8412"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0A536D80" w14:textId="77777777" w:rsidR="00A24A8C" w:rsidRPr="000B3F88" w:rsidRDefault="00E60373" w:rsidP="0054197B">
            <w:pPr>
              <w:pStyle w:val="ListeParagraf"/>
              <w:rPr>
                <w:rFonts w:ascii="Times New Roman" w:hAnsi="Times New Roman" w:cs="Times New Roman"/>
                <w:b/>
                <w:sz w:val="24"/>
                <w:szCs w:val="24"/>
              </w:rPr>
            </w:pPr>
            <w:r w:rsidRPr="00BA0785">
              <w:rPr>
                <w:rFonts w:ascii="Times New Roman" w:hAnsi="Times New Roman" w:cs="Times New Roman"/>
                <w:b/>
                <w:sz w:val="24"/>
                <w:szCs w:val="24"/>
              </w:rPr>
              <w:t>Midterm Exam</w:t>
            </w:r>
          </w:p>
        </w:tc>
        <w:tc>
          <w:tcPr>
            <w:tcW w:w="1847" w:type="dxa"/>
            <w:vAlign w:val="center"/>
          </w:tcPr>
          <w:p w14:paraId="3D9C7B80" w14:textId="77777777" w:rsidR="00A24A8C" w:rsidRPr="000B3F88" w:rsidRDefault="00E60373" w:rsidP="00E0353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1" w:type="dxa"/>
            <w:tcBorders>
              <w:right w:val="single" w:sz="18" w:space="0" w:color="auto"/>
            </w:tcBorders>
            <w:vAlign w:val="center"/>
          </w:tcPr>
          <w:p w14:paraId="373AB996" w14:textId="77777777" w:rsidR="00A24A8C" w:rsidRPr="00B21FCE" w:rsidRDefault="00E60373" w:rsidP="00E0353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EA1478" w14:paraId="22B3F829" w14:textId="77777777" w:rsidTr="0054197B">
        <w:trPr>
          <w:trHeight w:val="1258"/>
        </w:trPr>
        <w:tc>
          <w:tcPr>
            <w:tcW w:w="3011" w:type="dxa"/>
            <w:gridSpan w:val="2"/>
            <w:vMerge/>
            <w:tcBorders>
              <w:left w:val="single" w:sz="18" w:space="0" w:color="auto"/>
            </w:tcBorders>
          </w:tcPr>
          <w:p w14:paraId="757323E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5D352E62" w14:textId="77777777" w:rsidR="00A24A8C" w:rsidRPr="000B3F88" w:rsidRDefault="00E60373" w:rsidP="0054197B">
            <w:pPr>
              <w:tabs>
                <w:tab w:val="left" w:pos="345"/>
                <w:tab w:val="left" w:pos="2130"/>
              </w:tabs>
              <w:rPr>
                <w:rFonts w:ascii="Times New Roman" w:hAnsi="Times New Roman" w:cs="Times New Roman"/>
                <w:b/>
                <w:sz w:val="24"/>
                <w:szCs w:val="24"/>
              </w:rPr>
            </w:pPr>
            <w:r w:rsidRPr="00BA0785">
              <w:rPr>
                <w:rFonts w:ascii="Times New Roman" w:hAnsi="Times New Roman" w:cs="Times New Roman"/>
                <w:b/>
                <w:sz w:val="24"/>
                <w:szCs w:val="24"/>
              </w:rPr>
              <w:t>Final Exam</w:t>
            </w:r>
          </w:p>
        </w:tc>
        <w:tc>
          <w:tcPr>
            <w:tcW w:w="1847" w:type="dxa"/>
            <w:vAlign w:val="center"/>
          </w:tcPr>
          <w:p w14:paraId="5C413AF2" w14:textId="77777777" w:rsidR="00A24A8C" w:rsidRPr="000B3F88" w:rsidRDefault="00E60373" w:rsidP="00A24A8C">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1" w:type="dxa"/>
            <w:tcBorders>
              <w:right w:val="single" w:sz="18" w:space="0" w:color="auto"/>
            </w:tcBorders>
            <w:vAlign w:val="center"/>
          </w:tcPr>
          <w:p w14:paraId="4D7F2B7B" w14:textId="77777777" w:rsidR="00A24A8C" w:rsidRPr="00B21FCE" w:rsidRDefault="00E60373"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EA1478" w14:paraId="630D16CF" w14:textId="77777777" w:rsidTr="00A24A8C">
        <w:trPr>
          <w:trHeight w:val="510"/>
        </w:trPr>
        <w:tc>
          <w:tcPr>
            <w:tcW w:w="10773" w:type="dxa"/>
            <w:gridSpan w:val="5"/>
            <w:tcBorders>
              <w:left w:val="single" w:sz="18" w:space="0" w:color="auto"/>
              <w:right w:val="single" w:sz="18" w:space="0" w:color="auto"/>
            </w:tcBorders>
            <w:vAlign w:val="center"/>
          </w:tcPr>
          <w:p w14:paraId="6D43F4A4" w14:textId="77777777" w:rsidR="00A24A8C" w:rsidRPr="000B3F88" w:rsidRDefault="00E60373" w:rsidP="00A24A8C">
            <w:pPr>
              <w:tabs>
                <w:tab w:val="left" w:pos="2130"/>
              </w:tabs>
              <w:jc w:val="center"/>
              <w:rPr>
                <w:rFonts w:ascii="Times New Roman" w:hAnsi="Times New Roman" w:cs="Times New Roman"/>
                <w:sz w:val="24"/>
                <w:szCs w:val="24"/>
              </w:rPr>
            </w:pPr>
            <w:r w:rsidRPr="00BA0785">
              <w:rPr>
                <w:rFonts w:ascii="Times New Roman" w:hAnsi="Times New Roman" w:cs="Times New Roman"/>
                <w:b/>
                <w:sz w:val="24"/>
                <w:szCs w:val="24"/>
              </w:rPr>
              <w:t>Semester Course Plan</w:t>
            </w:r>
          </w:p>
        </w:tc>
      </w:tr>
      <w:tr w:rsidR="00EA1478" w14:paraId="35F8232E" w14:textId="77777777" w:rsidTr="00D82961">
        <w:tc>
          <w:tcPr>
            <w:tcW w:w="1452" w:type="dxa"/>
            <w:tcBorders>
              <w:left w:val="single" w:sz="18" w:space="0" w:color="auto"/>
            </w:tcBorders>
          </w:tcPr>
          <w:p w14:paraId="0830FE4F"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w:t>
            </w:r>
          </w:p>
        </w:tc>
        <w:tc>
          <w:tcPr>
            <w:tcW w:w="9321" w:type="dxa"/>
            <w:gridSpan w:val="4"/>
            <w:tcBorders>
              <w:right w:val="single" w:sz="18" w:space="0" w:color="auto"/>
            </w:tcBorders>
          </w:tcPr>
          <w:p w14:paraId="5A98E0E2" w14:textId="77777777" w:rsidR="00BA0785" w:rsidRPr="00BA0785" w:rsidRDefault="00E60373" w:rsidP="0026549F">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The Concepts of Organic and Functional Administration; Definition of Administrative Law</w:t>
            </w:r>
          </w:p>
        </w:tc>
      </w:tr>
      <w:tr w:rsidR="00EA1478" w14:paraId="2D13F9B9" w14:textId="77777777" w:rsidTr="00D82961">
        <w:tc>
          <w:tcPr>
            <w:tcW w:w="1452" w:type="dxa"/>
            <w:tcBorders>
              <w:left w:val="single" w:sz="18" w:space="0" w:color="auto"/>
            </w:tcBorders>
          </w:tcPr>
          <w:p w14:paraId="0B6A76D4"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2</w:t>
            </w:r>
          </w:p>
        </w:tc>
        <w:tc>
          <w:tcPr>
            <w:tcW w:w="9321" w:type="dxa"/>
            <w:gridSpan w:val="4"/>
            <w:tcBorders>
              <w:right w:val="single" w:sz="18" w:space="0" w:color="auto"/>
            </w:tcBorders>
          </w:tcPr>
          <w:p w14:paraId="0E5D51B3" w14:textId="77777777" w:rsidR="00BA0785" w:rsidRPr="00BA0785" w:rsidRDefault="00E60373" w:rsidP="0026549F">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Fundamental Principles Governing Administrative Law</w:t>
            </w:r>
          </w:p>
        </w:tc>
      </w:tr>
      <w:tr w:rsidR="00EA1478" w14:paraId="1EDEC5F4" w14:textId="77777777" w:rsidTr="00D82961">
        <w:tc>
          <w:tcPr>
            <w:tcW w:w="1452" w:type="dxa"/>
            <w:tcBorders>
              <w:left w:val="single" w:sz="18" w:space="0" w:color="auto"/>
            </w:tcBorders>
          </w:tcPr>
          <w:p w14:paraId="726002CC"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3</w:t>
            </w:r>
          </w:p>
        </w:tc>
        <w:tc>
          <w:tcPr>
            <w:tcW w:w="9321" w:type="dxa"/>
            <w:gridSpan w:val="4"/>
            <w:tcBorders>
              <w:right w:val="single" w:sz="18" w:space="0" w:color="auto"/>
            </w:tcBorders>
          </w:tcPr>
          <w:p w14:paraId="68584F15" w14:textId="77777777" w:rsidR="00BA0785" w:rsidRPr="00BA0785" w:rsidRDefault="00E60373" w:rsidP="0026549F">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Principle of Administrative Unity (Hierarchical Supervision, Administrative Tutelage)</w:t>
            </w:r>
          </w:p>
        </w:tc>
      </w:tr>
      <w:tr w:rsidR="00EA1478" w14:paraId="7E5DECA9" w14:textId="77777777" w:rsidTr="00D82961">
        <w:tc>
          <w:tcPr>
            <w:tcW w:w="1452" w:type="dxa"/>
            <w:tcBorders>
              <w:left w:val="single" w:sz="18" w:space="0" w:color="auto"/>
            </w:tcBorders>
          </w:tcPr>
          <w:p w14:paraId="635CD5A4"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4</w:t>
            </w:r>
          </w:p>
        </w:tc>
        <w:tc>
          <w:tcPr>
            <w:tcW w:w="9321" w:type="dxa"/>
            <w:gridSpan w:val="4"/>
            <w:tcBorders>
              <w:right w:val="single" w:sz="18" w:space="0" w:color="auto"/>
            </w:tcBorders>
          </w:tcPr>
          <w:p w14:paraId="7B7CD0A9" w14:textId="77777777" w:rsidR="00BA0785" w:rsidRPr="00BA0785" w:rsidRDefault="00E60373" w:rsidP="0026549F">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Administrative Organization (1): Central Administrative Bodies</w:t>
            </w:r>
          </w:p>
        </w:tc>
      </w:tr>
      <w:tr w:rsidR="00EA1478" w14:paraId="7A01FE11" w14:textId="77777777" w:rsidTr="00D82961">
        <w:tc>
          <w:tcPr>
            <w:tcW w:w="1452" w:type="dxa"/>
            <w:tcBorders>
              <w:left w:val="single" w:sz="18" w:space="0" w:color="auto"/>
            </w:tcBorders>
          </w:tcPr>
          <w:p w14:paraId="744D069A"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5</w:t>
            </w:r>
          </w:p>
        </w:tc>
        <w:tc>
          <w:tcPr>
            <w:tcW w:w="9321" w:type="dxa"/>
            <w:gridSpan w:val="4"/>
            <w:tcBorders>
              <w:right w:val="single" w:sz="18" w:space="0" w:color="auto"/>
            </w:tcBorders>
          </w:tcPr>
          <w:p w14:paraId="4A0341D9" w14:textId="77777777" w:rsidR="00BA0785" w:rsidRPr="00BA0785" w:rsidRDefault="00E60373" w:rsidP="0026549F">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Administrative Organization (2): Decentralized Administrative Bodies</w:t>
            </w:r>
          </w:p>
        </w:tc>
      </w:tr>
      <w:tr w:rsidR="00EA1478" w14:paraId="2D294C31" w14:textId="77777777" w:rsidTr="00D82961">
        <w:tc>
          <w:tcPr>
            <w:tcW w:w="1452" w:type="dxa"/>
            <w:tcBorders>
              <w:left w:val="single" w:sz="18" w:space="0" w:color="auto"/>
            </w:tcBorders>
          </w:tcPr>
          <w:p w14:paraId="397CC305"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6</w:t>
            </w:r>
          </w:p>
        </w:tc>
        <w:tc>
          <w:tcPr>
            <w:tcW w:w="9321" w:type="dxa"/>
            <w:gridSpan w:val="4"/>
            <w:tcBorders>
              <w:right w:val="single" w:sz="18" w:space="0" w:color="auto"/>
            </w:tcBorders>
          </w:tcPr>
          <w:p w14:paraId="02525F93" w14:textId="77777777" w:rsidR="00BA0785" w:rsidRPr="00BA0785" w:rsidRDefault="00E60373" w:rsidP="00A51DA0">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Administrative Act (1): Definition and Types of Administrative Acts</w:t>
            </w:r>
          </w:p>
        </w:tc>
      </w:tr>
      <w:tr w:rsidR="00EA1478" w14:paraId="76288804" w14:textId="77777777" w:rsidTr="00D82961">
        <w:tc>
          <w:tcPr>
            <w:tcW w:w="1452" w:type="dxa"/>
            <w:tcBorders>
              <w:left w:val="single" w:sz="18" w:space="0" w:color="auto"/>
            </w:tcBorders>
          </w:tcPr>
          <w:p w14:paraId="245CB9B7"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7</w:t>
            </w:r>
          </w:p>
        </w:tc>
        <w:tc>
          <w:tcPr>
            <w:tcW w:w="9321" w:type="dxa"/>
            <w:gridSpan w:val="4"/>
            <w:tcBorders>
              <w:right w:val="single" w:sz="18" w:space="0" w:color="auto"/>
            </w:tcBorders>
          </w:tcPr>
          <w:p w14:paraId="144D57A8" w14:textId="77777777" w:rsidR="00BA0785" w:rsidRPr="00BA0785" w:rsidRDefault="00E60373" w:rsidP="0026549F">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Administrative Act (2): Elements of Administrative Acts; Grounds and Sanctions for Unlawfulness</w:t>
            </w:r>
          </w:p>
        </w:tc>
      </w:tr>
      <w:tr w:rsidR="00EA1478" w14:paraId="506666DF" w14:textId="77777777" w:rsidTr="00D82961">
        <w:tc>
          <w:tcPr>
            <w:tcW w:w="1452" w:type="dxa"/>
            <w:tcBorders>
              <w:left w:val="single" w:sz="18" w:space="0" w:color="auto"/>
            </w:tcBorders>
          </w:tcPr>
          <w:p w14:paraId="0BF7064E"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8</w:t>
            </w:r>
          </w:p>
        </w:tc>
        <w:tc>
          <w:tcPr>
            <w:tcW w:w="9321" w:type="dxa"/>
            <w:gridSpan w:val="4"/>
            <w:tcBorders>
              <w:right w:val="single" w:sz="18" w:space="0" w:color="auto"/>
            </w:tcBorders>
          </w:tcPr>
          <w:p w14:paraId="1EB993C3" w14:textId="77777777" w:rsidR="00BA0785" w:rsidRPr="00BA0785" w:rsidRDefault="00E60373" w:rsidP="0026549F">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Administrative Act (3): Termination of Administrative Acts</w:t>
            </w:r>
          </w:p>
        </w:tc>
      </w:tr>
      <w:tr w:rsidR="00EA1478" w14:paraId="2DD4E91B" w14:textId="77777777" w:rsidTr="00D82961">
        <w:tc>
          <w:tcPr>
            <w:tcW w:w="1452" w:type="dxa"/>
            <w:tcBorders>
              <w:left w:val="single" w:sz="18" w:space="0" w:color="auto"/>
            </w:tcBorders>
          </w:tcPr>
          <w:p w14:paraId="03855A59"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9</w:t>
            </w:r>
          </w:p>
        </w:tc>
        <w:tc>
          <w:tcPr>
            <w:tcW w:w="9321" w:type="dxa"/>
            <w:gridSpan w:val="4"/>
            <w:tcBorders>
              <w:right w:val="single" w:sz="18" w:space="0" w:color="auto"/>
            </w:tcBorders>
          </w:tcPr>
          <w:p w14:paraId="2DE7B9F0" w14:textId="77777777" w:rsidR="00BA0785" w:rsidRPr="00BA0785" w:rsidRDefault="00E60373" w:rsidP="0026549F">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Principle and Applications of Decentralization</w:t>
            </w:r>
          </w:p>
        </w:tc>
      </w:tr>
      <w:tr w:rsidR="00EA1478" w14:paraId="7ABFE377" w14:textId="77777777" w:rsidTr="00D82961">
        <w:tc>
          <w:tcPr>
            <w:tcW w:w="1452" w:type="dxa"/>
            <w:tcBorders>
              <w:left w:val="single" w:sz="18" w:space="0" w:color="auto"/>
            </w:tcBorders>
          </w:tcPr>
          <w:p w14:paraId="5BFF7E22"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10</w:t>
            </w:r>
          </w:p>
        </w:tc>
        <w:tc>
          <w:tcPr>
            <w:tcW w:w="9321" w:type="dxa"/>
            <w:gridSpan w:val="4"/>
            <w:tcBorders>
              <w:right w:val="single" w:sz="18" w:space="0" w:color="auto"/>
            </w:tcBorders>
          </w:tcPr>
          <w:p w14:paraId="7396C992" w14:textId="77777777" w:rsidR="00BA0785" w:rsidRPr="00BA0785" w:rsidRDefault="00E60373" w:rsidP="0026549F">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Administrative Powers (1): Regulatory Powers and Sanctioning Authority</w:t>
            </w:r>
          </w:p>
        </w:tc>
      </w:tr>
      <w:tr w:rsidR="00EA1478" w14:paraId="376F46F6" w14:textId="77777777" w:rsidTr="00D82961">
        <w:tc>
          <w:tcPr>
            <w:tcW w:w="1452" w:type="dxa"/>
            <w:tcBorders>
              <w:left w:val="single" w:sz="18" w:space="0" w:color="auto"/>
            </w:tcBorders>
          </w:tcPr>
          <w:p w14:paraId="2E864F22"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11</w:t>
            </w:r>
          </w:p>
        </w:tc>
        <w:tc>
          <w:tcPr>
            <w:tcW w:w="9321" w:type="dxa"/>
            <w:gridSpan w:val="4"/>
            <w:tcBorders>
              <w:right w:val="single" w:sz="18" w:space="0" w:color="auto"/>
            </w:tcBorders>
          </w:tcPr>
          <w:p w14:paraId="71968B6A" w14:textId="77777777" w:rsidR="00BA0785" w:rsidRPr="00BA0785" w:rsidRDefault="00E60373" w:rsidP="0026549F">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Administrative Powers (2): Property Acquisition Powers (Expropriation, Nationalization, Requisition, Temporary Occupation, De Facto Expropriation)</w:t>
            </w:r>
          </w:p>
        </w:tc>
      </w:tr>
      <w:tr w:rsidR="00EA1478" w14:paraId="43D34F8C" w14:textId="77777777" w:rsidTr="00D82961">
        <w:tc>
          <w:tcPr>
            <w:tcW w:w="1452" w:type="dxa"/>
            <w:tcBorders>
              <w:left w:val="single" w:sz="18" w:space="0" w:color="auto"/>
            </w:tcBorders>
          </w:tcPr>
          <w:p w14:paraId="4302231C"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12</w:t>
            </w:r>
          </w:p>
        </w:tc>
        <w:tc>
          <w:tcPr>
            <w:tcW w:w="9321" w:type="dxa"/>
            <w:gridSpan w:val="4"/>
            <w:tcBorders>
              <w:right w:val="single" w:sz="18" w:space="0" w:color="auto"/>
            </w:tcBorders>
          </w:tcPr>
          <w:p w14:paraId="4409B78C" w14:textId="77777777" w:rsidR="00BA0785" w:rsidRPr="00BA0785" w:rsidRDefault="00E60373" w:rsidP="0026549F">
            <w:pPr>
              <w:tabs>
                <w:tab w:val="left" w:pos="2130"/>
              </w:tabs>
              <w:jc w:val="both"/>
              <w:rPr>
                <w:rFonts w:ascii="Times New Roman" w:hAnsi="Times New Roman" w:cs="Times New Roman"/>
                <w:bCs/>
                <w:sz w:val="24"/>
                <w:szCs w:val="24"/>
              </w:rPr>
            </w:pPr>
            <w:r w:rsidRPr="00A51DA0">
              <w:rPr>
                <w:rFonts w:ascii="Times New Roman" w:hAnsi="Times New Roman" w:cs="Times New Roman"/>
                <w:bCs/>
                <w:sz w:val="24"/>
                <w:szCs w:val="24"/>
              </w:rPr>
              <w:t>Public Services</w:t>
            </w:r>
          </w:p>
        </w:tc>
      </w:tr>
      <w:tr w:rsidR="00EA1478" w14:paraId="4D8201B1" w14:textId="77777777" w:rsidTr="00D82961">
        <w:tc>
          <w:tcPr>
            <w:tcW w:w="1452" w:type="dxa"/>
            <w:tcBorders>
              <w:left w:val="single" w:sz="18" w:space="0" w:color="auto"/>
            </w:tcBorders>
          </w:tcPr>
          <w:p w14:paraId="1C9F97F6"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13</w:t>
            </w:r>
          </w:p>
        </w:tc>
        <w:tc>
          <w:tcPr>
            <w:tcW w:w="9321" w:type="dxa"/>
            <w:gridSpan w:val="4"/>
            <w:tcBorders>
              <w:right w:val="single" w:sz="18" w:space="0" w:color="auto"/>
            </w:tcBorders>
          </w:tcPr>
          <w:p w14:paraId="319573A3" w14:textId="77777777" w:rsidR="00BA0785" w:rsidRPr="00BA0785" w:rsidRDefault="00E60373" w:rsidP="00B8304B">
            <w:pPr>
              <w:rPr>
                <w:rFonts w:ascii="Times New Roman" w:hAnsi="Times New Roman" w:cs="Times New Roman"/>
                <w:bCs/>
                <w:sz w:val="24"/>
                <w:szCs w:val="24"/>
              </w:rPr>
            </w:pPr>
            <w:r w:rsidRPr="00A51DA0">
              <w:rPr>
                <w:rFonts w:ascii="Times New Roman" w:hAnsi="Times New Roman" w:cs="Times New Roman"/>
                <w:bCs/>
                <w:sz w:val="24"/>
                <w:szCs w:val="24"/>
              </w:rPr>
              <w:t>Police Powers of the Administration</w:t>
            </w:r>
          </w:p>
        </w:tc>
      </w:tr>
      <w:tr w:rsidR="00EA1478" w14:paraId="120CC06C" w14:textId="77777777" w:rsidTr="00D82961">
        <w:tc>
          <w:tcPr>
            <w:tcW w:w="1452" w:type="dxa"/>
            <w:tcBorders>
              <w:left w:val="single" w:sz="18" w:space="0" w:color="auto"/>
            </w:tcBorders>
          </w:tcPr>
          <w:p w14:paraId="0F87B61A" w14:textId="77777777" w:rsidR="00BA0785" w:rsidRPr="00BA0785" w:rsidRDefault="00E60373"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14</w:t>
            </w:r>
          </w:p>
        </w:tc>
        <w:tc>
          <w:tcPr>
            <w:tcW w:w="9321" w:type="dxa"/>
            <w:gridSpan w:val="4"/>
            <w:tcBorders>
              <w:right w:val="single" w:sz="18" w:space="0" w:color="auto"/>
            </w:tcBorders>
          </w:tcPr>
          <w:p w14:paraId="6461ABE8" w14:textId="77777777" w:rsidR="00BA0785" w:rsidRPr="00BA0785" w:rsidRDefault="00E60373" w:rsidP="0026549F">
            <w:pPr>
              <w:tabs>
                <w:tab w:val="left" w:pos="2130"/>
              </w:tabs>
              <w:jc w:val="both"/>
              <w:rPr>
                <w:rFonts w:ascii="Times New Roman" w:hAnsi="Times New Roman" w:cs="Times New Roman"/>
                <w:bCs/>
                <w:sz w:val="24"/>
                <w:szCs w:val="24"/>
              </w:rPr>
            </w:pPr>
            <w:r w:rsidRPr="005A37B4">
              <w:rPr>
                <w:rFonts w:ascii="Times New Roman" w:hAnsi="Times New Roman" w:cs="Times New Roman"/>
                <w:bCs/>
                <w:sz w:val="24"/>
                <w:szCs w:val="24"/>
              </w:rPr>
              <w:t>Legal and Financial Liability of the Administration</w:t>
            </w:r>
          </w:p>
        </w:tc>
      </w:tr>
      <w:tr w:rsidR="00EA1478" w14:paraId="09D7EE22" w14:textId="77777777" w:rsidTr="00D82961">
        <w:tc>
          <w:tcPr>
            <w:tcW w:w="1452" w:type="dxa"/>
            <w:tcBorders>
              <w:left w:val="single" w:sz="18" w:space="0" w:color="auto"/>
              <w:bottom w:val="single" w:sz="18" w:space="0" w:color="auto"/>
            </w:tcBorders>
          </w:tcPr>
          <w:p w14:paraId="0E3E9A3F" w14:textId="77777777" w:rsidR="00BA0785" w:rsidRDefault="00BA0785" w:rsidP="00BA0785">
            <w:pPr>
              <w:tabs>
                <w:tab w:val="left" w:pos="2130"/>
              </w:tabs>
              <w:jc w:val="center"/>
              <w:rPr>
                <w:rFonts w:ascii="Times New Roman" w:hAnsi="Times New Roman" w:cs="Times New Roman"/>
                <w:b/>
                <w:sz w:val="24"/>
                <w:szCs w:val="24"/>
              </w:rPr>
            </w:pPr>
          </w:p>
        </w:tc>
        <w:tc>
          <w:tcPr>
            <w:tcW w:w="9321" w:type="dxa"/>
            <w:gridSpan w:val="4"/>
            <w:tcBorders>
              <w:bottom w:val="single" w:sz="18" w:space="0" w:color="auto"/>
              <w:right w:val="single" w:sz="18" w:space="0" w:color="auto"/>
            </w:tcBorders>
          </w:tcPr>
          <w:p w14:paraId="12B02068" w14:textId="77777777" w:rsidR="00BA0785" w:rsidRPr="00E5758E" w:rsidRDefault="00BA0785" w:rsidP="00BA0785">
            <w:pPr>
              <w:tabs>
                <w:tab w:val="left" w:pos="2130"/>
              </w:tabs>
              <w:rPr>
                <w:rFonts w:ascii="Times New Roman" w:hAnsi="Times New Roman" w:cs="Times New Roman"/>
                <w:sz w:val="24"/>
                <w:szCs w:val="24"/>
              </w:rPr>
            </w:pPr>
          </w:p>
        </w:tc>
      </w:tr>
    </w:tbl>
    <w:p w14:paraId="3BD7323E" w14:textId="77777777" w:rsidR="00A24A8C" w:rsidRDefault="00A24A8C" w:rsidP="00A24A8C">
      <w:pPr>
        <w:rPr>
          <w:rFonts w:ascii="Times New Roman" w:hAnsi="Times New Roman" w:cs="Times New Roman"/>
        </w:rPr>
      </w:pPr>
    </w:p>
    <w:p w14:paraId="49AF4E96" w14:textId="77777777" w:rsidR="00A24A8C" w:rsidRPr="00A24A8C" w:rsidRDefault="00A24A8C" w:rsidP="00A24A8C">
      <w:pPr>
        <w:rPr>
          <w:rFonts w:ascii="Times New Roman" w:hAnsi="Times New Roman" w:cs="Times New Roman"/>
        </w:rPr>
      </w:pPr>
    </w:p>
    <w:p w14:paraId="6566B711" w14:textId="77777777" w:rsidR="00A24A8C" w:rsidRPr="00A24A8C" w:rsidRDefault="00A24A8C" w:rsidP="00A24A8C">
      <w:pPr>
        <w:rPr>
          <w:rFonts w:ascii="Times New Roman" w:hAnsi="Times New Roman" w:cs="Times New Roman"/>
        </w:rPr>
      </w:pPr>
    </w:p>
    <w:p w14:paraId="3089FA91" w14:textId="77777777" w:rsidR="00A24A8C" w:rsidRPr="00A24A8C" w:rsidRDefault="00A24A8C" w:rsidP="00A24A8C">
      <w:pPr>
        <w:rPr>
          <w:rFonts w:ascii="Times New Roman" w:hAnsi="Times New Roman" w:cs="Times New Roman"/>
        </w:rPr>
      </w:pPr>
    </w:p>
    <w:p w14:paraId="385E5C07" w14:textId="77777777" w:rsidR="00657683" w:rsidRPr="00A24A8C" w:rsidRDefault="00E60373"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9"/>
      <w:footerReference w:type="default" r:id="rId10"/>
      <w:pgSz w:w="11906" w:h="16838"/>
      <w:pgMar w:top="1417" w:right="1417" w:bottom="284" w:left="1417" w:header="708" w:footer="12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3138" w14:textId="77777777" w:rsidR="005E54F1" w:rsidRDefault="005E54F1">
      <w:pPr>
        <w:spacing w:after="0" w:line="240" w:lineRule="auto"/>
      </w:pPr>
      <w:r>
        <w:separator/>
      </w:r>
    </w:p>
  </w:endnote>
  <w:endnote w:type="continuationSeparator" w:id="0">
    <w:p w14:paraId="65A08AE0" w14:textId="77777777" w:rsidR="005E54F1" w:rsidRDefault="005E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63D1"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EA1478" w14:paraId="022D4581" w14:textId="77777777" w:rsidTr="00E5758E">
      <w:trPr>
        <w:trHeight w:val="311"/>
      </w:trPr>
      <w:tc>
        <w:tcPr>
          <w:tcW w:w="11058" w:type="dxa"/>
          <w:vAlign w:val="center"/>
        </w:tcPr>
        <w:p w14:paraId="169C386C" w14:textId="77777777" w:rsidR="005D1BD2" w:rsidRPr="00C81704" w:rsidRDefault="005D1BD2" w:rsidP="00DC2EFD">
          <w:pPr>
            <w:pStyle w:val="AltBilgi"/>
            <w:spacing w:line="276" w:lineRule="auto"/>
            <w:rPr>
              <w:rFonts w:ascii="Times New Roman" w:hAnsi="Times New Roman" w:cs="Times New Roman"/>
              <w:sz w:val="18"/>
              <w:szCs w:val="20"/>
            </w:rPr>
          </w:pPr>
        </w:p>
      </w:tc>
    </w:tr>
    <w:tr w:rsidR="00EA1478" w14:paraId="53159407" w14:textId="77777777" w:rsidTr="00E5758E">
      <w:tc>
        <w:tcPr>
          <w:tcW w:w="11058" w:type="dxa"/>
          <w:vAlign w:val="center"/>
        </w:tcPr>
        <w:p w14:paraId="1DD0172B" w14:textId="77777777" w:rsidR="005D1BD2" w:rsidRPr="00C81704" w:rsidRDefault="005D1BD2">
          <w:pPr>
            <w:pStyle w:val="AltBilgi"/>
            <w:jc w:val="right"/>
            <w:rPr>
              <w:rFonts w:ascii="Times New Roman" w:hAnsi="Times New Roman" w:cs="Times New Roman"/>
              <w:sz w:val="20"/>
            </w:rPr>
          </w:pPr>
        </w:p>
      </w:tc>
    </w:tr>
    <w:tr w:rsidR="00EA1478" w14:paraId="198C14B8" w14:textId="77777777" w:rsidTr="00A11C63">
      <w:tc>
        <w:tcPr>
          <w:tcW w:w="11058" w:type="dxa"/>
          <w:vAlign w:val="center"/>
        </w:tcPr>
        <w:p w14:paraId="7DDCC55A" w14:textId="77777777" w:rsidR="005D1BD2" w:rsidRPr="00C81704" w:rsidRDefault="005D1BD2" w:rsidP="005D1BD2">
          <w:pPr>
            <w:pStyle w:val="AltBilgi"/>
            <w:jc w:val="right"/>
            <w:rPr>
              <w:rFonts w:ascii="Times New Roman" w:hAnsi="Times New Roman" w:cs="Times New Roman"/>
              <w:sz w:val="18"/>
            </w:rPr>
          </w:pPr>
        </w:p>
      </w:tc>
    </w:tr>
  </w:tbl>
  <w:p w14:paraId="2E03969C" w14:textId="77777777" w:rsidR="00A24A8C" w:rsidRDefault="00A24A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BFC3" w14:textId="77777777" w:rsidR="00A24A8C" w:rsidRPr="00A24A8C" w:rsidRDefault="00A24A8C">
    <w:pPr>
      <w:pStyle w:val="AltBilgi"/>
      <w:jc w:val="right"/>
      <w:rPr>
        <w:sz w:val="18"/>
      </w:rPr>
    </w:pPr>
  </w:p>
  <w:tbl>
    <w:tblPr>
      <w:tblStyle w:val="TableGrid0"/>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EA1478" w14:paraId="28BCA914" w14:textId="77777777" w:rsidTr="00E5758E">
      <w:trPr>
        <w:trHeight w:val="311"/>
      </w:trPr>
      <w:tc>
        <w:tcPr>
          <w:tcW w:w="11058" w:type="dxa"/>
          <w:vAlign w:val="center"/>
        </w:tcPr>
        <w:p w14:paraId="38B23C36" w14:textId="77777777" w:rsidR="005D1BD2" w:rsidRPr="00C81704" w:rsidRDefault="005D1BD2" w:rsidP="00DC2EFD">
          <w:pPr>
            <w:pStyle w:val="AltBilgi"/>
            <w:spacing w:line="276" w:lineRule="auto"/>
            <w:rPr>
              <w:rFonts w:ascii="Times New Roman" w:hAnsi="Times New Roman" w:cs="Times New Roman"/>
              <w:sz w:val="18"/>
              <w:szCs w:val="20"/>
            </w:rPr>
          </w:pPr>
        </w:p>
      </w:tc>
    </w:tr>
    <w:tr w:rsidR="00EA1478" w14:paraId="225F2C7B" w14:textId="77777777" w:rsidTr="00E5758E">
      <w:tc>
        <w:tcPr>
          <w:tcW w:w="11058" w:type="dxa"/>
          <w:vAlign w:val="center"/>
        </w:tcPr>
        <w:p w14:paraId="68AF265A" w14:textId="77777777" w:rsidR="005D1BD2" w:rsidRPr="00C81704" w:rsidRDefault="005D1BD2">
          <w:pPr>
            <w:pStyle w:val="AltBilgi"/>
            <w:jc w:val="right"/>
            <w:rPr>
              <w:rFonts w:ascii="Times New Roman" w:hAnsi="Times New Roman" w:cs="Times New Roman"/>
              <w:sz w:val="20"/>
            </w:rPr>
          </w:pPr>
        </w:p>
      </w:tc>
    </w:tr>
    <w:tr w:rsidR="00EA1478" w14:paraId="28E039DA" w14:textId="77777777" w:rsidTr="00A11C63">
      <w:tc>
        <w:tcPr>
          <w:tcW w:w="11058" w:type="dxa"/>
          <w:vAlign w:val="center"/>
        </w:tcPr>
        <w:p w14:paraId="383A1FBC" w14:textId="77777777" w:rsidR="005D1BD2" w:rsidRPr="00C81704" w:rsidRDefault="005D1BD2" w:rsidP="005D1BD2">
          <w:pPr>
            <w:pStyle w:val="AltBilgi"/>
            <w:jc w:val="right"/>
            <w:rPr>
              <w:rFonts w:ascii="Times New Roman" w:hAnsi="Times New Roman" w:cs="Times New Roman"/>
              <w:sz w:val="18"/>
            </w:rPr>
          </w:pPr>
        </w:p>
      </w:tc>
    </w:tr>
  </w:tbl>
  <w:p w14:paraId="3D182FC5"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E13D" w14:textId="77777777" w:rsidR="005E54F1" w:rsidRDefault="005E54F1">
      <w:pPr>
        <w:spacing w:after="0" w:line="240" w:lineRule="auto"/>
      </w:pPr>
      <w:r>
        <w:separator/>
      </w:r>
    </w:p>
  </w:footnote>
  <w:footnote w:type="continuationSeparator" w:id="0">
    <w:p w14:paraId="7816CD24" w14:textId="77777777" w:rsidR="005E54F1" w:rsidRDefault="005E5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EA1478" w14:paraId="005B7D37" w14:textId="77777777" w:rsidTr="00A24A8C">
      <w:tc>
        <w:tcPr>
          <w:tcW w:w="3287" w:type="dxa"/>
          <w:tcBorders>
            <w:top w:val="single" w:sz="18" w:space="0" w:color="auto"/>
            <w:left w:val="single" w:sz="18" w:space="0" w:color="auto"/>
            <w:bottom w:val="single" w:sz="18" w:space="0" w:color="auto"/>
          </w:tcBorders>
          <w:shd w:val="clear" w:color="auto" w:fill="auto"/>
        </w:tcPr>
        <w:p w14:paraId="486BFB04" w14:textId="77777777" w:rsidR="00B128C3" w:rsidRPr="00C95F69" w:rsidRDefault="00E6037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8240" behindDoc="0" locked="0" layoutInCell="1" allowOverlap="1" wp14:anchorId="729179FF" wp14:editId="52020D7E">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7189B4CC" w14:textId="77777777" w:rsidR="00B128C3" w:rsidRPr="00C95F69" w:rsidRDefault="00E60373" w:rsidP="00BE3921">
          <w:pPr>
            <w:pStyle w:val="Balk1"/>
            <w:jc w:val="center"/>
            <w:rPr>
              <w:rFonts w:ascii="Times New Roman" w:hAnsi="Times New Roman"/>
              <w:lang w:val="tr-TR"/>
            </w:rPr>
          </w:pPr>
          <w:r w:rsidRPr="00C95F69">
            <w:rPr>
              <w:rFonts w:ascii="Times New Roman" w:hAnsi="Times New Roman"/>
              <w:lang w:val="tr-TR"/>
            </w:rPr>
            <w:t>T.C.</w:t>
          </w:r>
        </w:p>
        <w:p w14:paraId="4AE9E8F9" w14:textId="77777777" w:rsidR="00B128C3" w:rsidRPr="00C95F69" w:rsidRDefault="00E60373" w:rsidP="00BE3921">
          <w:pPr>
            <w:pStyle w:val="Balk1"/>
            <w:jc w:val="center"/>
            <w:rPr>
              <w:rFonts w:ascii="Times New Roman" w:hAnsi="Times New Roman"/>
              <w:lang w:val="tr-TR"/>
            </w:rPr>
          </w:pPr>
          <w:r w:rsidRPr="00C95F69">
            <w:rPr>
              <w:rFonts w:ascii="Times New Roman" w:hAnsi="Times New Roman"/>
              <w:lang w:val="tr-TR"/>
            </w:rPr>
            <w:t>MUNZUR ÜNİVERSİTESİ</w:t>
          </w:r>
        </w:p>
        <w:p w14:paraId="0A9B83D5" w14:textId="77777777" w:rsidR="00B128C3" w:rsidRDefault="00E60373" w:rsidP="00B128C3">
          <w:pPr>
            <w:pStyle w:val="Balk1"/>
            <w:jc w:val="center"/>
            <w:rPr>
              <w:rFonts w:ascii="Times New Roman" w:hAnsi="Times New Roman"/>
              <w:lang w:val="tr-TR"/>
            </w:rPr>
          </w:pPr>
          <w:r>
            <w:rPr>
              <w:rFonts w:ascii="Times New Roman" w:hAnsi="Times New Roman"/>
              <w:lang w:val="tr-TR"/>
            </w:rPr>
            <w:t>İktisadi ve İdari Bilimler Fakültesi</w:t>
          </w:r>
        </w:p>
        <w:p w14:paraId="0B1D4106" w14:textId="77777777" w:rsidR="00C708F2" w:rsidRPr="00C708F2" w:rsidRDefault="00E60373"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shd w:val="clear" w:color="auto" w:fill="auto"/>
        </w:tcPr>
        <w:p w14:paraId="7C5430F5" w14:textId="77777777" w:rsidR="00B128C3" w:rsidRDefault="00B128C3" w:rsidP="00BE3921">
          <w:pPr>
            <w:rPr>
              <w:rFonts w:ascii="Times New Roman" w:eastAsia="Times New Roman" w:hAnsi="Times New Roman" w:cs="Times New Roman"/>
              <w:bCs/>
              <w:sz w:val="24"/>
              <w:szCs w:val="24"/>
              <w:lang w:val="x-none"/>
            </w:rPr>
          </w:pPr>
        </w:p>
        <w:p w14:paraId="44E72688" w14:textId="77777777" w:rsidR="00B128C3" w:rsidRDefault="00B128C3" w:rsidP="00BE3921">
          <w:pPr>
            <w:rPr>
              <w:rFonts w:ascii="Times New Roman" w:eastAsia="Times New Roman" w:hAnsi="Times New Roman" w:cs="Times New Roman"/>
              <w:bCs/>
              <w:sz w:val="24"/>
              <w:szCs w:val="24"/>
              <w:lang w:val="x-none"/>
            </w:rPr>
          </w:pPr>
        </w:p>
        <w:p w14:paraId="72BE0F3D" w14:textId="77777777" w:rsidR="00B128C3" w:rsidRPr="00864E73" w:rsidRDefault="00B128C3" w:rsidP="00BE3921">
          <w:pPr>
            <w:pStyle w:val="Balk1"/>
            <w:rPr>
              <w:rFonts w:ascii="Times New Roman" w:hAnsi="Times New Roman"/>
              <w:b w:val="0"/>
              <w:lang w:val="tr-TR" w:eastAsia="en-US"/>
            </w:rPr>
          </w:pPr>
        </w:p>
      </w:tc>
    </w:tr>
  </w:tbl>
  <w:p w14:paraId="50DF69BE" w14:textId="77777777" w:rsidR="00B52522" w:rsidRDefault="00B525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EA1478" w14:paraId="359A4B51" w14:textId="77777777" w:rsidTr="00A24A8C">
      <w:tc>
        <w:tcPr>
          <w:tcW w:w="3287" w:type="dxa"/>
          <w:tcBorders>
            <w:top w:val="single" w:sz="18" w:space="0" w:color="auto"/>
            <w:left w:val="single" w:sz="18" w:space="0" w:color="auto"/>
            <w:bottom w:val="single" w:sz="18" w:space="0" w:color="auto"/>
          </w:tcBorders>
          <w:shd w:val="clear" w:color="auto" w:fill="auto"/>
        </w:tcPr>
        <w:p w14:paraId="06048754" w14:textId="77777777" w:rsidR="00B128C3" w:rsidRPr="00C95F69" w:rsidRDefault="00E6037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33CC7D4E" wp14:editId="46EFEDB5">
                <wp:simplePos x="0" y="0"/>
                <wp:positionH relativeFrom="column">
                  <wp:posOffset>9525</wp:posOffset>
                </wp:positionH>
                <wp:positionV relativeFrom="paragraph">
                  <wp:posOffset>127000</wp:posOffset>
                </wp:positionV>
                <wp:extent cx="1358900" cy="557530"/>
                <wp:effectExtent l="0" t="0" r="0" b="0"/>
                <wp:wrapSquare wrapText="bothSides"/>
                <wp:docPr id="350033628"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33628"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76C86074" w14:textId="77777777" w:rsidR="00F95640" w:rsidRDefault="00E60373" w:rsidP="00F95640">
          <w:pPr>
            <w:pStyle w:val="Balk1"/>
            <w:jc w:val="center"/>
            <w:rPr>
              <w:rFonts w:ascii="Times New Roman" w:hAnsi="Times New Roman"/>
              <w:lang w:val="tr-TR"/>
            </w:rPr>
          </w:pPr>
          <w:r>
            <w:rPr>
              <w:rFonts w:ascii="Times New Roman" w:hAnsi="Times New Roman"/>
              <w:lang w:val="tr-TR"/>
            </w:rPr>
            <w:t>REPUBLIC OF TÜRKİYE</w:t>
          </w:r>
        </w:p>
        <w:p w14:paraId="0029322A" w14:textId="77777777" w:rsidR="00F95640" w:rsidRPr="00F95640" w:rsidRDefault="00E60373" w:rsidP="00F95640">
          <w:pPr>
            <w:pStyle w:val="Balk1"/>
            <w:jc w:val="center"/>
            <w:rPr>
              <w:rFonts w:ascii="Times New Roman" w:hAnsi="Times New Roman"/>
              <w:lang w:val="tr-TR"/>
            </w:rPr>
          </w:pPr>
          <w:r w:rsidRPr="00F95640">
            <w:rPr>
              <w:rFonts w:ascii="Times New Roman" w:hAnsi="Times New Roman"/>
              <w:lang w:val="tr-TR"/>
            </w:rPr>
            <w:t>MUNZUR UNIVERSITY</w:t>
          </w:r>
        </w:p>
        <w:p w14:paraId="477617A6" w14:textId="77777777" w:rsidR="00F95640" w:rsidRPr="00F95640" w:rsidRDefault="00E60373" w:rsidP="00F95640">
          <w:pPr>
            <w:pStyle w:val="Balk1"/>
            <w:jc w:val="center"/>
            <w:rPr>
              <w:rFonts w:ascii="Times New Roman" w:hAnsi="Times New Roman"/>
              <w:lang w:val="tr-TR"/>
            </w:rPr>
          </w:pPr>
          <w:r w:rsidRPr="00F95640">
            <w:rPr>
              <w:rFonts w:ascii="Times New Roman" w:hAnsi="Times New Roman"/>
              <w:lang w:val="tr-TR"/>
            </w:rPr>
            <w:t>Faculty of Economics and Administrative Sciences</w:t>
          </w:r>
        </w:p>
        <w:p w14:paraId="18762376" w14:textId="77777777" w:rsidR="00C708F2" w:rsidRPr="00C708F2" w:rsidRDefault="00E60373" w:rsidP="00F95640">
          <w:pPr>
            <w:pStyle w:val="Balk1"/>
            <w:jc w:val="center"/>
          </w:pPr>
          <w:r w:rsidRPr="00F95640">
            <w:rPr>
              <w:rFonts w:ascii="Times New Roman" w:hAnsi="Times New Roman"/>
              <w:lang w:val="tr-TR"/>
            </w:rPr>
            <w:t>Department of Political Science and Public Administration</w:t>
          </w:r>
        </w:p>
      </w:tc>
      <w:tc>
        <w:tcPr>
          <w:tcW w:w="2410" w:type="dxa"/>
          <w:tcBorders>
            <w:top w:val="single" w:sz="18" w:space="0" w:color="auto"/>
            <w:bottom w:val="single" w:sz="18" w:space="0" w:color="auto"/>
            <w:right w:val="single" w:sz="18" w:space="0" w:color="auto"/>
          </w:tcBorders>
          <w:shd w:val="clear" w:color="auto" w:fill="auto"/>
        </w:tcPr>
        <w:p w14:paraId="073B13CD" w14:textId="77777777" w:rsidR="00B128C3" w:rsidRDefault="00B128C3" w:rsidP="00BE3921">
          <w:pPr>
            <w:rPr>
              <w:rFonts w:ascii="Times New Roman" w:eastAsia="Times New Roman" w:hAnsi="Times New Roman" w:cs="Times New Roman"/>
              <w:bCs/>
              <w:sz w:val="24"/>
              <w:szCs w:val="24"/>
              <w:lang w:val="x-none"/>
            </w:rPr>
          </w:pPr>
        </w:p>
        <w:p w14:paraId="00736037" w14:textId="77777777" w:rsidR="00B128C3" w:rsidRDefault="00B128C3" w:rsidP="00BE3921">
          <w:pPr>
            <w:rPr>
              <w:rFonts w:ascii="Times New Roman" w:eastAsia="Times New Roman" w:hAnsi="Times New Roman" w:cs="Times New Roman"/>
              <w:bCs/>
              <w:sz w:val="24"/>
              <w:szCs w:val="24"/>
              <w:lang w:val="x-none"/>
            </w:rPr>
          </w:pPr>
        </w:p>
        <w:p w14:paraId="653ECF0E" w14:textId="77777777" w:rsidR="00B128C3" w:rsidRPr="00864E73" w:rsidRDefault="00B128C3" w:rsidP="00BE3921">
          <w:pPr>
            <w:pStyle w:val="Balk1"/>
            <w:rPr>
              <w:rFonts w:ascii="Times New Roman" w:hAnsi="Times New Roman"/>
              <w:b w:val="0"/>
              <w:lang w:val="tr-TR" w:eastAsia="en-US"/>
            </w:rPr>
          </w:pPr>
        </w:p>
      </w:tc>
    </w:tr>
  </w:tbl>
  <w:p w14:paraId="7B4831B2"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3E"/>
    <w:multiLevelType w:val="hybridMultilevel"/>
    <w:tmpl w:val="DC7AB72A"/>
    <w:lvl w:ilvl="0" w:tplc="C0507514">
      <w:start w:val="1"/>
      <w:numFmt w:val="bullet"/>
      <w:lvlText w:val=""/>
      <w:lvlJc w:val="left"/>
      <w:pPr>
        <w:ind w:left="720" w:hanging="360"/>
      </w:pPr>
      <w:rPr>
        <w:rFonts w:ascii="Symbol" w:hAnsi="Symbol" w:hint="default"/>
      </w:rPr>
    </w:lvl>
    <w:lvl w:ilvl="1" w:tplc="E536FA10" w:tentative="1">
      <w:start w:val="1"/>
      <w:numFmt w:val="bullet"/>
      <w:lvlText w:val="o"/>
      <w:lvlJc w:val="left"/>
      <w:pPr>
        <w:ind w:left="1440" w:hanging="360"/>
      </w:pPr>
      <w:rPr>
        <w:rFonts w:ascii="Courier New" w:hAnsi="Courier New" w:cs="Courier New" w:hint="default"/>
      </w:rPr>
    </w:lvl>
    <w:lvl w:ilvl="2" w:tplc="E288191A" w:tentative="1">
      <w:start w:val="1"/>
      <w:numFmt w:val="bullet"/>
      <w:lvlText w:val=""/>
      <w:lvlJc w:val="left"/>
      <w:pPr>
        <w:ind w:left="2160" w:hanging="360"/>
      </w:pPr>
      <w:rPr>
        <w:rFonts w:ascii="Wingdings" w:hAnsi="Wingdings" w:hint="default"/>
      </w:rPr>
    </w:lvl>
    <w:lvl w:ilvl="3" w:tplc="71CE443E" w:tentative="1">
      <w:start w:val="1"/>
      <w:numFmt w:val="bullet"/>
      <w:lvlText w:val=""/>
      <w:lvlJc w:val="left"/>
      <w:pPr>
        <w:ind w:left="2880" w:hanging="360"/>
      </w:pPr>
      <w:rPr>
        <w:rFonts w:ascii="Symbol" w:hAnsi="Symbol" w:hint="default"/>
      </w:rPr>
    </w:lvl>
    <w:lvl w:ilvl="4" w:tplc="892E2BC8" w:tentative="1">
      <w:start w:val="1"/>
      <w:numFmt w:val="bullet"/>
      <w:lvlText w:val="o"/>
      <w:lvlJc w:val="left"/>
      <w:pPr>
        <w:ind w:left="3600" w:hanging="360"/>
      </w:pPr>
      <w:rPr>
        <w:rFonts w:ascii="Courier New" w:hAnsi="Courier New" w:cs="Courier New" w:hint="default"/>
      </w:rPr>
    </w:lvl>
    <w:lvl w:ilvl="5" w:tplc="03F65F68" w:tentative="1">
      <w:start w:val="1"/>
      <w:numFmt w:val="bullet"/>
      <w:lvlText w:val=""/>
      <w:lvlJc w:val="left"/>
      <w:pPr>
        <w:ind w:left="4320" w:hanging="360"/>
      </w:pPr>
      <w:rPr>
        <w:rFonts w:ascii="Wingdings" w:hAnsi="Wingdings" w:hint="default"/>
      </w:rPr>
    </w:lvl>
    <w:lvl w:ilvl="6" w:tplc="72AA6D60" w:tentative="1">
      <w:start w:val="1"/>
      <w:numFmt w:val="bullet"/>
      <w:lvlText w:val=""/>
      <w:lvlJc w:val="left"/>
      <w:pPr>
        <w:ind w:left="5040" w:hanging="360"/>
      </w:pPr>
      <w:rPr>
        <w:rFonts w:ascii="Symbol" w:hAnsi="Symbol" w:hint="default"/>
      </w:rPr>
    </w:lvl>
    <w:lvl w:ilvl="7" w:tplc="598492FC" w:tentative="1">
      <w:start w:val="1"/>
      <w:numFmt w:val="bullet"/>
      <w:lvlText w:val="o"/>
      <w:lvlJc w:val="left"/>
      <w:pPr>
        <w:ind w:left="5760" w:hanging="360"/>
      </w:pPr>
      <w:rPr>
        <w:rFonts w:ascii="Courier New" w:hAnsi="Courier New" w:cs="Courier New" w:hint="default"/>
      </w:rPr>
    </w:lvl>
    <w:lvl w:ilvl="8" w:tplc="7996E9DE"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2C809ABE">
      <w:start w:val="1"/>
      <w:numFmt w:val="decimal"/>
      <w:lvlText w:val="%1."/>
      <w:lvlJc w:val="left"/>
      <w:pPr>
        <w:ind w:left="720" w:hanging="360"/>
      </w:pPr>
      <w:rPr>
        <w:rFonts w:hint="default"/>
      </w:rPr>
    </w:lvl>
    <w:lvl w:ilvl="1" w:tplc="FF18DC96" w:tentative="1">
      <w:start w:val="1"/>
      <w:numFmt w:val="lowerLetter"/>
      <w:lvlText w:val="%2."/>
      <w:lvlJc w:val="left"/>
      <w:pPr>
        <w:ind w:left="1440" w:hanging="360"/>
      </w:pPr>
    </w:lvl>
    <w:lvl w:ilvl="2" w:tplc="016E2D32" w:tentative="1">
      <w:start w:val="1"/>
      <w:numFmt w:val="lowerRoman"/>
      <w:lvlText w:val="%3."/>
      <w:lvlJc w:val="right"/>
      <w:pPr>
        <w:ind w:left="2160" w:hanging="180"/>
      </w:pPr>
    </w:lvl>
    <w:lvl w:ilvl="3" w:tplc="34AC3216" w:tentative="1">
      <w:start w:val="1"/>
      <w:numFmt w:val="decimal"/>
      <w:lvlText w:val="%4."/>
      <w:lvlJc w:val="left"/>
      <w:pPr>
        <w:ind w:left="2880" w:hanging="360"/>
      </w:pPr>
    </w:lvl>
    <w:lvl w:ilvl="4" w:tplc="FB06D6A2" w:tentative="1">
      <w:start w:val="1"/>
      <w:numFmt w:val="lowerLetter"/>
      <w:lvlText w:val="%5."/>
      <w:lvlJc w:val="left"/>
      <w:pPr>
        <w:ind w:left="3600" w:hanging="360"/>
      </w:pPr>
    </w:lvl>
    <w:lvl w:ilvl="5" w:tplc="BC349516" w:tentative="1">
      <w:start w:val="1"/>
      <w:numFmt w:val="lowerRoman"/>
      <w:lvlText w:val="%6."/>
      <w:lvlJc w:val="right"/>
      <w:pPr>
        <w:ind w:left="4320" w:hanging="180"/>
      </w:pPr>
    </w:lvl>
    <w:lvl w:ilvl="6" w:tplc="D30613D2" w:tentative="1">
      <w:start w:val="1"/>
      <w:numFmt w:val="decimal"/>
      <w:lvlText w:val="%7."/>
      <w:lvlJc w:val="left"/>
      <w:pPr>
        <w:ind w:left="5040" w:hanging="360"/>
      </w:pPr>
    </w:lvl>
    <w:lvl w:ilvl="7" w:tplc="B78290CA" w:tentative="1">
      <w:start w:val="1"/>
      <w:numFmt w:val="lowerLetter"/>
      <w:lvlText w:val="%8."/>
      <w:lvlJc w:val="left"/>
      <w:pPr>
        <w:ind w:left="5760" w:hanging="360"/>
      </w:pPr>
    </w:lvl>
    <w:lvl w:ilvl="8" w:tplc="2FB45852"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DD72D7FA">
      <w:start w:val="1"/>
      <w:numFmt w:val="decimal"/>
      <w:lvlText w:val="%1."/>
      <w:lvlJc w:val="left"/>
      <w:pPr>
        <w:ind w:left="720" w:hanging="360"/>
      </w:pPr>
      <w:rPr>
        <w:rFonts w:hint="default"/>
      </w:rPr>
    </w:lvl>
    <w:lvl w:ilvl="1" w:tplc="3CCCCED8" w:tentative="1">
      <w:start w:val="1"/>
      <w:numFmt w:val="lowerLetter"/>
      <w:lvlText w:val="%2."/>
      <w:lvlJc w:val="left"/>
      <w:pPr>
        <w:ind w:left="1440" w:hanging="360"/>
      </w:pPr>
    </w:lvl>
    <w:lvl w:ilvl="2" w:tplc="E9781CC2" w:tentative="1">
      <w:start w:val="1"/>
      <w:numFmt w:val="lowerRoman"/>
      <w:lvlText w:val="%3."/>
      <w:lvlJc w:val="right"/>
      <w:pPr>
        <w:ind w:left="2160" w:hanging="180"/>
      </w:pPr>
    </w:lvl>
    <w:lvl w:ilvl="3" w:tplc="C6A42DE6" w:tentative="1">
      <w:start w:val="1"/>
      <w:numFmt w:val="decimal"/>
      <w:lvlText w:val="%4."/>
      <w:lvlJc w:val="left"/>
      <w:pPr>
        <w:ind w:left="2880" w:hanging="360"/>
      </w:pPr>
    </w:lvl>
    <w:lvl w:ilvl="4" w:tplc="5AF00BD8" w:tentative="1">
      <w:start w:val="1"/>
      <w:numFmt w:val="lowerLetter"/>
      <w:lvlText w:val="%5."/>
      <w:lvlJc w:val="left"/>
      <w:pPr>
        <w:ind w:left="3600" w:hanging="360"/>
      </w:pPr>
    </w:lvl>
    <w:lvl w:ilvl="5" w:tplc="AC5A8192" w:tentative="1">
      <w:start w:val="1"/>
      <w:numFmt w:val="lowerRoman"/>
      <w:lvlText w:val="%6."/>
      <w:lvlJc w:val="right"/>
      <w:pPr>
        <w:ind w:left="4320" w:hanging="180"/>
      </w:pPr>
    </w:lvl>
    <w:lvl w:ilvl="6" w:tplc="5F0EF1D0" w:tentative="1">
      <w:start w:val="1"/>
      <w:numFmt w:val="decimal"/>
      <w:lvlText w:val="%7."/>
      <w:lvlJc w:val="left"/>
      <w:pPr>
        <w:ind w:left="5040" w:hanging="360"/>
      </w:pPr>
    </w:lvl>
    <w:lvl w:ilvl="7" w:tplc="80D630FC" w:tentative="1">
      <w:start w:val="1"/>
      <w:numFmt w:val="lowerLetter"/>
      <w:lvlText w:val="%8."/>
      <w:lvlJc w:val="left"/>
      <w:pPr>
        <w:ind w:left="5760" w:hanging="360"/>
      </w:pPr>
    </w:lvl>
    <w:lvl w:ilvl="8" w:tplc="ACD0366C" w:tentative="1">
      <w:start w:val="1"/>
      <w:numFmt w:val="lowerRoman"/>
      <w:lvlText w:val="%9."/>
      <w:lvlJc w:val="right"/>
      <w:pPr>
        <w:ind w:left="6480" w:hanging="180"/>
      </w:pPr>
    </w:lvl>
  </w:abstractNum>
  <w:abstractNum w:abstractNumId="3" w15:restartNumberingAfterBreak="0">
    <w:nsid w:val="1A003375"/>
    <w:multiLevelType w:val="hybridMultilevel"/>
    <w:tmpl w:val="A36E51C6"/>
    <w:lvl w:ilvl="0" w:tplc="F912B6DA">
      <w:start w:val="1"/>
      <w:numFmt w:val="bullet"/>
      <w:lvlText w:val=""/>
      <w:lvlJc w:val="left"/>
      <w:pPr>
        <w:ind w:left="720" w:hanging="360"/>
      </w:pPr>
      <w:rPr>
        <w:rFonts w:ascii="Symbol" w:hAnsi="Symbol" w:hint="default"/>
      </w:rPr>
    </w:lvl>
    <w:lvl w:ilvl="1" w:tplc="6BBECA32" w:tentative="1">
      <w:start w:val="1"/>
      <w:numFmt w:val="bullet"/>
      <w:lvlText w:val="o"/>
      <w:lvlJc w:val="left"/>
      <w:pPr>
        <w:ind w:left="1440" w:hanging="360"/>
      </w:pPr>
      <w:rPr>
        <w:rFonts w:ascii="Courier New" w:hAnsi="Courier New" w:cs="Courier New" w:hint="default"/>
      </w:rPr>
    </w:lvl>
    <w:lvl w:ilvl="2" w:tplc="60B8D9A6" w:tentative="1">
      <w:start w:val="1"/>
      <w:numFmt w:val="bullet"/>
      <w:lvlText w:val=""/>
      <w:lvlJc w:val="left"/>
      <w:pPr>
        <w:ind w:left="2160" w:hanging="360"/>
      </w:pPr>
      <w:rPr>
        <w:rFonts w:ascii="Wingdings" w:hAnsi="Wingdings" w:hint="default"/>
      </w:rPr>
    </w:lvl>
    <w:lvl w:ilvl="3" w:tplc="7418572C" w:tentative="1">
      <w:start w:val="1"/>
      <w:numFmt w:val="bullet"/>
      <w:lvlText w:val=""/>
      <w:lvlJc w:val="left"/>
      <w:pPr>
        <w:ind w:left="2880" w:hanging="360"/>
      </w:pPr>
      <w:rPr>
        <w:rFonts w:ascii="Symbol" w:hAnsi="Symbol" w:hint="default"/>
      </w:rPr>
    </w:lvl>
    <w:lvl w:ilvl="4" w:tplc="BCD272C8" w:tentative="1">
      <w:start w:val="1"/>
      <w:numFmt w:val="bullet"/>
      <w:lvlText w:val="o"/>
      <w:lvlJc w:val="left"/>
      <w:pPr>
        <w:ind w:left="3600" w:hanging="360"/>
      </w:pPr>
      <w:rPr>
        <w:rFonts w:ascii="Courier New" w:hAnsi="Courier New" w:cs="Courier New" w:hint="default"/>
      </w:rPr>
    </w:lvl>
    <w:lvl w:ilvl="5" w:tplc="C3DA0946" w:tentative="1">
      <w:start w:val="1"/>
      <w:numFmt w:val="bullet"/>
      <w:lvlText w:val=""/>
      <w:lvlJc w:val="left"/>
      <w:pPr>
        <w:ind w:left="4320" w:hanging="360"/>
      </w:pPr>
      <w:rPr>
        <w:rFonts w:ascii="Wingdings" w:hAnsi="Wingdings" w:hint="default"/>
      </w:rPr>
    </w:lvl>
    <w:lvl w:ilvl="6" w:tplc="37E6F50C" w:tentative="1">
      <w:start w:val="1"/>
      <w:numFmt w:val="bullet"/>
      <w:lvlText w:val=""/>
      <w:lvlJc w:val="left"/>
      <w:pPr>
        <w:ind w:left="5040" w:hanging="360"/>
      </w:pPr>
      <w:rPr>
        <w:rFonts w:ascii="Symbol" w:hAnsi="Symbol" w:hint="default"/>
      </w:rPr>
    </w:lvl>
    <w:lvl w:ilvl="7" w:tplc="878224AC" w:tentative="1">
      <w:start w:val="1"/>
      <w:numFmt w:val="bullet"/>
      <w:lvlText w:val="o"/>
      <w:lvlJc w:val="left"/>
      <w:pPr>
        <w:ind w:left="5760" w:hanging="360"/>
      </w:pPr>
      <w:rPr>
        <w:rFonts w:ascii="Courier New" w:hAnsi="Courier New" w:cs="Courier New" w:hint="default"/>
      </w:rPr>
    </w:lvl>
    <w:lvl w:ilvl="8" w:tplc="400467F6" w:tentative="1">
      <w:start w:val="1"/>
      <w:numFmt w:val="bullet"/>
      <w:lvlText w:val=""/>
      <w:lvlJc w:val="left"/>
      <w:pPr>
        <w:ind w:left="6480" w:hanging="360"/>
      </w:pPr>
      <w:rPr>
        <w:rFonts w:ascii="Wingdings" w:hAnsi="Wingdings" w:hint="default"/>
      </w:rPr>
    </w:lvl>
  </w:abstractNum>
  <w:abstractNum w:abstractNumId="4" w15:restartNumberingAfterBreak="0">
    <w:nsid w:val="21EB6424"/>
    <w:multiLevelType w:val="hybridMultilevel"/>
    <w:tmpl w:val="F9E22084"/>
    <w:lvl w:ilvl="0" w:tplc="50B470D8">
      <w:start w:val="1"/>
      <w:numFmt w:val="bullet"/>
      <w:lvlText w:val=""/>
      <w:lvlJc w:val="left"/>
      <w:pPr>
        <w:ind w:left="720" w:hanging="360"/>
      </w:pPr>
      <w:rPr>
        <w:rFonts w:ascii="Symbol" w:hAnsi="Symbol" w:hint="default"/>
      </w:rPr>
    </w:lvl>
    <w:lvl w:ilvl="1" w:tplc="742E72EE" w:tentative="1">
      <w:start w:val="1"/>
      <w:numFmt w:val="bullet"/>
      <w:lvlText w:val="o"/>
      <w:lvlJc w:val="left"/>
      <w:pPr>
        <w:ind w:left="1440" w:hanging="360"/>
      </w:pPr>
      <w:rPr>
        <w:rFonts w:ascii="Courier New" w:hAnsi="Courier New" w:cs="Courier New" w:hint="default"/>
      </w:rPr>
    </w:lvl>
    <w:lvl w:ilvl="2" w:tplc="9EF00E08" w:tentative="1">
      <w:start w:val="1"/>
      <w:numFmt w:val="bullet"/>
      <w:lvlText w:val=""/>
      <w:lvlJc w:val="left"/>
      <w:pPr>
        <w:ind w:left="2160" w:hanging="360"/>
      </w:pPr>
      <w:rPr>
        <w:rFonts w:ascii="Wingdings" w:hAnsi="Wingdings" w:hint="default"/>
      </w:rPr>
    </w:lvl>
    <w:lvl w:ilvl="3" w:tplc="B6CC3292" w:tentative="1">
      <w:start w:val="1"/>
      <w:numFmt w:val="bullet"/>
      <w:lvlText w:val=""/>
      <w:lvlJc w:val="left"/>
      <w:pPr>
        <w:ind w:left="2880" w:hanging="360"/>
      </w:pPr>
      <w:rPr>
        <w:rFonts w:ascii="Symbol" w:hAnsi="Symbol" w:hint="default"/>
      </w:rPr>
    </w:lvl>
    <w:lvl w:ilvl="4" w:tplc="89109038" w:tentative="1">
      <w:start w:val="1"/>
      <w:numFmt w:val="bullet"/>
      <w:lvlText w:val="o"/>
      <w:lvlJc w:val="left"/>
      <w:pPr>
        <w:ind w:left="3600" w:hanging="360"/>
      </w:pPr>
      <w:rPr>
        <w:rFonts w:ascii="Courier New" w:hAnsi="Courier New" w:cs="Courier New" w:hint="default"/>
      </w:rPr>
    </w:lvl>
    <w:lvl w:ilvl="5" w:tplc="437EB85E" w:tentative="1">
      <w:start w:val="1"/>
      <w:numFmt w:val="bullet"/>
      <w:lvlText w:val=""/>
      <w:lvlJc w:val="left"/>
      <w:pPr>
        <w:ind w:left="4320" w:hanging="360"/>
      </w:pPr>
      <w:rPr>
        <w:rFonts w:ascii="Wingdings" w:hAnsi="Wingdings" w:hint="default"/>
      </w:rPr>
    </w:lvl>
    <w:lvl w:ilvl="6" w:tplc="6C5C65EC" w:tentative="1">
      <w:start w:val="1"/>
      <w:numFmt w:val="bullet"/>
      <w:lvlText w:val=""/>
      <w:lvlJc w:val="left"/>
      <w:pPr>
        <w:ind w:left="5040" w:hanging="360"/>
      </w:pPr>
      <w:rPr>
        <w:rFonts w:ascii="Symbol" w:hAnsi="Symbol" w:hint="default"/>
      </w:rPr>
    </w:lvl>
    <w:lvl w:ilvl="7" w:tplc="AC3034F4" w:tentative="1">
      <w:start w:val="1"/>
      <w:numFmt w:val="bullet"/>
      <w:lvlText w:val="o"/>
      <w:lvlJc w:val="left"/>
      <w:pPr>
        <w:ind w:left="5760" w:hanging="360"/>
      </w:pPr>
      <w:rPr>
        <w:rFonts w:ascii="Courier New" w:hAnsi="Courier New" w:cs="Courier New" w:hint="default"/>
      </w:rPr>
    </w:lvl>
    <w:lvl w:ilvl="8" w:tplc="F4B6AE44" w:tentative="1">
      <w:start w:val="1"/>
      <w:numFmt w:val="bullet"/>
      <w:lvlText w:val=""/>
      <w:lvlJc w:val="left"/>
      <w:pPr>
        <w:ind w:left="6480" w:hanging="360"/>
      </w:pPr>
      <w:rPr>
        <w:rFonts w:ascii="Wingdings" w:hAnsi="Wingdings" w:hint="default"/>
      </w:rPr>
    </w:lvl>
  </w:abstractNum>
  <w:abstractNum w:abstractNumId="5" w15:restartNumberingAfterBreak="0">
    <w:nsid w:val="435B42CE"/>
    <w:multiLevelType w:val="hybridMultilevel"/>
    <w:tmpl w:val="27F064B6"/>
    <w:lvl w:ilvl="0" w:tplc="DEC48050">
      <w:start w:val="1"/>
      <w:numFmt w:val="decimal"/>
      <w:lvlText w:val="%1."/>
      <w:lvlJc w:val="left"/>
      <w:pPr>
        <w:ind w:left="720" w:hanging="360"/>
      </w:pPr>
      <w:rPr>
        <w:rFonts w:hint="default"/>
      </w:rPr>
    </w:lvl>
    <w:lvl w:ilvl="1" w:tplc="21B6A242" w:tentative="1">
      <w:start w:val="1"/>
      <w:numFmt w:val="lowerLetter"/>
      <w:lvlText w:val="%2."/>
      <w:lvlJc w:val="left"/>
      <w:pPr>
        <w:ind w:left="1440" w:hanging="360"/>
      </w:pPr>
    </w:lvl>
    <w:lvl w:ilvl="2" w:tplc="35BCF85A" w:tentative="1">
      <w:start w:val="1"/>
      <w:numFmt w:val="lowerRoman"/>
      <w:lvlText w:val="%3."/>
      <w:lvlJc w:val="right"/>
      <w:pPr>
        <w:ind w:left="2160" w:hanging="180"/>
      </w:pPr>
    </w:lvl>
    <w:lvl w:ilvl="3" w:tplc="25DE0F82" w:tentative="1">
      <w:start w:val="1"/>
      <w:numFmt w:val="decimal"/>
      <w:lvlText w:val="%4."/>
      <w:lvlJc w:val="left"/>
      <w:pPr>
        <w:ind w:left="2880" w:hanging="360"/>
      </w:pPr>
    </w:lvl>
    <w:lvl w:ilvl="4" w:tplc="41945346" w:tentative="1">
      <w:start w:val="1"/>
      <w:numFmt w:val="lowerLetter"/>
      <w:lvlText w:val="%5."/>
      <w:lvlJc w:val="left"/>
      <w:pPr>
        <w:ind w:left="3600" w:hanging="360"/>
      </w:pPr>
    </w:lvl>
    <w:lvl w:ilvl="5" w:tplc="3B02100C" w:tentative="1">
      <w:start w:val="1"/>
      <w:numFmt w:val="lowerRoman"/>
      <w:lvlText w:val="%6."/>
      <w:lvlJc w:val="right"/>
      <w:pPr>
        <w:ind w:left="4320" w:hanging="180"/>
      </w:pPr>
    </w:lvl>
    <w:lvl w:ilvl="6" w:tplc="1E8E76F4" w:tentative="1">
      <w:start w:val="1"/>
      <w:numFmt w:val="decimal"/>
      <w:lvlText w:val="%7."/>
      <w:lvlJc w:val="left"/>
      <w:pPr>
        <w:ind w:left="5040" w:hanging="360"/>
      </w:pPr>
    </w:lvl>
    <w:lvl w:ilvl="7" w:tplc="F9E453F6" w:tentative="1">
      <w:start w:val="1"/>
      <w:numFmt w:val="lowerLetter"/>
      <w:lvlText w:val="%8."/>
      <w:lvlJc w:val="left"/>
      <w:pPr>
        <w:ind w:left="5760" w:hanging="360"/>
      </w:pPr>
    </w:lvl>
    <w:lvl w:ilvl="8" w:tplc="8976FCCA" w:tentative="1">
      <w:start w:val="1"/>
      <w:numFmt w:val="lowerRoman"/>
      <w:lvlText w:val="%9."/>
      <w:lvlJc w:val="right"/>
      <w:pPr>
        <w:ind w:left="6480" w:hanging="180"/>
      </w:pPr>
    </w:lvl>
  </w:abstractNum>
  <w:abstractNum w:abstractNumId="6" w15:restartNumberingAfterBreak="0">
    <w:nsid w:val="48441A57"/>
    <w:multiLevelType w:val="hybridMultilevel"/>
    <w:tmpl w:val="15525D0E"/>
    <w:lvl w:ilvl="0" w:tplc="6D0C0252">
      <w:start w:val="1"/>
      <w:numFmt w:val="decimal"/>
      <w:lvlText w:val="%1-"/>
      <w:lvlJc w:val="left"/>
      <w:pPr>
        <w:tabs>
          <w:tab w:val="num" w:pos="720"/>
        </w:tabs>
        <w:ind w:left="720" w:hanging="360"/>
      </w:pPr>
      <w:rPr>
        <w:rFonts w:hint="default"/>
      </w:rPr>
    </w:lvl>
    <w:lvl w:ilvl="1" w:tplc="66F2B97E" w:tentative="1">
      <w:start w:val="1"/>
      <w:numFmt w:val="lowerLetter"/>
      <w:lvlText w:val="%2."/>
      <w:lvlJc w:val="left"/>
      <w:pPr>
        <w:tabs>
          <w:tab w:val="num" w:pos="1440"/>
        </w:tabs>
        <w:ind w:left="1440" w:hanging="360"/>
      </w:pPr>
    </w:lvl>
    <w:lvl w:ilvl="2" w:tplc="8B00F114" w:tentative="1">
      <w:start w:val="1"/>
      <w:numFmt w:val="lowerRoman"/>
      <w:lvlText w:val="%3."/>
      <w:lvlJc w:val="right"/>
      <w:pPr>
        <w:tabs>
          <w:tab w:val="num" w:pos="2160"/>
        </w:tabs>
        <w:ind w:left="2160" w:hanging="180"/>
      </w:pPr>
    </w:lvl>
    <w:lvl w:ilvl="3" w:tplc="28E07336" w:tentative="1">
      <w:start w:val="1"/>
      <w:numFmt w:val="decimal"/>
      <w:lvlText w:val="%4."/>
      <w:lvlJc w:val="left"/>
      <w:pPr>
        <w:tabs>
          <w:tab w:val="num" w:pos="2880"/>
        </w:tabs>
        <w:ind w:left="2880" w:hanging="360"/>
      </w:pPr>
    </w:lvl>
    <w:lvl w:ilvl="4" w:tplc="50263712" w:tentative="1">
      <w:start w:val="1"/>
      <w:numFmt w:val="lowerLetter"/>
      <w:lvlText w:val="%5."/>
      <w:lvlJc w:val="left"/>
      <w:pPr>
        <w:tabs>
          <w:tab w:val="num" w:pos="3600"/>
        </w:tabs>
        <w:ind w:left="3600" w:hanging="360"/>
      </w:pPr>
    </w:lvl>
    <w:lvl w:ilvl="5" w:tplc="03E821DE" w:tentative="1">
      <w:start w:val="1"/>
      <w:numFmt w:val="lowerRoman"/>
      <w:lvlText w:val="%6."/>
      <w:lvlJc w:val="right"/>
      <w:pPr>
        <w:tabs>
          <w:tab w:val="num" w:pos="4320"/>
        </w:tabs>
        <w:ind w:left="4320" w:hanging="180"/>
      </w:pPr>
    </w:lvl>
    <w:lvl w:ilvl="6" w:tplc="9E989454" w:tentative="1">
      <w:start w:val="1"/>
      <w:numFmt w:val="decimal"/>
      <w:lvlText w:val="%7."/>
      <w:lvlJc w:val="left"/>
      <w:pPr>
        <w:tabs>
          <w:tab w:val="num" w:pos="5040"/>
        </w:tabs>
        <w:ind w:left="5040" w:hanging="360"/>
      </w:pPr>
    </w:lvl>
    <w:lvl w:ilvl="7" w:tplc="F660592E" w:tentative="1">
      <w:start w:val="1"/>
      <w:numFmt w:val="lowerLetter"/>
      <w:lvlText w:val="%8."/>
      <w:lvlJc w:val="left"/>
      <w:pPr>
        <w:tabs>
          <w:tab w:val="num" w:pos="5760"/>
        </w:tabs>
        <w:ind w:left="5760" w:hanging="360"/>
      </w:pPr>
    </w:lvl>
    <w:lvl w:ilvl="8" w:tplc="9B22D726" w:tentative="1">
      <w:start w:val="1"/>
      <w:numFmt w:val="lowerRoman"/>
      <w:lvlText w:val="%9."/>
      <w:lvlJc w:val="right"/>
      <w:pPr>
        <w:tabs>
          <w:tab w:val="num" w:pos="6480"/>
        </w:tabs>
        <w:ind w:left="6480" w:hanging="180"/>
      </w:pPr>
    </w:lvl>
  </w:abstractNum>
  <w:abstractNum w:abstractNumId="7" w15:restartNumberingAfterBreak="0">
    <w:nsid w:val="4A9E5408"/>
    <w:multiLevelType w:val="hybridMultilevel"/>
    <w:tmpl w:val="DB04A3D6"/>
    <w:lvl w:ilvl="0" w:tplc="D89EAAFA">
      <w:start w:val="1"/>
      <w:numFmt w:val="bullet"/>
      <w:lvlText w:val=""/>
      <w:lvlJc w:val="left"/>
      <w:pPr>
        <w:ind w:left="720" w:hanging="360"/>
      </w:pPr>
      <w:rPr>
        <w:rFonts w:ascii="Symbol" w:hAnsi="Symbol" w:hint="default"/>
      </w:rPr>
    </w:lvl>
    <w:lvl w:ilvl="1" w:tplc="DB68D756" w:tentative="1">
      <w:start w:val="1"/>
      <w:numFmt w:val="bullet"/>
      <w:lvlText w:val="o"/>
      <w:lvlJc w:val="left"/>
      <w:pPr>
        <w:ind w:left="1440" w:hanging="360"/>
      </w:pPr>
      <w:rPr>
        <w:rFonts w:ascii="Courier New" w:hAnsi="Courier New" w:cs="Courier New" w:hint="default"/>
      </w:rPr>
    </w:lvl>
    <w:lvl w:ilvl="2" w:tplc="8BF811F8" w:tentative="1">
      <w:start w:val="1"/>
      <w:numFmt w:val="bullet"/>
      <w:lvlText w:val=""/>
      <w:lvlJc w:val="left"/>
      <w:pPr>
        <w:ind w:left="2160" w:hanging="360"/>
      </w:pPr>
      <w:rPr>
        <w:rFonts w:ascii="Wingdings" w:hAnsi="Wingdings" w:hint="default"/>
      </w:rPr>
    </w:lvl>
    <w:lvl w:ilvl="3" w:tplc="C3763A6E" w:tentative="1">
      <w:start w:val="1"/>
      <w:numFmt w:val="bullet"/>
      <w:lvlText w:val=""/>
      <w:lvlJc w:val="left"/>
      <w:pPr>
        <w:ind w:left="2880" w:hanging="360"/>
      </w:pPr>
      <w:rPr>
        <w:rFonts w:ascii="Symbol" w:hAnsi="Symbol" w:hint="default"/>
      </w:rPr>
    </w:lvl>
    <w:lvl w:ilvl="4" w:tplc="1AB84C62" w:tentative="1">
      <w:start w:val="1"/>
      <w:numFmt w:val="bullet"/>
      <w:lvlText w:val="o"/>
      <w:lvlJc w:val="left"/>
      <w:pPr>
        <w:ind w:left="3600" w:hanging="360"/>
      </w:pPr>
      <w:rPr>
        <w:rFonts w:ascii="Courier New" w:hAnsi="Courier New" w:cs="Courier New" w:hint="default"/>
      </w:rPr>
    </w:lvl>
    <w:lvl w:ilvl="5" w:tplc="9CF8853E" w:tentative="1">
      <w:start w:val="1"/>
      <w:numFmt w:val="bullet"/>
      <w:lvlText w:val=""/>
      <w:lvlJc w:val="left"/>
      <w:pPr>
        <w:ind w:left="4320" w:hanging="360"/>
      </w:pPr>
      <w:rPr>
        <w:rFonts w:ascii="Wingdings" w:hAnsi="Wingdings" w:hint="default"/>
      </w:rPr>
    </w:lvl>
    <w:lvl w:ilvl="6" w:tplc="0E52B692" w:tentative="1">
      <w:start w:val="1"/>
      <w:numFmt w:val="bullet"/>
      <w:lvlText w:val=""/>
      <w:lvlJc w:val="left"/>
      <w:pPr>
        <w:ind w:left="5040" w:hanging="360"/>
      </w:pPr>
      <w:rPr>
        <w:rFonts w:ascii="Symbol" w:hAnsi="Symbol" w:hint="default"/>
      </w:rPr>
    </w:lvl>
    <w:lvl w:ilvl="7" w:tplc="817A862A" w:tentative="1">
      <w:start w:val="1"/>
      <w:numFmt w:val="bullet"/>
      <w:lvlText w:val="o"/>
      <w:lvlJc w:val="left"/>
      <w:pPr>
        <w:ind w:left="5760" w:hanging="360"/>
      </w:pPr>
      <w:rPr>
        <w:rFonts w:ascii="Courier New" w:hAnsi="Courier New" w:cs="Courier New" w:hint="default"/>
      </w:rPr>
    </w:lvl>
    <w:lvl w:ilvl="8" w:tplc="81E82AA8" w:tentative="1">
      <w:start w:val="1"/>
      <w:numFmt w:val="bullet"/>
      <w:lvlText w:val=""/>
      <w:lvlJc w:val="left"/>
      <w:pPr>
        <w:ind w:left="6480" w:hanging="360"/>
      </w:pPr>
      <w:rPr>
        <w:rFonts w:ascii="Wingdings" w:hAnsi="Wingdings" w:hint="default"/>
      </w:rPr>
    </w:lvl>
  </w:abstractNum>
  <w:abstractNum w:abstractNumId="8" w15:restartNumberingAfterBreak="0">
    <w:nsid w:val="4C3C7186"/>
    <w:multiLevelType w:val="hybridMultilevel"/>
    <w:tmpl w:val="C6C86964"/>
    <w:lvl w:ilvl="0" w:tplc="4CEA1364">
      <w:start w:val="1"/>
      <w:numFmt w:val="decimal"/>
      <w:lvlText w:val="%1."/>
      <w:lvlJc w:val="left"/>
      <w:pPr>
        <w:ind w:left="720" w:hanging="360"/>
      </w:pPr>
      <w:rPr>
        <w:rFonts w:hint="default"/>
      </w:rPr>
    </w:lvl>
    <w:lvl w:ilvl="1" w:tplc="575E4C64" w:tentative="1">
      <w:start w:val="1"/>
      <w:numFmt w:val="lowerLetter"/>
      <w:lvlText w:val="%2."/>
      <w:lvlJc w:val="left"/>
      <w:pPr>
        <w:ind w:left="1440" w:hanging="360"/>
      </w:pPr>
    </w:lvl>
    <w:lvl w:ilvl="2" w:tplc="1CD0BCC8" w:tentative="1">
      <w:start w:val="1"/>
      <w:numFmt w:val="lowerRoman"/>
      <w:lvlText w:val="%3."/>
      <w:lvlJc w:val="right"/>
      <w:pPr>
        <w:ind w:left="2160" w:hanging="180"/>
      </w:pPr>
    </w:lvl>
    <w:lvl w:ilvl="3" w:tplc="B596C30A" w:tentative="1">
      <w:start w:val="1"/>
      <w:numFmt w:val="decimal"/>
      <w:lvlText w:val="%4."/>
      <w:lvlJc w:val="left"/>
      <w:pPr>
        <w:ind w:left="2880" w:hanging="360"/>
      </w:pPr>
    </w:lvl>
    <w:lvl w:ilvl="4" w:tplc="D29C56E4" w:tentative="1">
      <w:start w:val="1"/>
      <w:numFmt w:val="lowerLetter"/>
      <w:lvlText w:val="%5."/>
      <w:lvlJc w:val="left"/>
      <w:pPr>
        <w:ind w:left="3600" w:hanging="360"/>
      </w:pPr>
    </w:lvl>
    <w:lvl w:ilvl="5" w:tplc="01046C78" w:tentative="1">
      <w:start w:val="1"/>
      <w:numFmt w:val="lowerRoman"/>
      <w:lvlText w:val="%6."/>
      <w:lvlJc w:val="right"/>
      <w:pPr>
        <w:ind w:left="4320" w:hanging="180"/>
      </w:pPr>
    </w:lvl>
    <w:lvl w:ilvl="6" w:tplc="A1C48B08" w:tentative="1">
      <w:start w:val="1"/>
      <w:numFmt w:val="decimal"/>
      <w:lvlText w:val="%7."/>
      <w:lvlJc w:val="left"/>
      <w:pPr>
        <w:ind w:left="5040" w:hanging="360"/>
      </w:pPr>
    </w:lvl>
    <w:lvl w:ilvl="7" w:tplc="4C5A8292" w:tentative="1">
      <w:start w:val="1"/>
      <w:numFmt w:val="lowerLetter"/>
      <w:lvlText w:val="%8."/>
      <w:lvlJc w:val="left"/>
      <w:pPr>
        <w:ind w:left="5760" w:hanging="360"/>
      </w:pPr>
    </w:lvl>
    <w:lvl w:ilvl="8" w:tplc="9EF25832" w:tentative="1">
      <w:start w:val="1"/>
      <w:numFmt w:val="lowerRoman"/>
      <w:lvlText w:val="%9."/>
      <w:lvlJc w:val="right"/>
      <w:pPr>
        <w:ind w:left="6480" w:hanging="180"/>
      </w:pPr>
    </w:lvl>
  </w:abstractNum>
  <w:abstractNum w:abstractNumId="9" w15:restartNumberingAfterBreak="0">
    <w:nsid w:val="4EA55A1F"/>
    <w:multiLevelType w:val="hybridMultilevel"/>
    <w:tmpl w:val="4F7A8D86"/>
    <w:lvl w:ilvl="0" w:tplc="E61A33B8">
      <w:start w:val="1"/>
      <w:numFmt w:val="bullet"/>
      <w:lvlText w:val=""/>
      <w:lvlJc w:val="left"/>
      <w:pPr>
        <w:ind w:left="720" w:hanging="360"/>
      </w:pPr>
      <w:rPr>
        <w:rFonts w:ascii="Symbol" w:hAnsi="Symbol" w:hint="default"/>
      </w:rPr>
    </w:lvl>
    <w:lvl w:ilvl="1" w:tplc="9F306DD8" w:tentative="1">
      <w:start w:val="1"/>
      <w:numFmt w:val="bullet"/>
      <w:lvlText w:val="o"/>
      <w:lvlJc w:val="left"/>
      <w:pPr>
        <w:ind w:left="1440" w:hanging="360"/>
      </w:pPr>
      <w:rPr>
        <w:rFonts w:ascii="Courier New" w:hAnsi="Courier New" w:cs="Courier New" w:hint="default"/>
      </w:rPr>
    </w:lvl>
    <w:lvl w:ilvl="2" w:tplc="6D1C4328" w:tentative="1">
      <w:start w:val="1"/>
      <w:numFmt w:val="bullet"/>
      <w:lvlText w:val=""/>
      <w:lvlJc w:val="left"/>
      <w:pPr>
        <w:ind w:left="2160" w:hanging="360"/>
      </w:pPr>
      <w:rPr>
        <w:rFonts w:ascii="Wingdings" w:hAnsi="Wingdings" w:hint="default"/>
      </w:rPr>
    </w:lvl>
    <w:lvl w:ilvl="3" w:tplc="CDAAAA08" w:tentative="1">
      <w:start w:val="1"/>
      <w:numFmt w:val="bullet"/>
      <w:lvlText w:val=""/>
      <w:lvlJc w:val="left"/>
      <w:pPr>
        <w:ind w:left="2880" w:hanging="360"/>
      </w:pPr>
      <w:rPr>
        <w:rFonts w:ascii="Symbol" w:hAnsi="Symbol" w:hint="default"/>
      </w:rPr>
    </w:lvl>
    <w:lvl w:ilvl="4" w:tplc="A5564DCE" w:tentative="1">
      <w:start w:val="1"/>
      <w:numFmt w:val="bullet"/>
      <w:lvlText w:val="o"/>
      <w:lvlJc w:val="left"/>
      <w:pPr>
        <w:ind w:left="3600" w:hanging="360"/>
      </w:pPr>
      <w:rPr>
        <w:rFonts w:ascii="Courier New" w:hAnsi="Courier New" w:cs="Courier New" w:hint="default"/>
      </w:rPr>
    </w:lvl>
    <w:lvl w:ilvl="5" w:tplc="6ACEDE36" w:tentative="1">
      <w:start w:val="1"/>
      <w:numFmt w:val="bullet"/>
      <w:lvlText w:val=""/>
      <w:lvlJc w:val="left"/>
      <w:pPr>
        <w:ind w:left="4320" w:hanging="360"/>
      </w:pPr>
      <w:rPr>
        <w:rFonts w:ascii="Wingdings" w:hAnsi="Wingdings" w:hint="default"/>
      </w:rPr>
    </w:lvl>
    <w:lvl w:ilvl="6" w:tplc="6EB45C6A" w:tentative="1">
      <w:start w:val="1"/>
      <w:numFmt w:val="bullet"/>
      <w:lvlText w:val=""/>
      <w:lvlJc w:val="left"/>
      <w:pPr>
        <w:ind w:left="5040" w:hanging="360"/>
      </w:pPr>
      <w:rPr>
        <w:rFonts w:ascii="Symbol" w:hAnsi="Symbol" w:hint="default"/>
      </w:rPr>
    </w:lvl>
    <w:lvl w:ilvl="7" w:tplc="D20A42C6" w:tentative="1">
      <w:start w:val="1"/>
      <w:numFmt w:val="bullet"/>
      <w:lvlText w:val="o"/>
      <w:lvlJc w:val="left"/>
      <w:pPr>
        <w:ind w:left="5760" w:hanging="360"/>
      </w:pPr>
      <w:rPr>
        <w:rFonts w:ascii="Courier New" w:hAnsi="Courier New" w:cs="Courier New" w:hint="default"/>
      </w:rPr>
    </w:lvl>
    <w:lvl w:ilvl="8" w:tplc="338008B4" w:tentative="1">
      <w:start w:val="1"/>
      <w:numFmt w:val="bullet"/>
      <w:lvlText w:val=""/>
      <w:lvlJc w:val="left"/>
      <w:pPr>
        <w:ind w:left="6480" w:hanging="360"/>
      </w:pPr>
      <w:rPr>
        <w:rFonts w:ascii="Wingdings" w:hAnsi="Wingdings" w:hint="default"/>
      </w:rPr>
    </w:lvl>
  </w:abstractNum>
  <w:abstractNum w:abstractNumId="10" w15:restartNumberingAfterBreak="0">
    <w:nsid w:val="52781870"/>
    <w:multiLevelType w:val="hybridMultilevel"/>
    <w:tmpl w:val="5792E8B6"/>
    <w:lvl w:ilvl="0" w:tplc="5A1AEA84">
      <w:start w:val="1"/>
      <w:numFmt w:val="bullet"/>
      <w:lvlText w:val=""/>
      <w:lvlJc w:val="left"/>
      <w:pPr>
        <w:ind w:left="720" w:hanging="360"/>
      </w:pPr>
      <w:rPr>
        <w:rFonts w:ascii="Symbol" w:hAnsi="Symbol" w:hint="default"/>
      </w:rPr>
    </w:lvl>
    <w:lvl w:ilvl="1" w:tplc="7458C414" w:tentative="1">
      <w:start w:val="1"/>
      <w:numFmt w:val="bullet"/>
      <w:lvlText w:val="o"/>
      <w:lvlJc w:val="left"/>
      <w:pPr>
        <w:ind w:left="1440" w:hanging="360"/>
      </w:pPr>
      <w:rPr>
        <w:rFonts w:ascii="Courier New" w:hAnsi="Courier New" w:cs="Courier New" w:hint="default"/>
      </w:rPr>
    </w:lvl>
    <w:lvl w:ilvl="2" w:tplc="C8B0AD86" w:tentative="1">
      <w:start w:val="1"/>
      <w:numFmt w:val="bullet"/>
      <w:lvlText w:val=""/>
      <w:lvlJc w:val="left"/>
      <w:pPr>
        <w:ind w:left="2160" w:hanging="360"/>
      </w:pPr>
      <w:rPr>
        <w:rFonts w:ascii="Wingdings" w:hAnsi="Wingdings" w:hint="default"/>
      </w:rPr>
    </w:lvl>
    <w:lvl w:ilvl="3" w:tplc="8C32BB48" w:tentative="1">
      <w:start w:val="1"/>
      <w:numFmt w:val="bullet"/>
      <w:lvlText w:val=""/>
      <w:lvlJc w:val="left"/>
      <w:pPr>
        <w:ind w:left="2880" w:hanging="360"/>
      </w:pPr>
      <w:rPr>
        <w:rFonts w:ascii="Symbol" w:hAnsi="Symbol" w:hint="default"/>
      </w:rPr>
    </w:lvl>
    <w:lvl w:ilvl="4" w:tplc="6972997A" w:tentative="1">
      <w:start w:val="1"/>
      <w:numFmt w:val="bullet"/>
      <w:lvlText w:val="o"/>
      <w:lvlJc w:val="left"/>
      <w:pPr>
        <w:ind w:left="3600" w:hanging="360"/>
      </w:pPr>
      <w:rPr>
        <w:rFonts w:ascii="Courier New" w:hAnsi="Courier New" w:cs="Courier New" w:hint="default"/>
      </w:rPr>
    </w:lvl>
    <w:lvl w:ilvl="5" w:tplc="4CEEB066" w:tentative="1">
      <w:start w:val="1"/>
      <w:numFmt w:val="bullet"/>
      <w:lvlText w:val=""/>
      <w:lvlJc w:val="left"/>
      <w:pPr>
        <w:ind w:left="4320" w:hanging="360"/>
      </w:pPr>
      <w:rPr>
        <w:rFonts w:ascii="Wingdings" w:hAnsi="Wingdings" w:hint="default"/>
      </w:rPr>
    </w:lvl>
    <w:lvl w:ilvl="6" w:tplc="AA3E805C" w:tentative="1">
      <w:start w:val="1"/>
      <w:numFmt w:val="bullet"/>
      <w:lvlText w:val=""/>
      <w:lvlJc w:val="left"/>
      <w:pPr>
        <w:ind w:left="5040" w:hanging="360"/>
      </w:pPr>
      <w:rPr>
        <w:rFonts w:ascii="Symbol" w:hAnsi="Symbol" w:hint="default"/>
      </w:rPr>
    </w:lvl>
    <w:lvl w:ilvl="7" w:tplc="B11E4982" w:tentative="1">
      <w:start w:val="1"/>
      <w:numFmt w:val="bullet"/>
      <w:lvlText w:val="o"/>
      <w:lvlJc w:val="left"/>
      <w:pPr>
        <w:ind w:left="5760" w:hanging="360"/>
      </w:pPr>
      <w:rPr>
        <w:rFonts w:ascii="Courier New" w:hAnsi="Courier New" w:cs="Courier New" w:hint="default"/>
      </w:rPr>
    </w:lvl>
    <w:lvl w:ilvl="8" w:tplc="970E95B8" w:tentative="1">
      <w:start w:val="1"/>
      <w:numFmt w:val="bullet"/>
      <w:lvlText w:val=""/>
      <w:lvlJc w:val="left"/>
      <w:pPr>
        <w:ind w:left="6480" w:hanging="360"/>
      </w:pPr>
      <w:rPr>
        <w:rFonts w:ascii="Wingdings" w:hAnsi="Wingdings" w:hint="default"/>
      </w:rPr>
    </w:lvl>
  </w:abstractNum>
  <w:abstractNum w:abstractNumId="11" w15:restartNumberingAfterBreak="0">
    <w:nsid w:val="56D16669"/>
    <w:multiLevelType w:val="hybridMultilevel"/>
    <w:tmpl w:val="4D84586E"/>
    <w:lvl w:ilvl="0" w:tplc="D42670DE">
      <w:start w:val="1"/>
      <w:numFmt w:val="bullet"/>
      <w:lvlText w:val=""/>
      <w:lvlJc w:val="left"/>
      <w:pPr>
        <w:ind w:left="720" w:hanging="360"/>
      </w:pPr>
      <w:rPr>
        <w:rFonts w:ascii="Symbol" w:hAnsi="Symbol" w:hint="default"/>
      </w:rPr>
    </w:lvl>
    <w:lvl w:ilvl="1" w:tplc="6EA4EF56" w:tentative="1">
      <w:start w:val="1"/>
      <w:numFmt w:val="bullet"/>
      <w:lvlText w:val="o"/>
      <w:lvlJc w:val="left"/>
      <w:pPr>
        <w:ind w:left="1440" w:hanging="360"/>
      </w:pPr>
      <w:rPr>
        <w:rFonts w:ascii="Courier New" w:hAnsi="Courier New" w:cs="Courier New" w:hint="default"/>
      </w:rPr>
    </w:lvl>
    <w:lvl w:ilvl="2" w:tplc="60AE49DE" w:tentative="1">
      <w:start w:val="1"/>
      <w:numFmt w:val="bullet"/>
      <w:lvlText w:val=""/>
      <w:lvlJc w:val="left"/>
      <w:pPr>
        <w:ind w:left="2160" w:hanging="360"/>
      </w:pPr>
      <w:rPr>
        <w:rFonts w:ascii="Wingdings" w:hAnsi="Wingdings" w:hint="default"/>
      </w:rPr>
    </w:lvl>
    <w:lvl w:ilvl="3" w:tplc="3634D208" w:tentative="1">
      <w:start w:val="1"/>
      <w:numFmt w:val="bullet"/>
      <w:lvlText w:val=""/>
      <w:lvlJc w:val="left"/>
      <w:pPr>
        <w:ind w:left="2880" w:hanging="360"/>
      </w:pPr>
      <w:rPr>
        <w:rFonts w:ascii="Symbol" w:hAnsi="Symbol" w:hint="default"/>
      </w:rPr>
    </w:lvl>
    <w:lvl w:ilvl="4" w:tplc="1E96BE20" w:tentative="1">
      <w:start w:val="1"/>
      <w:numFmt w:val="bullet"/>
      <w:lvlText w:val="o"/>
      <w:lvlJc w:val="left"/>
      <w:pPr>
        <w:ind w:left="3600" w:hanging="360"/>
      </w:pPr>
      <w:rPr>
        <w:rFonts w:ascii="Courier New" w:hAnsi="Courier New" w:cs="Courier New" w:hint="default"/>
      </w:rPr>
    </w:lvl>
    <w:lvl w:ilvl="5" w:tplc="85C44586" w:tentative="1">
      <w:start w:val="1"/>
      <w:numFmt w:val="bullet"/>
      <w:lvlText w:val=""/>
      <w:lvlJc w:val="left"/>
      <w:pPr>
        <w:ind w:left="4320" w:hanging="360"/>
      </w:pPr>
      <w:rPr>
        <w:rFonts w:ascii="Wingdings" w:hAnsi="Wingdings" w:hint="default"/>
      </w:rPr>
    </w:lvl>
    <w:lvl w:ilvl="6" w:tplc="8AD6ACD8" w:tentative="1">
      <w:start w:val="1"/>
      <w:numFmt w:val="bullet"/>
      <w:lvlText w:val=""/>
      <w:lvlJc w:val="left"/>
      <w:pPr>
        <w:ind w:left="5040" w:hanging="360"/>
      </w:pPr>
      <w:rPr>
        <w:rFonts w:ascii="Symbol" w:hAnsi="Symbol" w:hint="default"/>
      </w:rPr>
    </w:lvl>
    <w:lvl w:ilvl="7" w:tplc="4EC66458" w:tentative="1">
      <w:start w:val="1"/>
      <w:numFmt w:val="bullet"/>
      <w:lvlText w:val="o"/>
      <w:lvlJc w:val="left"/>
      <w:pPr>
        <w:ind w:left="5760" w:hanging="360"/>
      </w:pPr>
      <w:rPr>
        <w:rFonts w:ascii="Courier New" w:hAnsi="Courier New" w:cs="Courier New" w:hint="default"/>
      </w:rPr>
    </w:lvl>
    <w:lvl w:ilvl="8" w:tplc="22E2A0CC" w:tentative="1">
      <w:start w:val="1"/>
      <w:numFmt w:val="bullet"/>
      <w:lvlText w:val=""/>
      <w:lvlJc w:val="left"/>
      <w:pPr>
        <w:ind w:left="6480" w:hanging="360"/>
      </w:pPr>
      <w:rPr>
        <w:rFonts w:ascii="Wingdings" w:hAnsi="Wingdings" w:hint="default"/>
      </w:rPr>
    </w:lvl>
  </w:abstractNum>
  <w:abstractNum w:abstractNumId="12" w15:restartNumberingAfterBreak="0">
    <w:nsid w:val="574548ED"/>
    <w:multiLevelType w:val="hybridMultilevel"/>
    <w:tmpl w:val="2D3A5D9E"/>
    <w:lvl w:ilvl="0" w:tplc="56CE8100">
      <w:start w:val="1"/>
      <w:numFmt w:val="decimal"/>
      <w:lvlText w:val="%1."/>
      <w:lvlJc w:val="left"/>
      <w:pPr>
        <w:ind w:left="317" w:hanging="360"/>
      </w:pPr>
      <w:rPr>
        <w:rFonts w:hint="default"/>
      </w:rPr>
    </w:lvl>
    <w:lvl w:ilvl="1" w:tplc="55FE7ECE" w:tentative="1">
      <w:start w:val="1"/>
      <w:numFmt w:val="lowerLetter"/>
      <w:lvlText w:val="%2."/>
      <w:lvlJc w:val="left"/>
      <w:pPr>
        <w:ind w:left="1037" w:hanging="360"/>
      </w:pPr>
    </w:lvl>
    <w:lvl w:ilvl="2" w:tplc="183E7B60" w:tentative="1">
      <w:start w:val="1"/>
      <w:numFmt w:val="lowerRoman"/>
      <w:lvlText w:val="%3."/>
      <w:lvlJc w:val="right"/>
      <w:pPr>
        <w:ind w:left="1757" w:hanging="180"/>
      </w:pPr>
    </w:lvl>
    <w:lvl w:ilvl="3" w:tplc="9C70E8D6" w:tentative="1">
      <w:start w:val="1"/>
      <w:numFmt w:val="decimal"/>
      <w:lvlText w:val="%4."/>
      <w:lvlJc w:val="left"/>
      <w:pPr>
        <w:ind w:left="2477" w:hanging="360"/>
      </w:pPr>
    </w:lvl>
    <w:lvl w:ilvl="4" w:tplc="E4BCB102" w:tentative="1">
      <w:start w:val="1"/>
      <w:numFmt w:val="lowerLetter"/>
      <w:lvlText w:val="%5."/>
      <w:lvlJc w:val="left"/>
      <w:pPr>
        <w:ind w:left="3197" w:hanging="360"/>
      </w:pPr>
    </w:lvl>
    <w:lvl w:ilvl="5" w:tplc="47DADD98" w:tentative="1">
      <w:start w:val="1"/>
      <w:numFmt w:val="lowerRoman"/>
      <w:lvlText w:val="%6."/>
      <w:lvlJc w:val="right"/>
      <w:pPr>
        <w:ind w:left="3917" w:hanging="180"/>
      </w:pPr>
    </w:lvl>
    <w:lvl w:ilvl="6" w:tplc="95EE6E3A" w:tentative="1">
      <w:start w:val="1"/>
      <w:numFmt w:val="decimal"/>
      <w:lvlText w:val="%7."/>
      <w:lvlJc w:val="left"/>
      <w:pPr>
        <w:ind w:left="4637" w:hanging="360"/>
      </w:pPr>
    </w:lvl>
    <w:lvl w:ilvl="7" w:tplc="2BEAF72E" w:tentative="1">
      <w:start w:val="1"/>
      <w:numFmt w:val="lowerLetter"/>
      <w:lvlText w:val="%8."/>
      <w:lvlJc w:val="left"/>
      <w:pPr>
        <w:ind w:left="5357" w:hanging="360"/>
      </w:pPr>
    </w:lvl>
    <w:lvl w:ilvl="8" w:tplc="5FAA8FD6" w:tentative="1">
      <w:start w:val="1"/>
      <w:numFmt w:val="lowerRoman"/>
      <w:lvlText w:val="%9."/>
      <w:lvlJc w:val="right"/>
      <w:pPr>
        <w:ind w:left="6077" w:hanging="180"/>
      </w:pPr>
    </w:lvl>
  </w:abstractNum>
  <w:abstractNum w:abstractNumId="13" w15:restartNumberingAfterBreak="0">
    <w:nsid w:val="5C014FB1"/>
    <w:multiLevelType w:val="hybridMultilevel"/>
    <w:tmpl w:val="037C0592"/>
    <w:lvl w:ilvl="0" w:tplc="985A35C0">
      <w:start w:val="1"/>
      <w:numFmt w:val="bullet"/>
      <w:lvlText w:val=""/>
      <w:lvlJc w:val="left"/>
      <w:pPr>
        <w:ind w:left="720" w:hanging="360"/>
      </w:pPr>
      <w:rPr>
        <w:rFonts w:ascii="Symbol" w:hAnsi="Symbol" w:hint="default"/>
      </w:rPr>
    </w:lvl>
    <w:lvl w:ilvl="1" w:tplc="7D96630C" w:tentative="1">
      <w:start w:val="1"/>
      <w:numFmt w:val="bullet"/>
      <w:lvlText w:val="o"/>
      <w:lvlJc w:val="left"/>
      <w:pPr>
        <w:ind w:left="1440" w:hanging="360"/>
      </w:pPr>
      <w:rPr>
        <w:rFonts w:ascii="Courier New" w:hAnsi="Courier New" w:cs="Courier New" w:hint="default"/>
      </w:rPr>
    </w:lvl>
    <w:lvl w:ilvl="2" w:tplc="454605B2" w:tentative="1">
      <w:start w:val="1"/>
      <w:numFmt w:val="bullet"/>
      <w:lvlText w:val=""/>
      <w:lvlJc w:val="left"/>
      <w:pPr>
        <w:ind w:left="2160" w:hanging="360"/>
      </w:pPr>
      <w:rPr>
        <w:rFonts w:ascii="Wingdings" w:hAnsi="Wingdings" w:hint="default"/>
      </w:rPr>
    </w:lvl>
    <w:lvl w:ilvl="3" w:tplc="D74E8A7A" w:tentative="1">
      <w:start w:val="1"/>
      <w:numFmt w:val="bullet"/>
      <w:lvlText w:val=""/>
      <w:lvlJc w:val="left"/>
      <w:pPr>
        <w:ind w:left="2880" w:hanging="360"/>
      </w:pPr>
      <w:rPr>
        <w:rFonts w:ascii="Symbol" w:hAnsi="Symbol" w:hint="default"/>
      </w:rPr>
    </w:lvl>
    <w:lvl w:ilvl="4" w:tplc="F4FC067C" w:tentative="1">
      <w:start w:val="1"/>
      <w:numFmt w:val="bullet"/>
      <w:lvlText w:val="o"/>
      <w:lvlJc w:val="left"/>
      <w:pPr>
        <w:ind w:left="3600" w:hanging="360"/>
      </w:pPr>
      <w:rPr>
        <w:rFonts w:ascii="Courier New" w:hAnsi="Courier New" w:cs="Courier New" w:hint="default"/>
      </w:rPr>
    </w:lvl>
    <w:lvl w:ilvl="5" w:tplc="25BC01C2" w:tentative="1">
      <w:start w:val="1"/>
      <w:numFmt w:val="bullet"/>
      <w:lvlText w:val=""/>
      <w:lvlJc w:val="left"/>
      <w:pPr>
        <w:ind w:left="4320" w:hanging="360"/>
      </w:pPr>
      <w:rPr>
        <w:rFonts w:ascii="Wingdings" w:hAnsi="Wingdings" w:hint="default"/>
      </w:rPr>
    </w:lvl>
    <w:lvl w:ilvl="6" w:tplc="BDB6A9D2" w:tentative="1">
      <w:start w:val="1"/>
      <w:numFmt w:val="bullet"/>
      <w:lvlText w:val=""/>
      <w:lvlJc w:val="left"/>
      <w:pPr>
        <w:ind w:left="5040" w:hanging="360"/>
      </w:pPr>
      <w:rPr>
        <w:rFonts w:ascii="Symbol" w:hAnsi="Symbol" w:hint="default"/>
      </w:rPr>
    </w:lvl>
    <w:lvl w:ilvl="7" w:tplc="7F3243BC" w:tentative="1">
      <w:start w:val="1"/>
      <w:numFmt w:val="bullet"/>
      <w:lvlText w:val="o"/>
      <w:lvlJc w:val="left"/>
      <w:pPr>
        <w:ind w:left="5760" w:hanging="360"/>
      </w:pPr>
      <w:rPr>
        <w:rFonts w:ascii="Courier New" w:hAnsi="Courier New" w:cs="Courier New" w:hint="default"/>
      </w:rPr>
    </w:lvl>
    <w:lvl w:ilvl="8" w:tplc="12A6C79C" w:tentative="1">
      <w:start w:val="1"/>
      <w:numFmt w:val="bullet"/>
      <w:lvlText w:val=""/>
      <w:lvlJc w:val="left"/>
      <w:pPr>
        <w:ind w:left="6480" w:hanging="360"/>
      </w:pPr>
      <w:rPr>
        <w:rFonts w:ascii="Wingdings" w:hAnsi="Wingdings" w:hint="default"/>
      </w:rPr>
    </w:lvl>
  </w:abstractNum>
  <w:abstractNum w:abstractNumId="14" w15:restartNumberingAfterBreak="0">
    <w:nsid w:val="673F31B5"/>
    <w:multiLevelType w:val="hybridMultilevel"/>
    <w:tmpl w:val="71E271F2"/>
    <w:lvl w:ilvl="0" w:tplc="C2748246">
      <w:start w:val="1"/>
      <w:numFmt w:val="bullet"/>
      <w:lvlText w:val=""/>
      <w:lvlJc w:val="left"/>
      <w:pPr>
        <w:ind w:left="720" w:hanging="360"/>
      </w:pPr>
      <w:rPr>
        <w:rFonts w:ascii="Symbol" w:hAnsi="Symbol" w:hint="default"/>
      </w:rPr>
    </w:lvl>
    <w:lvl w:ilvl="1" w:tplc="59EAFE0E" w:tentative="1">
      <w:start w:val="1"/>
      <w:numFmt w:val="bullet"/>
      <w:lvlText w:val="o"/>
      <w:lvlJc w:val="left"/>
      <w:pPr>
        <w:ind w:left="1440" w:hanging="360"/>
      </w:pPr>
      <w:rPr>
        <w:rFonts w:ascii="Courier New" w:hAnsi="Courier New" w:cs="Courier New" w:hint="default"/>
      </w:rPr>
    </w:lvl>
    <w:lvl w:ilvl="2" w:tplc="15CC92BE" w:tentative="1">
      <w:start w:val="1"/>
      <w:numFmt w:val="bullet"/>
      <w:lvlText w:val=""/>
      <w:lvlJc w:val="left"/>
      <w:pPr>
        <w:ind w:left="2160" w:hanging="360"/>
      </w:pPr>
      <w:rPr>
        <w:rFonts w:ascii="Wingdings" w:hAnsi="Wingdings" w:hint="default"/>
      </w:rPr>
    </w:lvl>
    <w:lvl w:ilvl="3" w:tplc="0D0CE83E" w:tentative="1">
      <w:start w:val="1"/>
      <w:numFmt w:val="bullet"/>
      <w:lvlText w:val=""/>
      <w:lvlJc w:val="left"/>
      <w:pPr>
        <w:ind w:left="2880" w:hanging="360"/>
      </w:pPr>
      <w:rPr>
        <w:rFonts w:ascii="Symbol" w:hAnsi="Symbol" w:hint="default"/>
      </w:rPr>
    </w:lvl>
    <w:lvl w:ilvl="4" w:tplc="55AE79AE" w:tentative="1">
      <w:start w:val="1"/>
      <w:numFmt w:val="bullet"/>
      <w:lvlText w:val="o"/>
      <w:lvlJc w:val="left"/>
      <w:pPr>
        <w:ind w:left="3600" w:hanging="360"/>
      </w:pPr>
      <w:rPr>
        <w:rFonts w:ascii="Courier New" w:hAnsi="Courier New" w:cs="Courier New" w:hint="default"/>
      </w:rPr>
    </w:lvl>
    <w:lvl w:ilvl="5" w:tplc="6CEC03D8" w:tentative="1">
      <w:start w:val="1"/>
      <w:numFmt w:val="bullet"/>
      <w:lvlText w:val=""/>
      <w:lvlJc w:val="left"/>
      <w:pPr>
        <w:ind w:left="4320" w:hanging="360"/>
      </w:pPr>
      <w:rPr>
        <w:rFonts w:ascii="Wingdings" w:hAnsi="Wingdings" w:hint="default"/>
      </w:rPr>
    </w:lvl>
    <w:lvl w:ilvl="6" w:tplc="C108F3A4" w:tentative="1">
      <w:start w:val="1"/>
      <w:numFmt w:val="bullet"/>
      <w:lvlText w:val=""/>
      <w:lvlJc w:val="left"/>
      <w:pPr>
        <w:ind w:left="5040" w:hanging="360"/>
      </w:pPr>
      <w:rPr>
        <w:rFonts w:ascii="Symbol" w:hAnsi="Symbol" w:hint="default"/>
      </w:rPr>
    </w:lvl>
    <w:lvl w:ilvl="7" w:tplc="940C0812" w:tentative="1">
      <w:start w:val="1"/>
      <w:numFmt w:val="bullet"/>
      <w:lvlText w:val="o"/>
      <w:lvlJc w:val="left"/>
      <w:pPr>
        <w:ind w:left="5760" w:hanging="360"/>
      </w:pPr>
      <w:rPr>
        <w:rFonts w:ascii="Courier New" w:hAnsi="Courier New" w:cs="Courier New" w:hint="default"/>
      </w:rPr>
    </w:lvl>
    <w:lvl w:ilvl="8" w:tplc="0C2C32E8" w:tentative="1">
      <w:start w:val="1"/>
      <w:numFmt w:val="bullet"/>
      <w:lvlText w:val=""/>
      <w:lvlJc w:val="left"/>
      <w:pPr>
        <w:ind w:left="6480" w:hanging="360"/>
      </w:pPr>
      <w:rPr>
        <w:rFonts w:ascii="Wingdings" w:hAnsi="Wingdings" w:hint="default"/>
      </w:rPr>
    </w:lvl>
  </w:abstractNum>
  <w:abstractNum w:abstractNumId="15" w15:restartNumberingAfterBreak="0">
    <w:nsid w:val="6CA53854"/>
    <w:multiLevelType w:val="hybridMultilevel"/>
    <w:tmpl w:val="102A845A"/>
    <w:lvl w:ilvl="0" w:tplc="B148AD20">
      <w:start w:val="1"/>
      <w:numFmt w:val="decimal"/>
      <w:lvlText w:val="%1."/>
      <w:lvlJc w:val="left"/>
      <w:pPr>
        <w:ind w:left="720" w:hanging="360"/>
      </w:pPr>
      <w:rPr>
        <w:rFonts w:hint="default"/>
      </w:rPr>
    </w:lvl>
    <w:lvl w:ilvl="1" w:tplc="29AC39AE" w:tentative="1">
      <w:start w:val="1"/>
      <w:numFmt w:val="lowerLetter"/>
      <w:lvlText w:val="%2."/>
      <w:lvlJc w:val="left"/>
      <w:pPr>
        <w:ind w:left="1440" w:hanging="360"/>
      </w:pPr>
    </w:lvl>
    <w:lvl w:ilvl="2" w:tplc="50A8CE36" w:tentative="1">
      <w:start w:val="1"/>
      <w:numFmt w:val="lowerRoman"/>
      <w:lvlText w:val="%3."/>
      <w:lvlJc w:val="right"/>
      <w:pPr>
        <w:ind w:left="2160" w:hanging="180"/>
      </w:pPr>
    </w:lvl>
    <w:lvl w:ilvl="3" w:tplc="6C78ACD2" w:tentative="1">
      <w:start w:val="1"/>
      <w:numFmt w:val="decimal"/>
      <w:lvlText w:val="%4."/>
      <w:lvlJc w:val="left"/>
      <w:pPr>
        <w:ind w:left="2880" w:hanging="360"/>
      </w:pPr>
    </w:lvl>
    <w:lvl w:ilvl="4" w:tplc="6B8C77E6" w:tentative="1">
      <w:start w:val="1"/>
      <w:numFmt w:val="lowerLetter"/>
      <w:lvlText w:val="%5."/>
      <w:lvlJc w:val="left"/>
      <w:pPr>
        <w:ind w:left="3600" w:hanging="360"/>
      </w:pPr>
    </w:lvl>
    <w:lvl w:ilvl="5" w:tplc="50204318" w:tentative="1">
      <w:start w:val="1"/>
      <w:numFmt w:val="lowerRoman"/>
      <w:lvlText w:val="%6."/>
      <w:lvlJc w:val="right"/>
      <w:pPr>
        <w:ind w:left="4320" w:hanging="180"/>
      </w:pPr>
    </w:lvl>
    <w:lvl w:ilvl="6" w:tplc="7602AD1E" w:tentative="1">
      <w:start w:val="1"/>
      <w:numFmt w:val="decimal"/>
      <w:lvlText w:val="%7."/>
      <w:lvlJc w:val="left"/>
      <w:pPr>
        <w:ind w:left="5040" w:hanging="360"/>
      </w:pPr>
    </w:lvl>
    <w:lvl w:ilvl="7" w:tplc="0D04CE76" w:tentative="1">
      <w:start w:val="1"/>
      <w:numFmt w:val="lowerLetter"/>
      <w:lvlText w:val="%8."/>
      <w:lvlJc w:val="left"/>
      <w:pPr>
        <w:ind w:left="5760" w:hanging="360"/>
      </w:pPr>
    </w:lvl>
    <w:lvl w:ilvl="8" w:tplc="02942162" w:tentative="1">
      <w:start w:val="1"/>
      <w:numFmt w:val="lowerRoman"/>
      <w:lvlText w:val="%9."/>
      <w:lvlJc w:val="right"/>
      <w:pPr>
        <w:ind w:left="6480" w:hanging="180"/>
      </w:pPr>
    </w:lvl>
  </w:abstractNum>
  <w:abstractNum w:abstractNumId="16" w15:restartNumberingAfterBreak="0">
    <w:nsid w:val="7986672B"/>
    <w:multiLevelType w:val="hybridMultilevel"/>
    <w:tmpl w:val="9DB6C438"/>
    <w:lvl w:ilvl="0" w:tplc="47562894">
      <w:start w:val="1"/>
      <w:numFmt w:val="bullet"/>
      <w:lvlText w:val=""/>
      <w:lvlJc w:val="left"/>
      <w:pPr>
        <w:ind w:left="720" w:hanging="360"/>
      </w:pPr>
      <w:rPr>
        <w:rFonts w:ascii="Symbol" w:hAnsi="Symbol" w:hint="default"/>
      </w:rPr>
    </w:lvl>
    <w:lvl w:ilvl="1" w:tplc="1B201EE8" w:tentative="1">
      <w:start w:val="1"/>
      <w:numFmt w:val="bullet"/>
      <w:lvlText w:val="o"/>
      <w:lvlJc w:val="left"/>
      <w:pPr>
        <w:ind w:left="1440" w:hanging="360"/>
      </w:pPr>
      <w:rPr>
        <w:rFonts w:ascii="Courier New" w:hAnsi="Courier New" w:cs="Courier New" w:hint="default"/>
      </w:rPr>
    </w:lvl>
    <w:lvl w:ilvl="2" w:tplc="2CCA97CE" w:tentative="1">
      <w:start w:val="1"/>
      <w:numFmt w:val="bullet"/>
      <w:lvlText w:val=""/>
      <w:lvlJc w:val="left"/>
      <w:pPr>
        <w:ind w:left="2160" w:hanging="360"/>
      </w:pPr>
      <w:rPr>
        <w:rFonts w:ascii="Wingdings" w:hAnsi="Wingdings" w:hint="default"/>
      </w:rPr>
    </w:lvl>
    <w:lvl w:ilvl="3" w:tplc="69D6CC02" w:tentative="1">
      <w:start w:val="1"/>
      <w:numFmt w:val="bullet"/>
      <w:lvlText w:val=""/>
      <w:lvlJc w:val="left"/>
      <w:pPr>
        <w:ind w:left="2880" w:hanging="360"/>
      </w:pPr>
      <w:rPr>
        <w:rFonts w:ascii="Symbol" w:hAnsi="Symbol" w:hint="default"/>
      </w:rPr>
    </w:lvl>
    <w:lvl w:ilvl="4" w:tplc="E80CA9B8" w:tentative="1">
      <w:start w:val="1"/>
      <w:numFmt w:val="bullet"/>
      <w:lvlText w:val="o"/>
      <w:lvlJc w:val="left"/>
      <w:pPr>
        <w:ind w:left="3600" w:hanging="360"/>
      </w:pPr>
      <w:rPr>
        <w:rFonts w:ascii="Courier New" w:hAnsi="Courier New" w:cs="Courier New" w:hint="default"/>
      </w:rPr>
    </w:lvl>
    <w:lvl w:ilvl="5" w:tplc="8960A0BA" w:tentative="1">
      <w:start w:val="1"/>
      <w:numFmt w:val="bullet"/>
      <w:lvlText w:val=""/>
      <w:lvlJc w:val="left"/>
      <w:pPr>
        <w:ind w:left="4320" w:hanging="360"/>
      </w:pPr>
      <w:rPr>
        <w:rFonts w:ascii="Wingdings" w:hAnsi="Wingdings" w:hint="default"/>
      </w:rPr>
    </w:lvl>
    <w:lvl w:ilvl="6" w:tplc="987C3206" w:tentative="1">
      <w:start w:val="1"/>
      <w:numFmt w:val="bullet"/>
      <w:lvlText w:val=""/>
      <w:lvlJc w:val="left"/>
      <w:pPr>
        <w:ind w:left="5040" w:hanging="360"/>
      </w:pPr>
      <w:rPr>
        <w:rFonts w:ascii="Symbol" w:hAnsi="Symbol" w:hint="default"/>
      </w:rPr>
    </w:lvl>
    <w:lvl w:ilvl="7" w:tplc="66787C70" w:tentative="1">
      <w:start w:val="1"/>
      <w:numFmt w:val="bullet"/>
      <w:lvlText w:val="o"/>
      <w:lvlJc w:val="left"/>
      <w:pPr>
        <w:ind w:left="5760" w:hanging="360"/>
      </w:pPr>
      <w:rPr>
        <w:rFonts w:ascii="Courier New" w:hAnsi="Courier New" w:cs="Courier New" w:hint="default"/>
      </w:rPr>
    </w:lvl>
    <w:lvl w:ilvl="8" w:tplc="62AE14F4" w:tentative="1">
      <w:start w:val="1"/>
      <w:numFmt w:val="bullet"/>
      <w:lvlText w:val=""/>
      <w:lvlJc w:val="left"/>
      <w:pPr>
        <w:ind w:left="6480" w:hanging="360"/>
      </w:pPr>
      <w:rPr>
        <w:rFonts w:ascii="Wingdings" w:hAnsi="Wingdings" w:hint="default"/>
      </w:rPr>
    </w:lvl>
  </w:abstractNum>
  <w:abstractNum w:abstractNumId="17" w15:restartNumberingAfterBreak="0">
    <w:nsid w:val="7A6832A7"/>
    <w:multiLevelType w:val="hybridMultilevel"/>
    <w:tmpl w:val="C6C86964"/>
    <w:lvl w:ilvl="0" w:tplc="CEDAFC16">
      <w:start w:val="1"/>
      <w:numFmt w:val="decimal"/>
      <w:lvlText w:val="%1."/>
      <w:lvlJc w:val="left"/>
      <w:pPr>
        <w:ind w:left="720" w:hanging="360"/>
      </w:pPr>
      <w:rPr>
        <w:rFonts w:hint="default"/>
      </w:rPr>
    </w:lvl>
    <w:lvl w:ilvl="1" w:tplc="71066C4C" w:tentative="1">
      <w:start w:val="1"/>
      <w:numFmt w:val="lowerLetter"/>
      <w:lvlText w:val="%2."/>
      <w:lvlJc w:val="left"/>
      <w:pPr>
        <w:ind w:left="1440" w:hanging="360"/>
      </w:pPr>
    </w:lvl>
    <w:lvl w:ilvl="2" w:tplc="1526906A" w:tentative="1">
      <w:start w:val="1"/>
      <w:numFmt w:val="lowerRoman"/>
      <w:lvlText w:val="%3."/>
      <w:lvlJc w:val="right"/>
      <w:pPr>
        <w:ind w:left="2160" w:hanging="180"/>
      </w:pPr>
    </w:lvl>
    <w:lvl w:ilvl="3" w:tplc="DAACAA82" w:tentative="1">
      <w:start w:val="1"/>
      <w:numFmt w:val="decimal"/>
      <w:lvlText w:val="%4."/>
      <w:lvlJc w:val="left"/>
      <w:pPr>
        <w:ind w:left="2880" w:hanging="360"/>
      </w:pPr>
    </w:lvl>
    <w:lvl w:ilvl="4" w:tplc="CCF8BE14" w:tentative="1">
      <w:start w:val="1"/>
      <w:numFmt w:val="lowerLetter"/>
      <w:lvlText w:val="%5."/>
      <w:lvlJc w:val="left"/>
      <w:pPr>
        <w:ind w:left="3600" w:hanging="360"/>
      </w:pPr>
    </w:lvl>
    <w:lvl w:ilvl="5" w:tplc="B3147416" w:tentative="1">
      <w:start w:val="1"/>
      <w:numFmt w:val="lowerRoman"/>
      <w:lvlText w:val="%6."/>
      <w:lvlJc w:val="right"/>
      <w:pPr>
        <w:ind w:left="4320" w:hanging="180"/>
      </w:pPr>
    </w:lvl>
    <w:lvl w:ilvl="6" w:tplc="00DC5FB0" w:tentative="1">
      <w:start w:val="1"/>
      <w:numFmt w:val="decimal"/>
      <w:lvlText w:val="%7."/>
      <w:lvlJc w:val="left"/>
      <w:pPr>
        <w:ind w:left="5040" w:hanging="360"/>
      </w:pPr>
    </w:lvl>
    <w:lvl w:ilvl="7" w:tplc="5CB4C6B6" w:tentative="1">
      <w:start w:val="1"/>
      <w:numFmt w:val="lowerLetter"/>
      <w:lvlText w:val="%8."/>
      <w:lvlJc w:val="left"/>
      <w:pPr>
        <w:ind w:left="5760" w:hanging="360"/>
      </w:pPr>
    </w:lvl>
    <w:lvl w:ilvl="8" w:tplc="E432EFD8"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17"/>
  </w:num>
  <w:num w:numId="5">
    <w:abstractNumId w:val="1"/>
  </w:num>
  <w:num w:numId="6">
    <w:abstractNumId w:val="15"/>
  </w:num>
  <w:num w:numId="7">
    <w:abstractNumId w:val="9"/>
  </w:num>
  <w:num w:numId="8">
    <w:abstractNumId w:val="16"/>
  </w:num>
  <w:num w:numId="9">
    <w:abstractNumId w:val="5"/>
  </w:num>
  <w:num w:numId="10">
    <w:abstractNumId w:val="13"/>
  </w:num>
  <w:num w:numId="11">
    <w:abstractNumId w:val="14"/>
  </w:num>
  <w:num w:numId="12">
    <w:abstractNumId w:val="4"/>
  </w:num>
  <w:num w:numId="13">
    <w:abstractNumId w:val="0"/>
  </w:num>
  <w:num w:numId="14">
    <w:abstractNumId w:val="11"/>
  </w:num>
  <w:num w:numId="15">
    <w:abstractNumId w:val="10"/>
  </w:num>
  <w:num w:numId="16">
    <w:abstractNumId w:val="12"/>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22"/>
    <w:rsid w:val="0000276F"/>
    <w:rsid w:val="000144C3"/>
    <w:rsid w:val="00033950"/>
    <w:rsid w:val="00033F74"/>
    <w:rsid w:val="00043295"/>
    <w:rsid w:val="00046D90"/>
    <w:rsid w:val="00071EA7"/>
    <w:rsid w:val="0007303D"/>
    <w:rsid w:val="00074726"/>
    <w:rsid w:val="00091CEE"/>
    <w:rsid w:val="000A0063"/>
    <w:rsid w:val="000B2F92"/>
    <w:rsid w:val="000B352A"/>
    <w:rsid w:val="000B3F88"/>
    <w:rsid w:val="000B6291"/>
    <w:rsid w:val="000C102A"/>
    <w:rsid w:val="000D1552"/>
    <w:rsid w:val="000F27EF"/>
    <w:rsid w:val="00143557"/>
    <w:rsid w:val="00144886"/>
    <w:rsid w:val="001677BE"/>
    <w:rsid w:val="00181954"/>
    <w:rsid w:val="001A1058"/>
    <w:rsid w:val="001E7413"/>
    <w:rsid w:val="001F471B"/>
    <w:rsid w:val="0026549F"/>
    <w:rsid w:val="002956AF"/>
    <w:rsid w:val="002B4AC4"/>
    <w:rsid w:val="002C3E52"/>
    <w:rsid w:val="002F1351"/>
    <w:rsid w:val="0031325E"/>
    <w:rsid w:val="0031607C"/>
    <w:rsid w:val="0036137E"/>
    <w:rsid w:val="003703DD"/>
    <w:rsid w:val="003905E4"/>
    <w:rsid w:val="00417331"/>
    <w:rsid w:val="004276FD"/>
    <w:rsid w:val="004330DB"/>
    <w:rsid w:val="00433609"/>
    <w:rsid w:val="004343C4"/>
    <w:rsid w:val="004607E9"/>
    <w:rsid w:val="004643BF"/>
    <w:rsid w:val="00474636"/>
    <w:rsid w:val="004761C8"/>
    <w:rsid w:val="004A0BCE"/>
    <w:rsid w:val="004F348E"/>
    <w:rsid w:val="004F4A53"/>
    <w:rsid w:val="00505109"/>
    <w:rsid w:val="00515B30"/>
    <w:rsid w:val="00535382"/>
    <w:rsid w:val="0054197B"/>
    <w:rsid w:val="00542693"/>
    <w:rsid w:val="00562C0B"/>
    <w:rsid w:val="005637E9"/>
    <w:rsid w:val="005A37B4"/>
    <w:rsid w:val="005D06FD"/>
    <w:rsid w:val="005D1BD2"/>
    <w:rsid w:val="005D7A46"/>
    <w:rsid w:val="005E3877"/>
    <w:rsid w:val="005E4B09"/>
    <w:rsid w:val="005E54F1"/>
    <w:rsid w:val="00620FE4"/>
    <w:rsid w:val="00630B02"/>
    <w:rsid w:val="00643091"/>
    <w:rsid w:val="00657683"/>
    <w:rsid w:val="00667CCF"/>
    <w:rsid w:val="006861A7"/>
    <w:rsid w:val="0068650E"/>
    <w:rsid w:val="006B517D"/>
    <w:rsid w:val="006B67C2"/>
    <w:rsid w:val="006C44ED"/>
    <w:rsid w:val="006F071B"/>
    <w:rsid w:val="006F7B63"/>
    <w:rsid w:val="007009AB"/>
    <w:rsid w:val="00706B44"/>
    <w:rsid w:val="00722AC3"/>
    <w:rsid w:val="0075643F"/>
    <w:rsid w:val="007705B5"/>
    <w:rsid w:val="007F2CE8"/>
    <w:rsid w:val="00841C58"/>
    <w:rsid w:val="00842A9C"/>
    <w:rsid w:val="00847FBC"/>
    <w:rsid w:val="00864E73"/>
    <w:rsid w:val="008977F2"/>
    <w:rsid w:val="008B346C"/>
    <w:rsid w:val="008C1A62"/>
    <w:rsid w:val="008C1C9F"/>
    <w:rsid w:val="008C4207"/>
    <w:rsid w:val="008D48C2"/>
    <w:rsid w:val="008F0E2B"/>
    <w:rsid w:val="00906CAB"/>
    <w:rsid w:val="00933EA6"/>
    <w:rsid w:val="009B0873"/>
    <w:rsid w:val="009D144A"/>
    <w:rsid w:val="009E0452"/>
    <w:rsid w:val="009E67CD"/>
    <w:rsid w:val="00A06628"/>
    <w:rsid w:val="00A11C63"/>
    <w:rsid w:val="00A24A8C"/>
    <w:rsid w:val="00A37D28"/>
    <w:rsid w:val="00A40633"/>
    <w:rsid w:val="00A51DA0"/>
    <w:rsid w:val="00A7080F"/>
    <w:rsid w:val="00AD6C09"/>
    <w:rsid w:val="00B128C3"/>
    <w:rsid w:val="00B14CEC"/>
    <w:rsid w:val="00B21FCE"/>
    <w:rsid w:val="00B47C1E"/>
    <w:rsid w:val="00B52522"/>
    <w:rsid w:val="00B62E5F"/>
    <w:rsid w:val="00B8304B"/>
    <w:rsid w:val="00B96115"/>
    <w:rsid w:val="00BA0785"/>
    <w:rsid w:val="00BB29D3"/>
    <w:rsid w:val="00BD0C8D"/>
    <w:rsid w:val="00BD5243"/>
    <w:rsid w:val="00BE3921"/>
    <w:rsid w:val="00C708F2"/>
    <w:rsid w:val="00C81704"/>
    <w:rsid w:val="00C95F69"/>
    <w:rsid w:val="00D049FD"/>
    <w:rsid w:val="00D30D37"/>
    <w:rsid w:val="00D50857"/>
    <w:rsid w:val="00D6390E"/>
    <w:rsid w:val="00D97D71"/>
    <w:rsid w:val="00DC0B0E"/>
    <w:rsid w:val="00DC2EFD"/>
    <w:rsid w:val="00E03533"/>
    <w:rsid w:val="00E24A44"/>
    <w:rsid w:val="00E336AF"/>
    <w:rsid w:val="00E45383"/>
    <w:rsid w:val="00E461BF"/>
    <w:rsid w:val="00E5758E"/>
    <w:rsid w:val="00E60373"/>
    <w:rsid w:val="00EA1478"/>
    <w:rsid w:val="00EA3FC0"/>
    <w:rsid w:val="00EA480C"/>
    <w:rsid w:val="00ED6315"/>
    <w:rsid w:val="00EF1993"/>
    <w:rsid w:val="00F33B4B"/>
    <w:rsid w:val="00F71837"/>
    <w:rsid w:val="00F800DF"/>
    <w:rsid w:val="00F95640"/>
    <w:rsid w:val="00FD470F"/>
    <w:rsid w:val="00FE54A2"/>
    <w:rsid w:val="00FE7B83"/>
    <w:rsid w:val="00FF2E66"/>
    <w:rsid w:val="00FF52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8231"/>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 w:type="table" w:customStyle="1" w:styleId="TableGrid0">
    <w:name w:val="Table Grid_0"/>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14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811</Words>
  <Characters>4629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30</cp:revision>
  <cp:lastPrinted>2024-09-25T09:46:00Z</cp:lastPrinted>
  <dcterms:created xsi:type="dcterms:W3CDTF">2024-10-15T09:17:00Z</dcterms:created>
  <dcterms:modified xsi:type="dcterms:W3CDTF">2025-09-22T16:58:00Z</dcterms:modified>
</cp:coreProperties>
</file>