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298E" w14:textId="0CD0EDF4" w:rsidR="00111C6A" w:rsidRPr="00F96EF0" w:rsidRDefault="00111C6A" w:rsidP="00F96EF0">
      <w:pPr>
        <w:pStyle w:val="AralkYok"/>
        <w:jc w:val="center"/>
        <w:rPr>
          <w:color w:val="C00000"/>
        </w:rPr>
      </w:pPr>
      <w:r w:rsidRPr="00F96EF0">
        <w:rPr>
          <w:rFonts w:ascii="Calibri" w:hAnsi="Calibri" w:cs="Calibri"/>
          <w:noProof/>
          <w:color w:val="C00000"/>
          <w:sz w:val="20"/>
          <w:szCs w:val="20"/>
          <w:shd w:val="clear" w:color="auto" w:fill="FFFFFF"/>
        </w:rPr>
        <w:drawing>
          <wp:anchor distT="0" distB="0" distL="114300" distR="114300" simplePos="0" relativeHeight="251657216" behindDoc="0" locked="0" layoutInCell="1" allowOverlap="1" wp14:anchorId="64E08228" wp14:editId="04740EF3">
            <wp:simplePos x="0" y="0"/>
            <wp:positionH relativeFrom="column">
              <wp:posOffset>3615055</wp:posOffset>
            </wp:positionH>
            <wp:positionV relativeFrom="paragraph">
              <wp:posOffset>-633095</wp:posOffset>
            </wp:positionV>
            <wp:extent cx="1733550" cy="504825"/>
            <wp:effectExtent l="0" t="0" r="0" b="0"/>
            <wp:wrapSquare wrapText="bothSides"/>
            <wp:docPr id="1" name="Resim 1" descr="C:\Users\demet\Desktop\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met\Desktop\orj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96EF0">
        <w:rPr>
          <w:color w:val="C00000"/>
        </w:rPr>
        <w:t>PERTEK SAKİNE GENÇ MESLEK YÜKSEKOKULU YÖNETİMİ</w:t>
      </w:r>
    </w:p>
    <w:p w14:paraId="0AAF8A58" w14:textId="2E0BB570" w:rsidR="00111C6A" w:rsidRDefault="00111C6A" w:rsidP="00F96EF0">
      <w:pPr>
        <w:pStyle w:val="AralkYok"/>
        <w:jc w:val="center"/>
      </w:pPr>
      <w:r w:rsidRPr="00F96EF0">
        <w:rPr>
          <w:color w:val="C00000"/>
        </w:rPr>
        <w:t>GÖREV DAĞILIMLARI</w:t>
      </w:r>
    </w:p>
    <w:p w14:paraId="310B0BFE" w14:textId="77777777" w:rsidR="00111C6A" w:rsidRDefault="00111C6A" w:rsidP="00111C6A">
      <w:pPr>
        <w:pStyle w:val="AralkYok"/>
        <w:jc w:val="center"/>
        <w:rPr>
          <w:color w:val="C00000"/>
        </w:rPr>
      </w:pPr>
    </w:p>
    <w:tbl>
      <w:tblPr>
        <w:tblStyle w:val="TabloKlavuzu"/>
        <w:tblW w:w="16019" w:type="dxa"/>
        <w:tblInd w:w="-885" w:type="dxa"/>
        <w:tblLook w:val="04A0" w:firstRow="1" w:lastRow="0" w:firstColumn="1" w:lastColumn="0" w:noHBand="0" w:noVBand="1"/>
      </w:tblPr>
      <w:tblGrid>
        <w:gridCol w:w="2836"/>
        <w:gridCol w:w="2835"/>
        <w:gridCol w:w="7371"/>
        <w:gridCol w:w="2977"/>
      </w:tblGrid>
      <w:tr w:rsidR="00111C6A" w14:paraId="67307FB9" w14:textId="77777777" w:rsidTr="00F37786">
        <w:trPr>
          <w:trHeight w:val="379"/>
        </w:trPr>
        <w:tc>
          <w:tcPr>
            <w:tcW w:w="2836" w:type="dxa"/>
            <w:vAlign w:val="center"/>
          </w:tcPr>
          <w:p w14:paraId="2F4EC3C5" w14:textId="40DD055C" w:rsidR="00111C6A" w:rsidRPr="004E3B6F" w:rsidRDefault="00111C6A" w:rsidP="00E660CD">
            <w:pPr>
              <w:pStyle w:val="AralkYok"/>
              <w:spacing w:line="360" w:lineRule="auto"/>
              <w:rPr>
                <w:color w:val="C00000"/>
              </w:rPr>
            </w:pPr>
            <w:r w:rsidRPr="004E3B6F">
              <w:rPr>
                <w:color w:val="C00000"/>
              </w:rPr>
              <w:t>Personelin Unan, Adı Soyadı</w:t>
            </w:r>
          </w:p>
        </w:tc>
        <w:tc>
          <w:tcPr>
            <w:tcW w:w="2835" w:type="dxa"/>
            <w:vAlign w:val="center"/>
          </w:tcPr>
          <w:p w14:paraId="7BB92C23" w14:textId="69FA195C" w:rsidR="00111C6A" w:rsidRPr="004E3B6F" w:rsidRDefault="00111C6A" w:rsidP="00E660CD">
            <w:pPr>
              <w:pStyle w:val="AralkYok"/>
              <w:spacing w:line="360" w:lineRule="auto"/>
              <w:rPr>
                <w:color w:val="C00000"/>
              </w:rPr>
            </w:pPr>
            <w:r w:rsidRPr="004E3B6F">
              <w:rPr>
                <w:color w:val="C00000"/>
              </w:rPr>
              <w:t>Kadro Unvanı</w:t>
            </w:r>
          </w:p>
        </w:tc>
        <w:tc>
          <w:tcPr>
            <w:tcW w:w="7371" w:type="dxa"/>
            <w:vAlign w:val="center"/>
          </w:tcPr>
          <w:p w14:paraId="09DF372D" w14:textId="711900CC" w:rsidR="00111C6A" w:rsidRPr="004E3B6F" w:rsidRDefault="00111C6A" w:rsidP="00E660CD">
            <w:pPr>
              <w:pStyle w:val="AralkYok"/>
              <w:spacing w:line="360" w:lineRule="auto"/>
              <w:rPr>
                <w:color w:val="C00000"/>
              </w:rPr>
            </w:pPr>
            <w:r w:rsidRPr="004E3B6F">
              <w:rPr>
                <w:color w:val="C00000"/>
              </w:rPr>
              <w:t xml:space="preserve">Görevleri </w:t>
            </w:r>
          </w:p>
        </w:tc>
        <w:tc>
          <w:tcPr>
            <w:tcW w:w="2977" w:type="dxa"/>
            <w:vAlign w:val="center"/>
          </w:tcPr>
          <w:p w14:paraId="53546195" w14:textId="511A3491" w:rsidR="00111C6A" w:rsidRPr="004E3B6F" w:rsidRDefault="00111C6A" w:rsidP="00E660CD">
            <w:pPr>
              <w:pStyle w:val="AralkYok"/>
              <w:spacing w:line="360" w:lineRule="auto"/>
              <w:rPr>
                <w:color w:val="C00000"/>
              </w:rPr>
            </w:pPr>
            <w:r w:rsidRPr="004E3B6F">
              <w:rPr>
                <w:color w:val="C00000"/>
              </w:rPr>
              <w:t>Görev Devri</w:t>
            </w:r>
          </w:p>
        </w:tc>
      </w:tr>
      <w:tr w:rsidR="00111C6A" w14:paraId="76F381AE" w14:textId="77777777" w:rsidTr="00F37786">
        <w:tc>
          <w:tcPr>
            <w:tcW w:w="2836" w:type="dxa"/>
            <w:vAlign w:val="center"/>
          </w:tcPr>
          <w:p w14:paraId="4AA0B9F1" w14:textId="7FB36191" w:rsidR="00111C6A" w:rsidRPr="00111C6A" w:rsidRDefault="00111C6A" w:rsidP="00111C6A">
            <w:pPr>
              <w:pStyle w:val="AralkYok"/>
            </w:pPr>
            <w:r w:rsidRPr="00111C6A">
              <w:t>Prof. Dr. Ebru YÜCE BABACAN</w:t>
            </w:r>
          </w:p>
        </w:tc>
        <w:tc>
          <w:tcPr>
            <w:tcW w:w="2835" w:type="dxa"/>
            <w:vAlign w:val="center"/>
          </w:tcPr>
          <w:p w14:paraId="130A354F" w14:textId="09F7F220" w:rsidR="00111C6A" w:rsidRPr="00111C6A" w:rsidRDefault="00111C6A" w:rsidP="00322194">
            <w:pPr>
              <w:pStyle w:val="AralkYok"/>
            </w:pPr>
            <w:r>
              <w:t>Müdür</w:t>
            </w:r>
          </w:p>
        </w:tc>
        <w:tc>
          <w:tcPr>
            <w:tcW w:w="7371" w:type="dxa"/>
          </w:tcPr>
          <w:p w14:paraId="5E1210AB" w14:textId="77777777" w:rsidR="00111C6A" w:rsidRDefault="00111C6A" w:rsidP="00C250AA">
            <w:pPr>
              <w:pStyle w:val="AralkYok"/>
              <w:ind w:firstLine="709"/>
              <w:jc w:val="both"/>
            </w:pPr>
            <w:r w:rsidRPr="00111C6A">
              <w:t>Munzur Üniversitesi üst yönetimi tarafından belirlenen amaç ve ilkelere uygun olarak; Meslek Yüksekokulun vizyonu, misyonu doğrultusunda eğitim ve öğretimi gerçekleştirmek için gerekli tüm faaliyetlerinin etkenlik ve verimlilik ilkelerine uygun olarak yürütülmesi amacıyla çalışmaları yapmak, planlamak, yönlendirmek, koordine etmek ve denetlemek.</w:t>
            </w:r>
          </w:p>
          <w:p w14:paraId="09ABDA9D" w14:textId="136E66CB" w:rsidR="00DA7EE2" w:rsidRPr="00111C6A" w:rsidRDefault="00DA7EE2" w:rsidP="00C250AA">
            <w:pPr>
              <w:pStyle w:val="AralkYok"/>
              <w:ind w:firstLine="709"/>
              <w:jc w:val="both"/>
            </w:pPr>
          </w:p>
        </w:tc>
        <w:tc>
          <w:tcPr>
            <w:tcW w:w="2977" w:type="dxa"/>
            <w:vAlign w:val="center"/>
          </w:tcPr>
          <w:p w14:paraId="1932365C" w14:textId="77777777" w:rsidR="00111C6A" w:rsidRDefault="00111C6A" w:rsidP="00111C6A">
            <w:pPr>
              <w:pStyle w:val="AralkYok"/>
            </w:pPr>
            <w:r>
              <w:t>Doç. Dr. Seda GÜNDÜZALP</w:t>
            </w:r>
          </w:p>
          <w:p w14:paraId="365C1C19" w14:textId="70C0FD1C" w:rsidR="00111C6A" w:rsidRDefault="00111C6A" w:rsidP="00111C6A">
            <w:pPr>
              <w:pStyle w:val="AralkYok"/>
            </w:pPr>
            <w:r>
              <w:t xml:space="preserve">Öğr. Gör. </w:t>
            </w:r>
            <w:r w:rsidR="009E2A8B">
              <w:t>Sinan ÖZCAN</w:t>
            </w:r>
          </w:p>
          <w:p w14:paraId="20EE7461" w14:textId="77777777" w:rsidR="00111C6A" w:rsidRPr="00111C6A" w:rsidRDefault="00111C6A" w:rsidP="00111C6A">
            <w:pPr>
              <w:pStyle w:val="AralkYok"/>
              <w:ind w:firstLine="709"/>
            </w:pPr>
          </w:p>
        </w:tc>
      </w:tr>
      <w:tr w:rsidR="00111C6A" w14:paraId="4FB6EB8D" w14:textId="77777777" w:rsidTr="00F37786">
        <w:tc>
          <w:tcPr>
            <w:tcW w:w="2836" w:type="dxa"/>
            <w:vAlign w:val="center"/>
          </w:tcPr>
          <w:p w14:paraId="76C2E53F" w14:textId="5089546C" w:rsidR="00111C6A" w:rsidRPr="00111C6A" w:rsidRDefault="00355563" w:rsidP="00355563">
            <w:pPr>
              <w:pStyle w:val="AralkYok"/>
            </w:pPr>
            <w:r w:rsidRPr="00355563">
              <w:t>Doç. Dr. Seda GÜNDÜZALP</w:t>
            </w:r>
          </w:p>
        </w:tc>
        <w:tc>
          <w:tcPr>
            <w:tcW w:w="2835" w:type="dxa"/>
            <w:vAlign w:val="center"/>
          </w:tcPr>
          <w:p w14:paraId="2DE1979A" w14:textId="7598F7AD" w:rsidR="00111C6A" w:rsidRPr="00111C6A" w:rsidRDefault="00355563" w:rsidP="00322194">
            <w:pPr>
              <w:pStyle w:val="AralkYok"/>
            </w:pPr>
            <w:r w:rsidRPr="00355563">
              <w:t>Müdür Yardımcısı</w:t>
            </w:r>
          </w:p>
        </w:tc>
        <w:tc>
          <w:tcPr>
            <w:tcW w:w="7371" w:type="dxa"/>
          </w:tcPr>
          <w:p w14:paraId="54590369" w14:textId="75E4C40F" w:rsidR="00111C6A" w:rsidRDefault="00C250AA" w:rsidP="005E13F6">
            <w:pPr>
              <w:pStyle w:val="AralkYok"/>
              <w:ind w:firstLine="709"/>
              <w:jc w:val="both"/>
            </w:pPr>
            <w:r w:rsidRPr="00C250AA">
              <w:t>Meslek Yüksekokulunun vizyonu, misyonu doğrultusunda, eğitim ve öğretimi gerçekleştirmek için gerekli tüm faaliyetlerin etkinlik ve verimlilik ilkelerine uygun olarak yürütülmesi amacıyla çalışmalarında Müdüre yardımcı olmak. Müdürün bulunmadığı zamanlarda yerine vekalet etmek</w:t>
            </w:r>
            <w:r w:rsidR="00DA7EE2">
              <w:t>.</w:t>
            </w:r>
          </w:p>
          <w:p w14:paraId="4281B035" w14:textId="4C900FDC" w:rsidR="00DA7EE2" w:rsidRPr="00111C6A" w:rsidRDefault="00DA7EE2" w:rsidP="005E13F6">
            <w:pPr>
              <w:pStyle w:val="AralkYok"/>
              <w:ind w:firstLine="709"/>
              <w:jc w:val="both"/>
            </w:pPr>
          </w:p>
        </w:tc>
        <w:tc>
          <w:tcPr>
            <w:tcW w:w="2977" w:type="dxa"/>
            <w:vAlign w:val="center"/>
          </w:tcPr>
          <w:p w14:paraId="0451C31D" w14:textId="710621CA" w:rsidR="00111C6A" w:rsidRPr="00111C6A" w:rsidRDefault="00C250AA" w:rsidP="00C250AA">
            <w:pPr>
              <w:pStyle w:val="AralkYok"/>
            </w:pPr>
            <w:r w:rsidRPr="00C250AA">
              <w:t>Öğr. Gör.</w:t>
            </w:r>
            <w:r>
              <w:t xml:space="preserve"> </w:t>
            </w:r>
            <w:r w:rsidR="009E2A8B">
              <w:t>Sinan ÖZCAN</w:t>
            </w:r>
          </w:p>
        </w:tc>
      </w:tr>
      <w:tr w:rsidR="00111C6A" w14:paraId="44FBDDEF" w14:textId="77777777" w:rsidTr="00F37786">
        <w:tc>
          <w:tcPr>
            <w:tcW w:w="2836" w:type="dxa"/>
            <w:vAlign w:val="center"/>
          </w:tcPr>
          <w:p w14:paraId="37776D05" w14:textId="4BFA23D3" w:rsidR="00111C6A" w:rsidRPr="00111C6A" w:rsidRDefault="00C250AA" w:rsidP="00C250AA">
            <w:pPr>
              <w:pStyle w:val="AralkYok"/>
            </w:pPr>
            <w:r w:rsidRPr="00C250AA">
              <w:t xml:space="preserve">Öğr. Gör. </w:t>
            </w:r>
            <w:r w:rsidR="00863A31">
              <w:t>Sinan ÖZCAN</w:t>
            </w:r>
          </w:p>
        </w:tc>
        <w:tc>
          <w:tcPr>
            <w:tcW w:w="2835" w:type="dxa"/>
            <w:vAlign w:val="center"/>
          </w:tcPr>
          <w:p w14:paraId="7B9E28C3" w14:textId="253CA677" w:rsidR="00111C6A" w:rsidRPr="00111C6A" w:rsidRDefault="00355563" w:rsidP="00322194">
            <w:pPr>
              <w:pStyle w:val="AralkYok"/>
            </w:pPr>
            <w:r w:rsidRPr="00355563">
              <w:t>Müdür Yardımcısı</w:t>
            </w:r>
          </w:p>
        </w:tc>
        <w:tc>
          <w:tcPr>
            <w:tcW w:w="7371" w:type="dxa"/>
          </w:tcPr>
          <w:p w14:paraId="2653BAB8" w14:textId="77777777" w:rsidR="00111C6A" w:rsidRDefault="00C250AA" w:rsidP="005E13F6">
            <w:pPr>
              <w:pStyle w:val="AralkYok"/>
              <w:ind w:firstLine="709"/>
              <w:jc w:val="both"/>
            </w:pPr>
            <w:r w:rsidRPr="00C250AA">
              <w:t>Meslek Yüksekokulunun vizyonu, misyonu doğrultusunda, eğitim ve öğretimi gerçekleştirmek için gerekli tüm faaliyetlerin etkinlik ve verimlilik ilkelerine uygun olarak yürütülmesi amacıyla çalışmalarında Müdüre yardımcı olmak. Müdürün bulunmadığı zamanlarda yerine vekalet etmek</w:t>
            </w:r>
            <w:r w:rsidR="00DA7EE2">
              <w:t>.</w:t>
            </w:r>
          </w:p>
          <w:p w14:paraId="7D8EB9C5" w14:textId="64426962" w:rsidR="00DA7EE2" w:rsidRPr="00111C6A" w:rsidRDefault="00DA7EE2" w:rsidP="005E13F6">
            <w:pPr>
              <w:pStyle w:val="AralkYok"/>
              <w:ind w:firstLine="709"/>
              <w:jc w:val="both"/>
            </w:pPr>
          </w:p>
        </w:tc>
        <w:tc>
          <w:tcPr>
            <w:tcW w:w="2977" w:type="dxa"/>
            <w:vAlign w:val="center"/>
          </w:tcPr>
          <w:p w14:paraId="6779C15C" w14:textId="446E8CDA" w:rsidR="00111C6A" w:rsidRPr="00111C6A" w:rsidRDefault="00C250AA" w:rsidP="00C250AA">
            <w:pPr>
              <w:pStyle w:val="AralkYok"/>
            </w:pPr>
            <w:r w:rsidRPr="00C250AA">
              <w:t>Doç. Dr. Seda GÜNDÜZALP</w:t>
            </w:r>
          </w:p>
        </w:tc>
      </w:tr>
      <w:tr w:rsidR="00111C6A" w14:paraId="4A57A5FB" w14:textId="77777777" w:rsidTr="00F37786">
        <w:tc>
          <w:tcPr>
            <w:tcW w:w="2836" w:type="dxa"/>
            <w:vAlign w:val="center"/>
          </w:tcPr>
          <w:p w14:paraId="0D7DE8CD" w14:textId="21CEFAB5" w:rsidR="00111C6A" w:rsidRPr="00111C6A" w:rsidRDefault="000226BD" w:rsidP="000226BD">
            <w:pPr>
              <w:pStyle w:val="AralkYok"/>
              <w:jc w:val="both"/>
            </w:pPr>
            <w:r>
              <w:t>Mehtap ŞEKER</w:t>
            </w:r>
          </w:p>
        </w:tc>
        <w:tc>
          <w:tcPr>
            <w:tcW w:w="2835" w:type="dxa"/>
            <w:vAlign w:val="center"/>
          </w:tcPr>
          <w:p w14:paraId="3258C52F" w14:textId="7B38D3EE" w:rsidR="00111C6A" w:rsidRPr="00111C6A" w:rsidRDefault="000226BD" w:rsidP="00322194">
            <w:pPr>
              <w:pStyle w:val="AralkYok"/>
            </w:pPr>
            <w:r>
              <w:t>Yüksekokul Sekreteri</w:t>
            </w:r>
          </w:p>
        </w:tc>
        <w:tc>
          <w:tcPr>
            <w:tcW w:w="7371" w:type="dxa"/>
          </w:tcPr>
          <w:p w14:paraId="12916535" w14:textId="35564D45" w:rsidR="00111C6A" w:rsidRPr="00111C6A" w:rsidRDefault="00322194" w:rsidP="00322194">
            <w:pPr>
              <w:pStyle w:val="AralkYok"/>
              <w:ind w:firstLine="709"/>
              <w:jc w:val="both"/>
            </w:pPr>
            <w:r w:rsidRPr="00322194">
              <w:t>Meslek Yüksekokulunun vizyonu, misyonu doğrultusunda idari işlerin sağlıklı, düzenli ve uyumlu bir şekilde yürütülmesi ile ilgili çalışmalar yapmak, planlamak, yönlendirmek, koordine etmek ve denetlemek.</w:t>
            </w:r>
          </w:p>
        </w:tc>
        <w:tc>
          <w:tcPr>
            <w:tcW w:w="2977" w:type="dxa"/>
          </w:tcPr>
          <w:p w14:paraId="23A5525D" w14:textId="77777777" w:rsidR="00111C6A" w:rsidRDefault="00111C6A" w:rsidP="00322194">
            <w:pPr>
              <w:pStyle w:val="AralkYok"/>
            </w:pPr>
          </w:p>
          <w:p w14:paraId="6EE46084" w14:textId="249BF43F" w:rsidR="00322194" w:rsidRPr="00111C6A" w:rsidRDefault="00322194" w:rsidP="00322194">
            <w:pPr>
              <w:pStyle w:val="AralkYok"/>
            </w:pPr>
            <w:r>
              <w:t>Gökhan YADİGAROĞULLARI</w:t>
            </w:r>
          </w:p>
        </w:tc>
      </w:tr>
      <w:tr w:rsidR="00111C6A" w14:paraId="5CDC1C7C" w14:textId="77777777" w:rsidTr="00F96EF0">
        <w:tc>
          <w:tcPr>
            <w:tcW w:w="2836" w:type="dxa"/>
          </w:tcPr>
          <w:p w14:paraId="32E103F7" w14:textId="77777777" w:rsidR="00F96EF0" w:rsidRDefault="00F96EF0" w:rsidP="00F96EF0">
            <w:pPr>
              <w:pStyle w:val="AralkYok"/>
            </w:pPr>
          </w:p>
          <w:p w14:paraId="327490C3" w14:textId="77777777" w:rsidR="00F96EF0" w:rsidRDefault="00F96EF0" w:rsidP="00F96EF0">
            <w:pPr>
              <w:pStyle w:val="AralkYok"/>
            </w:pPr>
          </w:p>
          <w:p w14:paraId="1F877C1B" w14:textId="7D61F803" w:rsidR="00111C6A" w:rsidRPr="00111C6A" w:rsidRDefault="00322194" w:rsidP="00F96EF0">
            <w:pPr>
              <w:pStyle w:val="AralkYok"/>
            </w:pPr>
            <w:r w:rsidRPr="00322194">
              <w:t>Doç. Dr. Seda GÜNDÜZALP</w:t>
            </w:r>
          </w:p>
        </w:tc>
        <w:tc>
          <w:tcPr>
            <w:tcW w:w="2835" w:type="dxa"/>
          </w:tcPr>
          <w:p w14:paraId="54357BC7" w14:textId="77777777" w:rsidR="00F96EF0" w:rsidRDefault="00F96EF0" w:rsidP="00F96EF0">
            <w:pPr>
              <w:pStyle w:val="AralkYok"/>
            </w:pPr>
          </w:p>
          <w:p w14:paraId="30429DDE" w14:textId="77777777" w:rsidR="00F96EF0" w:rsidRDefault="00F96EF0" w:rsidP="00F96EF0">
            <w:pPr>
              <w:pStyle w:val="AralkYok"/>
            </w:pPr>
          </w:p>
          <w:p w14:paraId="26229DF6" w14:textId="22DA6ADE" w:rsidR="00111C6A" w:rsidRDefault="00322194" w:rsidP="00F96EF0">
            <w:pPr>
              <w:pStyle w:val="AralkYok"/>
            </w:pPr>
            <w:r>
              <w:t>Öğr. Üyesi</w:t>
            </w:r>
          </w:p>
          <w:p w14:paraId="2BB0DD32" w14:textId="1DF6A39B" w:rsidR="00322194" w:rsidRPr="00111C6A" w:rsidRDefault="00322194" w:rsidP="00F96EF0">
            <w:pPr>
              <w:pStyle w:val="AralkYok"/>
            </w:pPr>
            <w:r>
              <w:t>Taşınır Kontrol Yetkilisi</w:t>
            </w:r>
          </w:p>
        </w:tc>
        <w:tc>
          <w:tcPr>
            <w:tcW w:w="7371" w:type="dxa"/>
          </w:tcPr>
          <w:p w14:paraId="51B1C2C2" w14:textId="77777777" w:rsidR="00F96EF0" w:rsidRDefault="00F96EF0" w:rsidP="00030BB8">
            <w:pPr>
              <w:pStyle w:val="AralkYok"/>
              <w:ind w:firstLine="709"/>
              <w:jc w:val="both"/>
            </w:pPr>
          </w:p>
          <w:p w14:paraId="7BC253AE" w14:textId="2B897C7F" w:rsidR="00DA7EE2" w:rsidRDefault="00322194" w:rsidP="00F96EF0">
            <w:pPr>
              <w:pStyle w:val="AralkYok"/>
              <w:ind w:firstLine="709"/>
              <w:jc w:val="both"/>
            </w:pPr>
            <w:r w:rsidRPr="00322194">
              <w:t>Taşınır kayıt yetkilisinin yapmış olduğu kayıt ve işlemler ile düzenlediği belge ve cetvellerin mevzuata ve mali tablolara uygunluğunu kontrol etmek, Harcama Birimi Taşınır Mal Yönetim Hesabı Cetvelini imzalamak</w:t>
            </w:r>
            <w:r w:rsidR="00DA7EE2">
              <w:t>.</w:t>
            </w:r>
          </w:p>
          <w:p w14:paraId="1A2B427D" w14:textId="77777777" w:rsidR="005E13F6" w:rsidRDefault="005E13F6" w:rsidP="00F96EF0">
            <w:pPr>
              <w:pStyle w:val="AralkYok"/>
              <w:ind w:firstLine="709"/>
              <w:jc w:val="both"/>
            </w:pPr>
          </w:p>
          <w:p w14:paraId="1791071F" w14:textId="77777777" w:rsidR="00F96EF0" w:rsidRDefault="00F96EF0" w:rsidP="00F96EF0">
            <w:pPr>
              <w:pStyle w:val="AralkYok"/>
              <w:ind w:firstLine="709"/>
              <w:jc w:val="both"/>
            </w:pPr>
          </w:p>
          <w:p w14:paraId="78CB3F33" w14:textId="77777777" w:rsidR="00F96EF0" w:rsidRDefault="00F96EF0" w:rsidP="005E13F6">
            <w:pPr>
              <w:pStyle w:val="AralkYok"/>
              <w:jc w:val="both"/>
            </w:pPr>
          </w:p>
          <w:p w14:paraId="15526A80" w14:textId="77777777" w:rsidR="00F96EF0" w:rsidRDefault="00F96EF0" w:rsidP="005E13F6">
            <w:pPr>
              <w:pStyle w:val="AralkYok"/>
              <w:jc w:val="both"/>
            </w:pPr>
          </w:p>
          <w:p w14:paraId="3B228248" w14:textId="752EDDDC" w:rsidR="00F96EF0" w:rsidRPr="00111C6A" w:rsidRDefault="00F96EF0" w:rsidP="005E13F6">
            <w:pPr>
              <w:pStyle w:val="AralkYok"/>
              <w:jc w:val="both"/>
            </w:pPr>
          </w:p>
        </w:tc>
        <w:tc>
          <w:tcPr>
            <w:tcW w:w="2977" w:type="dxa"/>
          </w:tcPr>
          <w:p w14:paraId="4D230B26" w14:textId="77777777" w:rsidR="00111C6A" w:rsidRDefault="00111C6A" w:rsidP="00322194">
            <w:pPr>
              <w:pStyle w:val="AralkYok"/>
            </w:pPr>
          </w:p>
          <w:p w14:paraId="35ECEA0F" w14:textId="13F91A44" w:rsidR="00322194" w:rsidRPr="00111C6A" w:rsidRDefault="00322194" w:rsidP="00322194">
            <w:pPr>
              <w:pStyle w:val="AralkYok"/>
            </w:pPr>
            <w:r w:rsidRPr="00322194">
              <w:t xml:space="preserve">Öğr. Gör. </w:t>
            </w:r>
            <w:r w:rsidR="009E2A8B">
              <w:t>Sinan ÖZCAN</w:t>
            </w:r>
          </w:p>
        </w:tc>
      </w:tr>
      <w:tr w:rsidR="00DA7EE2" w14:paraId="518AF3AD" w14:textId="77777777" w:rsidTr="00F37786">
        <w:tc>
          <w:tcPr>
            <w:tcW w:w="2836" w:type="dxa"/>
            <w:vAlign w:val="center"/>
          </w:tcPr>
          <w:p w14:paraId="178495C4" w14:textId="55C7F226" w:rsidR="00DA7EE2" w:rsidRPr="00322194" w:rsidRDefault="00DA7EE2" w:rsidP="00DA7EE2">
            <w:pPr>
              <w:pStyle w:val="AralkYok"/>
            </w:pPr>
            <w:r w:rsidRPr="00AA2C27">
              <w:lastRenderedPageBreak/>
              <w:t xml:space="preserve">Gökhan YADİGAROĞULLARI </w:t>
            </w:r>
          </w:p>
        </w:tc>
        <w:tc>
          <w:tcPr>
            <w:tcW w:w="2835" w:type="dxa"/>
            <w:vAlign w:val="center"/>
          </w:tcPr>
          <w:p w14:paraId="726BD204" w14:textId="77777777" w:rsidR="00DA7EE2" w:rsidRDefault="00DA7EE2" w:rsidP="00DA7EE2">
            <w:pPr>
              <w:pStyle w:val="AralkYok"/>
            </w:pPr>
            <w:r>
              <w:t>Bilgisayar İşletmeni</w:t>
            </w:r>
          </w:p>
          <w:p w14:paraId="2D64C948" w14:textId="77777777" w:rsidR="00DA7EE2" w:rsidRDefault="00DA7EE2" w:rsidP="00DA7EE2">
            <w:pPr>
              <w:pStyle w:val="AralkYok"/>
            </w:pPr>
            <w:r>
              <w:t>Personel İşleri</w:t>
            </w:r>
          </w:p>
          <w:p w14:paraId="73D11065" w14:textId="77777777" w:rsidR="00DA7EE2" w:rsidRDefault="00DA7EE2" w:rsidP="00DA7EE2">
            <w:pPr>
              <w:pStyle w:val="AralkYok"/>
            </w:pPr>
            <w:r>
              <w:t>Öğrenci İşleri</w:t>
            </w:r>
          </w:p>
          <w:p w14:paraId="2DB4E723" w14:textId="50CDC719" w:rsidR="00EE7779" w:rsidRDefault="00EE7779" w:rsidP="00DA7EE2">
            <w:pPr>
              <w:pStyle w:val="AralkYok"/>
            </w:pPr>
            <w:r>
              <w:t>Yazışmalar</w:t>
            </w:r>
          </w:p>
          <w:p w14:paraId="547235C7" w14:textId="5929CFC8" w:rsidR="00DA7EE2" w:rsidRDefault="00DA7EE2" w:rsidP="00DA7EE2">
            <w:pPr>
              <w:pStyle w:val="AralkYok"/>
            </w:pPr>
            <w:r>
              <w:t>Mali İşler</w:t>
            </w:r>
          </w:p>
        </w:tc>
        <w:tc>
          <w:tcPr>
            <w:tcW w:w="7371" w:type="dxa"/>
          </w:tcPr>
          <w:p w14:paraId="13B743C3" w14:textId="77777777" w:rsidR="00DA7EE2" w:rsidRDefault="00DA7EE2" w:rsidP="00DA7EE2">
            <w:pPr>
              <w:pStyle w:val="AralkYok"/>
              <w:ind w:firstLine="709"/>
              <w:jc w:val="both"/>
            </w:pPr>
            <w:r>
              <w:t>İlgili mevzuat çerçevesinde, Meslek Yüksekokul akademik ve idari personelinin özlük haklarına ilişkin iş ve işlemlerin yerine getirilmesi ile görev, yetki ve sorumluluk alanı içerisinde bulunan yazışmaların hazırlanması.</w:t>
            </w:r>
          </w:p>
          <w:p w14:paraId="78AF51B3" w14:textId="77777777" w:rsidR="00DA7EE2" w:rsidRDefault="00DA7EE2" w:rsidP="00DA7EE2">
            <w:pPr>
              <w:pStyle w:val="AralkYok"/>
              <w:ind w:firstLine="709"/>
              <w:jc w:val="both"/>
            </w:pPr>
            <w:r>
              <w:t>İlgili Mevzuat çerçevesinde, Meslek Yüksekokul öğrencilerinin eğitim-öğretim konularındaki iş ve işlemlerinin doğru ve zamanında yapılmasını sağlamak.</w:t>
            </w:r>
          </w:p>
          <w:p w14:paraId="3C85E843" w14:textId="1C5B4088" w:rsidR="00DA7EE2" w:rsidRPr="00322194" w:rsidRDefault="00DA7EE2" w:rsidP="004E3B6F">
            <w:pPr>
              <w:pStyle w:val="AralkYok"/>
              <w:ind w:firstLine="709"/>
              <w:jc w:val="both"/>
            </w:pPr>
            <w:r>
              <w:t>Meslek Yüksekokulundaki mali iş ve işlemler ile ilgili her türlü faaliyeti tüm yasal düzenlemeler ve belirlenen standartlara uygun olarak eksiksiz ve hızlı bir şekilde yerine getirmek.</w:t>
            </w:r>
          </w:p>
        </w:tc>
        <w:tc>
          <w:tcPr>
            <w:tcW w:w="2977" w:type="dxa"/>
          </w:tcPr>
          <w:p w14:paraId="644E416E" w14:textId="77777777" w:rsidR="00DA7EE2" w:rsidRDefault="00DA7EE2" w:rsidP="00DA7EE2">
            <w:pPr>
              <w:pStyle w:val="AralkYok"/>
            </w:pPr>
          </w:p>
          <w:p w14:paraId="580FFAED" w14:textId="77777777" w:rsidR="00DA7EE2" w:rsidRDefault="00DA7EE2" w:rsidP="00DA7EE2">
            <w:pPr>
              <w:pStyle w:val="AralkYok"/>
            </w:pPr>
          </w:p>
          <w:p w14:paraId="1FEA3925" w14:textId="77777777" w:rsidR="00DA7EE2" w:rsidRDefault="00DA7EE2" w:rsidP="00DA7EE2">
            <w:pPr>
              <w:pStyle w:val="AralkYok"/>
            </w:pPr>
          </w:p>
          <w:p w14:paraId="2C391F6B" w14:textId="77777777" w:rsidR="00DA7EE2" w:rsidRDefault="00DA7EE2" w:rsidP="00DA7EE2">
            <w:pPr>
              <w:pStyle w:val="AralkYok"/>
            </w:pPr>
          </w:p>
          <w:p w14:paraId="2E9E9F66" w14:textId="77777777" w:rsidR="00DA7EE2" w:rsidRDefault="00DA7EE2" w:rsidP="00DA7EE2">
            <w:pPr>
              <w:pStyle w:val="AralkYok"/>
            </w:pPr>
            <w:r>
              <w:t>Nurşen ODAK</w:t>
            </w:r>
          </w:p>
          <w:p w14:paraId="55253AFF" w14:textId="77777777" w:rsidR="00EE7779" w:rsidRDefault="00EE7779" w:rsidP="00EE7779">
            <w:pPr>
              <w:pStyle w:val="AralkYok"/>
            </w:pPr>
          </w:p>
          <w:p w14:paraId="782C2B6D" w14:textId="7858B440" w:rsidR="00EE7779" w:rsidRDefault="00EE7779" w:rsidP="00EE7779">
            <w:pPr>
              <w:pStyle w:val="AralkYok"/>
            </w:pPr>
          </w:p>
        </w:tc>
      </w:tr>
      <w:tr w:rsidR="00DA7EE2" w14:paraId="0C4DB3B0" w14:textId="77777777" w:rsidTr="00F37786">
        <w:tc>
          <w:tcPr>
            <w:tcW w:w="2836" w:type="dxa"/>
            <w:vAlign w:val="center"/>
          </w:tcPr>
          <w:p w14:paraId="0C641A7F" w14:textId="738B8404" w:rsidR="00DA7EE2" w:rsidRPr="00DA7EE2" w:rsidRDefault="00E7164C" w:rsidP="000226BD">
            <w:pPr>
              <w:pStyle w:val="AralkYok"/>
              <w:jc w:val="both"/>
            </w:pPr>
            <w:r w:rsidRPr="00E7164C">
              <w:t>Nurşen ODAK</w:t>
            </w:r>
          </w:p>
        </w:tc>
        <w:tc>
          <w:tcPr>
            <w:tcW w:w="2835" w:type="dxa"/>
            <w:vAlign w:val="center"/>
          </w:tcPr>
          <w:p w14:paraId="0ACB2A6D" w14:textId="77777777" w:rsidR="00E7164C" w:rsidRDefault="00E7164C" w:rsidP="00E7164C">
            <w:pPr>
              <w:pStyle w:val="AralkYok"/>
            </w:pPr>
          </w:p>
          <w:p w14:paraId="1067A554" w14:textId="4711A3F1" w:rsidR="00E7164C" w:rsidRDefault="00E7164C" w:rsidP="00E7164C">
            <w:pPr>
              <w:pStyle w:val="AralkYok"/>
            </w:pPr>
            <w:r>
              <w:t xml:space="preserve">Sürekli İşçi </w:t>
            </w:r>
          </w:p>
          <w:p w14:paraId="733E4E52" w14:textId="77777777" w:rsidR="00E7164C" w:rsidRDefault="00E7164C" w:rsidP="00E7164C">
            <w:pPr>
              <w:pStyle w:val="AralkYok"/>
            </w:pPr>
            <w:r>
              <w:t>(Büro Personeli)</w:t>
            </w:r>
          </w:p>
          <w:p w14:paraId="77592C30" w14:textId="1830F4FA" w:rsidR="00DA7EE2" w:rsidRDefault="00DA7EE2" w:rsidP="00FA4768">
            <w:pPr>
              <w:pStyle w:val="AralkYok"/>
            </w:pPr>
          </w:p>
        </w:tc>
        <w:tc>
          <w:tcPr>
            <w:tcW w:w="7371" w:type="dxa"/>
          </w:tcPr>
          <w:p w14:paraId="3301142A" w14:textId="3287BC9A" w:rsidR="00DA7EE2" w:rsidRPr="00DA7EE2" w:rsidRDefault="00E7164C" w:rsidP="004E3B6F">
            <w:pPr>
              <w:pStyle w:val="AralkYok"/>
              <w:ind w:firstLine="709"/>
              <w:jc w:val="both"/>
            </w:pPr>
            <w:r>
              <w:t>Üst yönetimi tarafından belirlenen amaç ve ilkelere uygun olarak; Meslek Yüksekokulunun gerekli tüm faaliyetlerinin alanıyla ilgili mevzuata uygun olarak yürütülmesi amacıyla büro işlerini yapmak.</w:t>
            </w:r>
          </w:p>
        </w:tc>
        <w:tc>
          <w:tcPr>
            <w:tcW w:w="2977" w:type="dxa"/>
          </w:tcPr>
          <w:p w14:paraId="70CFEC4A" w14:textId="77777777" w:rsidR="00DA7EE2" w:rsidRDefault="00DA7EE2" w:rsidP="00E7164C">
            <w:pPr>
              <w:pStyle w:val="AralkYok"/>
            </w:pPr>
          </w:p>
          <w:p w14:paraId="112BE3DD" w14:textId="77777777" w:rsidR="00E7164C" w:rsidRDefault="009E2A8B" w:rsidP="00E7164C">
            <w:pPr>
              <w:pStyle w:val="AralkYok"/>
            </w:pPr>
            <w:r>
              <w:t>İsmail ÇAKIR</w:t>
            </w:r>
          </w:p>
          <w:p w14:paraId="4B6F6A4C" w14:textId="5BD151AD" w:rsidR="00EE7779" w:rsidRPr="00111C6A" w:rsidRDefault="00EE7779" w:rsidP="00E7164C">
            <w:pPr>
              <w:pStyle w:val="AralkYok"/>
            </w:pPr>
            <w:r>
              <w:t>Osman AYTEKİN</w:t>
            </w:r>
          </w:p>
        </w:tc>
      </w:tr>
      <w:tr w:rsidR="00DA7EE2" w14:paraId="54675FED" w14:textId="77777777" w:rsidTr="00F37786">
        <w:tc>
          <w:tcPr>
            <w:tcW w:w="2836" w:type="dxa"/>
            <w:vAlign w:val="center"/>
          </w:tcPr>
          <w:p w14:paraId="46619E4F" w14:textId="0D0E8D6C" w:rsidR="00DA7EE2" w:rsidRPr="00DA7EE2" w:rsidRDefault="009E2A8B" w:rsidP="000226BD">
            <w:pPr>
              <w:pStyle w:val="AralkYok"/>
              <w:jc w:val="both"/>
            </w:pPr>
            <w:r>
              <w:t>İsmail ÇAKIR</w:t>
            </w:r>
          </w:p>
        </w:tc>
        <w:tc>
          <w:tcPr>
            <w:tcW w:w="2835" w:type="dxa"/>
            <w:vAlign w:val="center"/>
          </w:tcPr>
          <w:p w14:paraId="2A0311F8" w14:textId="513A889F" w:rsidR="00EE7779" w:rsidRDefault="009E2A8B" w:rsidP="00DA7EE2">
            <w:pPr>
              <w:pStyle w:val="AralkYok"/>
            </w:pPr>
            <w:r>
              <w:t>Teknisyen (Büro Personeli)</w:t>
            </w:r>
          </w:p>
        </w:tc>
        <w:tc>
          <w:tcPr>
            <w:tcW w:w="7371" w:type="dxa"/>
          </w:tcPr>
          <w:p w14:paraId="52D525B1" w14:textId="3F7E9029" w:rsidR="00DA7EE2" w:rsidRPr="00DA7EE2" w:rsidRDefault="009E2A8B" w:rsidP="00E7164C">
            <w:pPr>
              <w:pStyle w:val="AralkYok"/>
              <w:ind w:firstLine="709"/>
              <w:jc w:val="both"/>
            </w:pPr>
            <w:r>
              <w:t>Üst yönetimi tarafından belirlenen amaç ve ilkelere uygun olarak; Meslek Yüksekokulunun gerekli tüm faaliyetlerinin alanıyla ilgili mevzuata uygun olarak yürütülmesi amacıyla büro işlerini yapmak.</w:t>
            </w:r>
          </w:p>
        </w:tc>
        <w:tc>
          <w:tcPr>
            <w:tcW w:w="2977" w:type="dxa"/>
          </w:tcPr>
          <w:p w14:paraId="01B50B1D" w14:textId="77777777" w:rsidR="008570F1" w:rsidRDefault="008570F1" w:rsidP="00E7164C">
            <w:pPr>
              <w:pStyle w:val="AralkYok"/>
            </w:pPr>
          </w:p>
          <w:p w14:paraId="09B8E0F2" w14:textId="77777777" w:rsidR="00E7164C" w:rsidRDefault="009E2A8B" w:rsidP="00E7164C">
            <w:pPr>
              <w:pStyle w:val="AralkYok"/>
            </w:pPr>
            <w:r w:rsidRPr="00E7164C">
              <w:t>Nurşen ODAK</w:t>
            </w:r>
          </w:p>
          <w:p w14:paraId="6AED925A" w14:textId="77777777" w:rsidR="00EE7779" w:rsidRDefault="00EE7779" w:rsidP="00E7164C">
            <w:pPr>
              <w:pStyle w:val="AralkYok"/>
            </w:pPr>
            <w:r>
              <w:t>Osman AYTEKİN</w:t>
            </w:r>
          </w:p>
          <w:p w14:paraId="5613E5E5" w14:textId="149A5598" w:rsidR="00EE7779" w:rsidRPr="00111C6A" w:rsidRDefault="00EE7779" w:rsidP="00E7164C">
            <w:pPr>
              <w:pStyle w:val="AralkYok"/>
            </w:pPr>
          </w:p>
        </w:tc>
      </w:tr>
      <w:tr w:rsidR="008570F1" w14:paraId="33533BEB" w14:textId="77777777" w:rsidTr="00F96EF0">
        <w:tc>
          <w:tcPr>
            <w:tcW w:w="2836" w:type="dxa"/>
          </w:tcPr>
          <w:p w14:paraId="132876CB" w14:textId="77777777" w:rsidR="008570F1" w:rsidRDefault="008570F1" w:rsidP="00F96EF0">
            <w:pPr>
              <w:pStyle w:val="AralkYok"/>
            </w:pPr>
          </w:p>
          <w:p w14:paraId="5E1EB79B" w14:textId="62F2AECA" w:rsidR="008570F1" w:rsidRDefault="008570F1" w:rsidP="00F96EF0">
            <w:pPr>
              <w:pStyle w:val="AralkYok"/>
            </w:pPr>
            <w:r>
              <w:t>Osman AYTEKİN</w:t>
            </w:r>
          </w:p>
        </w:tc>
        <w:tc>
          <w:tcPr>
            <w:tcW w:w="2835" w:type="dxa"/>
          </w:tcPr>
          <w:p w14:paraId="552ADAA5" w14:textId="77777777" w:rsidR="008570F1" w:rsidRDefault="008570F1" w:rsidP="00F96EF0">
            <w:pPr>
              <w:pStyle w:val="AralkYok"/>
            </w:pPr>
          </w:p>
          <w:p w14:paraId="2426134B" w14:textId="77777777" w:rsidR="008570F1" w:rsidRDefault="008570F1" w:rsidP="00F96EF0">
            <w:pPr>
              <w:pStyle w:val="AralkYok"/>
            </w:pPr>
            <w:r>
              <w:t>4-b Büro Personeli</w:t>
            </w:r>
          </w:p>
          <w:p w14:paraId="5B76AAF2" w14:textId="3276F4B8" w:rsidR="00EE7779" w:rsidRDefault="00EE7779" w:rsidP="00F96EF0">
            <w:pPr>
              <w:pStyle w:val="AralkYok"/>
            </w:pPr>
            <w:r>
              <w:t>Ek dersler</w:t>
            </w:r>
          </w:p>
        </w:tc>
        <w:tc>
          <w:tcPr>
            <w:tcW w:w="7371" w:type="dxa"/>
          </w:tcPr>
          <w:p w14:paraId="7288F1F5" w14:textId="6D365303" w:rsidR="008570F1" w:rsidRPr="00E7164C" w:rsidRDefault="008570F1" w:rsidP="00ED5F07">
            <w:pPr>
              <w:pStyle w:val="AralkYok"/>
              <w:ind w:firstLine="709"/>
              <w:jc w:val="both"/>
            </w:pPr>
            <w:r>
              <w:t>Üst yönetimi tarafından belirlenen amaç ve ilkelere uygun olarak; Meslek Yüksekokulunun gerekli tüm faaliyetlerinin alanıyla ilgili mevzuata uygun olarak yürütülmesi amacıyla büro işlerini yapmak.</w:t>
            </w:r>
          </w:p>
        </w:tc>
        <w:tc>
          <w:tcPr>
            <w:tcW w:w="2977" w:type="dxa"/>
          </w:tcPr>
          <w:p w14:paraId="2C9ECB86" w14:textId="77777777" w:rsidR="008570F1" w:rsidRDefault="008570F1" w:rsidP="00902A2D">
            <w:pPr>
              <w:pStyle w:val="AralkYok"/>
            </w:pPr>
          </w:p>
          <w:p w14:paraId="6DA8520C" w14:textId="77777777" w:rsidR="008570F1" w:rsidRDefault="008570F1" w:rsidP="00902A2D">
            <w:pPr>
              <w:pStyle w:val="AralkYok"/>
            </w:pPr>
            <w:r w:rsidRPr="00E7164C">
              <w:t>Nurşen ODAK</w:t>
            </w:r>
          </w:p>
          <w:p w14:paraId="468A1103" w14:textId="77777777" w:rsidR="00EE7779" w:rsidRDefault="00EE7779" w:rsidP="00902A2D">
            <w:pPr>
              <w:pStyle w:val="AralkYok"/>
            </w:pPr>
            <w:r>
              <w:t>İsmail ÇAKIR</w:t>
            </w:r>
          </w:p>
          <w:p w14:paraId="0AB7415D" w14:textId="6D608D1E" w:rsidR="00EE7779" w:rsidRDefault="00EE7779" w:rsidP="00902A2D">
            <w:pPr>
              <w:pStyle w:val="AralkYok"/>
            </w:pPr>
          </w:p>
        </w:tc>
      </w:tr>
      <w:tr w:rsidR="00EE7779" w14:paraId="3DFB3937" w14:textId="77777777" w:rsidTr="005C15A2">
        <w:tc>
          <w:tcPr>
            <w:tcW w:w="2836" w:type="dxa"/>
            <w:vAlign w:val="center"/>
          </w:tcPr>
          <w:p w14:paraId="5F352F8E" w14:textId="2E11DC0E" w:rsidR="00EE7779" w:rsidRDefault="00EE7779" w:rsidP="00EE7779">
            <w:pPr>
              <w:pStyle w:val="AralkYok"/>
            </w:pPr>
            <w:r w:rsidRPr="00322194">
              <w:t>Hayali İLHANCAN</w:t>
            </w:r>
          </w:p>
        </w:tc>
        <w:tc>
          <w:tcPr>
            <w:tcW w:w="2835" w:type="dxa"/>
            <w:vAlign w:val="center"/>
          </w:tcPr>
          <w:p w14:paraId="7E33E18B" w14:textId="77777777" w:rsidR="00EE7779" w:rsidRDefault="00EE7779" w:rsidP="00EE7779">
            <w:pPr>
              <w:pStyle w:val="AralkYok"/>
            </w:pPr>
            <w:r>
              <w:t xml:space="preserve">Teknisyen </w:t>
            </w:r>
          </w:p>
          <w:p w14:paraId="166E51CD" w14:textId="2760973F" w:rsidR="00EE7779" w:rsidRDefault="00EE7779" w:rsidP="00EE7779">
            <w:pPr>
              <w:pStyle w:val="AralkYok"/>
            </w:pPr>
            <w:r>
              <w:t>Taşınır Kayıt Yetkilisi</w:t>
            </w:r>
          </w:p>
        </w:tc>
        <w:tc>
          <w:tcPr>
            <w:tcW w:w="7371" w:type="dxa"/>
          </w:tcPr>
          <w:p w14:paraId="2144D893" w14:textId="3F970834" w:rsidR="00EE7779" w:rsidRPr="00E7164C" w:rsidRDefault="00EE7779" w:rsidP="00EE7779">
            <w:pPr>
              <w:pStyle w:val="AralkYok"/>
              <w:ind w:firstLine="709"/>
              <w:jc w:val="both"/>
            </w:pPr>
            <w:r w:rsidRPr="00322194">
              <w:t>Taşınır Mal Yönetmeliği doğrultusunda, kaynağına ve edinme yöntemine bakılmaksızın, Meslek Yüksekokuluna ait taşınır malların kaydı, muhafazası ve kullanımı ile yönetim hesabının verilmesi görevlerinin yürütülmesi, kişilere veya ortak alan sorumluluğundaki taşınır malzemelerinin teslim belgelerini hazırlayarak mal ve malzeme takibini kolaylaştırmak.</w:t>
            </w:r>
          </w:p>
        </w:tc>
        <w:tc>
          <w:tcPr>
            <w:tcW w:w="2977" w:type="dxa"/>
          </w:tcPr>
          <w:p w14:paraId="20229533" w14:textId="77777777" w:rsidR="00EE7779" w:rsidRDefault="00EE7779" w:rsidP="00EE7779">
            <w:pPr>
              <w:pStyle w:val="AralkYok"/>
            </w:pPr>
          </w:p>
          <w:p w14:paraId="69C284FD" w14:textId="77777777" w:rsidR="00EE7779" w:rsidRDefault="00EE7779" w:rsidP="00EE7779">
            <w:pPr>
              <w:pStyle w:val="AralkYok"/>
            </w:pPr>
            <w:r>
              <w:t>Sedat DEMİREL</w:t>
            </w:r>
          </w:p>
          <w:p w14:paraId="69355498" w14:textId="6674D857" w:rsidR="00EE7779" w:rsidRDefault="00EE7779" w:rsidP="00EE7779">
            <w:pPr>
              <w:pStyle w:val="AralkYok"/>
            </w:pPr>
            <w:r>
              <w:t>Orhan AYDIN</w:t>
            </w:r>
          </w:p>
        </w:tc>
      </w:tr>
      <w:tr w:rsidR="00EE7779" w14:paraId="0EDC5C78" w14:textId="77777777" w:rsidTr="005C15A2">
        <w:tc>
          <w:tcPr>
            <w:tcW w:w="2836" w:type="dxa"/>
            <w:vAlign w:val="center"/>
          </w:tcPr>
          <w:p w14:paraId="2952595A" w14:textId="2B9C7A2B" w:rsidR="00EE7779" w:rsidRDefault="00EE7779" w:rsidP="00EE7779">
            <w:pPr>
              <w:pStyle w:val="AralkYok"/>
            </w:pPr>
            <w:r w:rsidRPr="00DA7EE2">
              <w:t>Sedat DEMİREL</w:t>
            </w:r>
          </w:p>
        </w:tc>
        <w:tc>
          <w:tcPr>
            <w:tcW w:w="2835" w:type="dxa"/>
            <w:vAlign w:val="center"/>
          </w:tcPr>
          <w:p w14:paraId="573A938E" w14:textId="2D078110" w:rsidR="00EE7779" w:rsidRDefault="00EE7779" w:rsidP="00EE7779">
            <w:pPr>
              <w:pStyle w:val="AralkYok"/>
            </w:pPr>
            <w:r>
              <w:t>Tekniker</w:t>
            </w:r>
          </w:p>
        </w:tc>
        <w:tc>
          <w:tcPr>
            <w:tcW w:w="7371" w:type="dxa"/>
          </w:tcPr>
          <w:p w14:paraId="3AF3B3D2" w14:textId="77777777" w:rsidR="00EE7779" w:rsidRDefault="00EE7779" w:rsidP="00EE7779">
            <w:pPr>
              <w:pStyle w:val="AralkYok"/>
              <w:ind w:firstLine="709"/>
              <w:jc w:val="both"/>
            </w:pPr>
            <w:r w:rsidRPr="00DA7EE2">
              <w:t>Meslek Yüksekokulundaki teknik işleri ilgilendiren tüm konularda gerekli tüm faaliyetlerinin etkenlik ve verimlilik ilkelerine uygun olarak yürütülmesi amacıyla çalışmaları yapmak</w:t>
            </w:r>
            <w:r>
              <w:t>.</w:t>
            </w:r>
          </w:p>
          <w:p w14:paraId="7D3BA1D2" w14:textId="13EF1A8E" w:rsidR="00FA4768" w:rsidRPr="00E7164C" w:rsidRDefault="00FA4768" w:rsidP="00EE7779">
            <w:pPr>
              <w:pStyle w:val="AralkYok"/>
              <w:ind w:firstLine="709"/>
              <w:jc w:val="both"/>
            </w:pPr>
          </w:p>
        </w:tc>
        <w:tc>
          <w:tcPr>
            <w:tcW w:w="2977" w:type="dxa"/>
          </w:tcPr>
          <w:p w14:paraId="56DA87F6" w14:textId="77777777" w:rsidR="00EE7779" w:rsidRDefault="00EE7779" w:rsidP="00EE7779">
            <w:pPr>
              <w:pStyle w:val="AralkYok"/>
            </w:pPr>
          </w:p>
          <w:p w14:paraId="189EC20F" w14:textId="77777777" w:rsidR="00EE7779" w:rsidRDefault="00EE7779" w:rsidP="00EE7779">
            <w:pPr>
              <w:pStyle w:val="AralkYok"/>
            </w:pPr>
            <w:r>
              <w:t>Hayali İLHANCAN</w:t>
            </w:r>
          </w:p>
          <w:p w14:paraId="73BC036D" w14:textId="1D877D30" w:rsidR="00EE7779" w:rsidRDefault="00EE7779" w:rsidP="00EE7779">
            <w:pPr>
              <w:pStyle w:val="AralkYok"/>
            </w:pPr>
            <w:r>
              <w:t>Orhan AYDIN</w:t>
            </w:r>
          </w:p>
        </w:tc>
      </w:tr>
      <w:tr w:rsidR="00EE7779" w14:paraId="29BA7714" w14:textId="77777777" w:rsidTr="005C15A2">
        <w:tc>
          <w:tcPr>
            <w:tcW w:w="2836" w:type="dxa"/>
            <w:vAlign w:val="center"/>
          </w:tcPr>
          <w:p w14:paraId="70A121F4" w14:textId="71DA55B4" w:rsidR="00EE7779" w:rsidRDefault="00EE7779" w:rsidP="00EE7779">
            <w:pPr>
              <w:pStyle w:val="AralkYok"/>
            </w:pPr>
            <w:r>
              <w:t>Orhan AYDIN</w:t>
            </w:r>
          </w:p>
        </w:tc>
        <w:tc>
          <w:tcPr>
            <w:tcW w:w="2835" w:type="dxa"/>
          </w:tcPr>
          <w:p w14:paraId="6016CE3A" w14:textId="77777777" w:rsidR="00EE7779" w:rsidRDefault="00EE7779" w:rsidP="00EE7779">
            <w:pPr>
              <w:pStyle w:val="AralkYok"/>
            </w:pPr>
          </w:p>
          <w:p w14:paraId="70A07ACF" w14:textId="65F28061" w:rsidR="00EE7779" w:rsidRDefault="00EE7779" w:rsidP="00EE7779">
            <w:pPr>
              <w:pStyle w:val="AralkYok"/>
            </w:pPr>
            <w:r w:rsidRPr="00A43FD0">
              <w:t>Tekniker</w:t>
            </w:r>
          </w:p>
        </w:tc>
        <w:tc>
          <w:tcPr>
            <w:tcW w:w="7371" w:type="dxa"/>
          </w:tcPr>
          <w:p w14:paraId="57944A10" w14:textId="2333E600" w:rsidR="00EE7779" w:rsidRPr="00E7164C" w:rsidRDefault="00EE7779" w:rsidP="00EE7779">
            <w:pPr>
              <w:pStyle w:val="AralkYok"/>
              <w:ind w:firstLine="709"/>
              <w:jc w:val="both"/>
            </w:pPr>
            <w:r w:rsidRPr="00A43FD0">
              <w:t>Meslek Yüksekokulundaki teknik işleri ilgilendiren tüm konularda gerekli tüm faaliyetlerinin etkenlik ve verimlilik ilkelerine uygun olarak yürütülmesi amacıyla çalışmaları yapmak.</w:t>
            </w:r>
          </w:p>
        </w:tc>
        <w:tc>
          <w:tcPr>
            <w:tcW w:w="2977" w:type="dxa"/>
          </w:tcPr>
          <w:p w14:paraId="190B62E5" w14:textId="77777777" w:rsidR="00EE7779" w:rsidRDefault="00EE7779" w:rsidP="00EE7779">
            <w:pPr>
              <w:pStyle w:val="AralkYok"/>
            </w:pPr>
          </w:p>
          <w:p w14:paraId="64DDBD50" w14:textId="77777777" w:rsidR="00EE7779" w:rsidRDefault="00EE7779" w:rsidP="00EE7779">
            <w:pPr>
              <w:pStyle w:val="AralkYok"/>
            </w:pPr>
            <w:r>
              <w:t>Sedat DEMİREL</w:t>
            </w:r>
          </w:p>
          <w:p w14:paraId="6EEA332F" w14:textId="29B482E6" w:rsidR="00EE7779" w:rsidRDefault="00EE7779" w:rsidP="00EE7779">
            <w:pPr>
              <w:pStyle w:val="AralkYok"/>
            </w:pPr>
            <w:r>
              <w:t>Hayali İLHANCAN</w:t>
            </w:r>
          </w:p>
        </w:tc>
      </w:tr>
      <w:tr w:rsidR="00DA7EE2" w14:paraId="32D79F8C" w14:textId="77777777" w:rsidTr="00F96EF0">
        <w:tc>
          <w:tcPr>
            <w:tcW w:w="2836" w:type="dxa"/>
          </w:tcPr>
          <w:p w14:paraId="3BD91592" w14:textId="77777777" w:rsidR="00F96EF0" w:rsidRDefault="00F96EF0" w:rsidP="00F96EF0">
            <w:pPr>
              <w:pStyle w:val="AralkYok"/>
            </w:pPr>
          </w:p>
          <w:p w14:paraId="1CD7E9DB" w14:textId="6F94D5C0" w:rsidR="00DA7EE2" w:rsidRPr="00DA7EE2" w:rsidRDefault="00E7164C" w:rsidP="00F96EF0">
            <w:pPr>
              <w:pStyle w:val="AralkYok"/>
            </w:pPr>
            <w:r w:rsidRPr="00E7164C">
              <w:t>Aydın YÜCESOY</w:t>
            </w:r>
          </w:p>
        </w:tc>
        <w:tc>
          <w:tcPr>
            <w:tcW w:w="2835" w:type="dxa"/>
          </w:tcPr>
          <w:p w14:paraId="09552FB1" w14:textId="77777777" w:rsidR="00F96EF0" w:rsidRDefault="00F96EF0" w:rsidP="00F96EF0">
            <w:pPr>
              <w:pStyle w:val="AralkYok"/>
            </w:pPr>
          </w:p>
          <w:p w14:paraId="22333979" w14:textId="121D4E65" w:rsidR="00DA7EE2" w:rsidRDefault="00E7164C" w:rsidP="00F96EF0">
            <w:pPr>
              <w:pStyle w:val="AralkYok"/>
            </w:pPr>
            <w:r w:rsidRPr="00E7164C">
              <w:t>Güvenlik Görevlisi</w:t>
            </w:r>
          </w:p>
        </w:tc>
        <w:tc>
          <w:tcPr>
            <w:tcW w:w="7371" w:type="dxa"/>
          </w:tcPr>
          <w:p w14:paraId="2230924D" w14:textId="2AB3AC3E" w:rsidR="00F96EF0" w:rsidRPr="00DA7EE2" w:rsidRDefault="00E7164C" w:rsidP="00FA4768">
            <w:pPr>
              <w:pStyle w:val="AralkYok"/>
              <w:ind w:firstLine="709"/>
              <w:jc w:val="both"/>
            </w:pPr>
            <w:r w:rsidRPr="00E7164C">
              <w:t>Meslek Yüksekokulunun gerekli tüm faaliyetlerinin etkenlik ve verimlilik ilkelerine uygun olarak yürütülmesi amacıyla Meslek Yüksekokulunun güvenlik İşlerini yürütmek.</w:t>
            </w:r>
          </w:p>
        </w:tc>
        <w:tc>
          <w:tcPr>
            <w:tcW w:w="2977" w:type="dxa"/>
          </w:tcPr>
          <w:p w14:paraId="6248611D" w14:textId="77777777" w:rsidR="00DA7EE2" w:rsidRDefault="00DA7EE2" w:rsidP="00902A2D">
            <w:pPr>
              <w:pStyle w:val="AralkYok"/>
            </w:pPr>
          </w:p>
          <w:p w14:paraId="3C69686B" w14:textId="1DEEACFD" w:rsidR="00902A2D" w:rsidRPr="00111C6A" w:rsidRDefault="00902A2D" w:rsidP="00902A2D">
            <w:pPr>
              <w:pStyle w:val="AralkYok"/>
            </w:pPr>
            <w:r w:rsidRPr="00902A2D">
              <w:t>Diren ÖNDAŞ</w:t>
            </w:r>
          </w:p>
        </w:tc>
      </w:tr>
      <w:tr w:rsidR="00E7164C" w14:paraId="4449331D" w14:textId="77777777" w:rsidTr="00F37786">
        <w:tc>
          <w:tcPr>
            <w:tcW w:w="2836" w:type="dxa"/>
            <w:vAlign w:val="center"/>
          </w:tcPr>
          <w:p w14:paraId="43AF5EB2" w14:textId="30378B6B" w:rsidR="00902A2D" w:rsidRPr="00DA7EE2" w:rsidRDefault="00902A2D" w:rsidP="000226BD">
            <w:pPr>
              <w:pStyle w:val="AralkYok"/>
              <w:jc w:val="both"/>
            </w:pPr>
            <w:r>
              <w:t>Umut Bahtiyar YILMAZ</w:t>
            </w:r>
          </w:p>
        </w:tc>
        <w:tc>
          <w:tcPr>
            <w:tcW w:w="2835" w:type="dxa"/>
            <w:vAlign w:val="center"/>
          </w:tcPr>
          <w:p w14:paraId="39D0A6F6" w14:textId="12AD23D4" w:rsidR="00E7164C" w:rsidRDefault="00E7164C" w:rsidP="00DA7EE2">
            <w:pPr>
              <w:pStyle w:val="AralkYok"/>
            </w:pPr>
            <w:r w:rsidRPr="00E7164C">
              <w:t>Güvenlik Görevlisi</w:t>
            </w:r>
          </w:p>
        </w:tc>
        <w:tc>
          <w:tcPr>
            <w:tcW w:w="7371" w:type="dxa"/>
          </w:tcPr>
          <w:p w14:paraId="14A1EC1C" w14:textId="7B4AAF92" w:rsidR="00E7164C" w:rsidRPr="00F96EF0" w:rsidRDefault="00E7164C" w:rsidP="005E13F6">
            <w:pPr>
              <w:pStyle w:val="AralkYok"/>
              <w:jc w:val="both"/>
            </w:pPr>
            <w:r w:rsidRPr="00F96EF0">
              <w:t>Meslek Yüksekokulunun gerekli tüm faaliyetlerinin etkenlik ve verimlilik ilkelerine uygun olarak yürütülmesi amacıyla Meslek Yüksekokulunun güvenlik İşlerini yürütmek.</w:t>
            </w:r>
          </w:p>
        </w:tc>
        <w:tc>
          <w:tcPr>
            <w:tcW w:w="2977" w:type="dxa"/>
          </w:tcPr>
          <w:p w14:paraId="2CF5A652" w14:textId="77777777" w:rsidR="00F96EF0" w:rsidRDefault="00F96EF0" w:rsidP="00902A2D">
            <w:pPr>
              <w:pStyle w:val="AralkYok"/>
            </w:pPr>
          </w:p>
          <w:p w14:paraId="22EB9F41" w14:textId="4DA779BA" w:rsidR="00902A2D" w:rsidRPr="00111C6A" w:rsidRDefault="00F37786" w:rsidP="00902A2D">
            <w:pPr>
              <w:pStyle w:val="AralkYok"/>
            </w:pPr>
            <w:r w:rsidRPr="00F37786">
              <w:t>Zeki ÖZGEN</w:t>
            </w:r>
          </w:p>
        </w:tc>
      </w:tr>
      <w:tr w:rsidR="004E3B6F" w14:paraId="659C8A36" w14:textId="77777777" w:rsidTr="00F37786">
        <w:tc>
          <w:tcPr>
            <w:tcW w:w="2836" w:type="dxa"/>
          </w:tcPr>
          <w:p w14:paraId="2D869AD4" w14:textId="77777777" w:rsidR="004E3B6F" w:rsidRDefault="004E3B6F" w:rsidP="00BB3029">
            <w:pPr>
              <w:pStyle w:val="AralkYok"/>
              <w:jc w:val="both"/>
            </w:pPr>
          </w:p>
          <w:p w14:paraId="21CA6582" w14:textId="51EDDEBB" w:rsidR="004E3B6F" w:rsidRPr="00DA7EE2" w:rsidRDefault="004E3B6F" w:rsidP="00BB3029">
            <w:pPr>
              <w:pStyle w:val="AralkYok"/>
              <w:jc w:val="both"/>
            </w:pPr>
            <w:r>
              <w:t>Ergüder ACAR</w:t>
            </w:r>
          </w:p>
        </w:tc>
        <w:tc>
          <w:tcPr>
            <w:tcW w:w="2835" w:type="dxa"/>
          </w:tcPr>
          <w:p w14:paraId="1D3AFE9D" w14:textId="77777777" w:rsidR="004E3B6F" w:rsidRDefault="004E3B6F" w:rsidP="00BB3029">
            <w:pPr>
              <w:pStyle w:val="AralkYok"/>
            </w:pPr>
          </w:p>
          <w:p w14:paraId="6CA4EB9D" w14:textId="1FEE8A43" w:rsidR="004E3B6F" w:rsidRDefault="004E3B6F" w:rsidP="00BB3029">
            <w:pPr>
              <w:pStyle w:val="AralkYok"/>
            </w:pPr>
            <w:r w:rsidRPr="00E7164C">
              <w:t>Güvenlik Görevlisi</w:t>
            </w:r>
          </w:p>
        </w:tc>
        <w:tc>
          <w:tcPr>
            <w:tcW w:w="7371" w:type="dxa"/>
          </w:tcPr>
          <w:p w14:paraId="0DEFD981" w14:textId="77777777" w:rsidR="004E3B6F" w:rsidRPr="00DA7EE2" w:rsidRDefault="004E3B6F" w:rsidP="00ED5F07">
            <w:pPr>
              <w:pStyle w:val="AralkYok"/>
              <w:ind w:firstLine="709"/>
              <w:jc w:val="both"/>
            </w:pPr>
            <w:r w:rsidRPr="00E7164C">
              <w:t>Meslek Yüksekokulunun gerekli tüm faaliyetlerinin etkenlik ve verimlilik ilkelerine uygun olarak yürütülmesi amacıyla Meslek Yüksekokulunun güvenlik İşlerini yürütmek.</w:t>
            </w:r>
          </w:p>
        </w:tc>
        <w:tc>
          <w:tcPr>
            <w:tcW w:w="2977" w:type="dxa"/>
          </w:tcPr>
          <w:p w14:paraId="4577D9E4" w14:textId="77777777" w:rsidR="004E3B6F" w:rsidRDefault="004E3B6F" w:rsidP="00BB3029">
            <w:pPr>
              <w:pStyle w:val="AralkYok"/>
            </w:pPr>
          </w:p>
          <w:p w14:paraId="21EEEA3A" w14:textId="0F80DE58" w:rsidR="004E3B6F" w:rsidRPr="00111C6A" w:rsidRDefault="004E3B6F" w:rsidP="00BB3029">
            <w:pPr>
              <w:pStyle w:val="AralkYok"/>
            </w:pPr>
            <w:r>
              <w:t>Gökmen KESİCİ</w:t>
            </w:r>
          </w:p>
        </w:tc>
      </w:tr>
      <w:tr w:rsidR="004E3B6F" w14:paraId="368F524A" w14:textId="77777777" w:rsidTr="00F37786">
        <w:tc>
          <w:tcPr>
            <w:tcW w:w="2836" w:type="dxa"/>
          </w:tcPr>
          <w:p w14:paraId="39743D35" w14:textId="77777777" w:rsidR="004E3B6F" w:rsidRDefault="004E3B6F" w:rsidP="00BB3029">
            <w:pPr>
              <w:pStyle w:val="AralkYok"/>
              <w:jc w:val="both"/>
            </w:pPr>
          </w:p>
          <w:p w14:paraId="5EB750C0" w14:textId="35E8A7A5" w:rsidR="004E3B6F" w:rsidRPr="00DA7EE2" w:rsidRDefault="004E3B6F" w:rsidP="00BB3029">
            <w:pPr>
              <w:pStyle w:val="AralkYok"/>
              <w:jc w:val="both"/>
            </w:pPr>
            <w:r>
              <w:t>Gökmen KESİCİ</w:t>
            </w:r>
          </w:p>
        </w:tc>
        <w:tc>
          <w:tcPr>
            <w:tcW w:w="2835" w:type="dxa"/>
          </w:tcPr>
          <w:p w14:paraId="37ABDDB1" w14:textId="77777777" w:rsidR="004E3B6F" w:rsidRDefault="004E3B6F" w:rsidP="00BB3029">
            <w:pPr>
              <w:pStyle w:val="AralkYok"/>
            </w:pPr>
          </w:p>
          <w:p w14:paraId="39A1BCDA" w14:textId="36DC2CB5" w:rsidR="004E3B6F" w:rsidRDefault="004E3B6F" w:rsidP="00BB3029">
            <w:pPr>
              <w:pStyle w:val="AralkYok"/>
            </w:pPr>
            <w:r w:rsidRPr="00E7164C">
              <w:t>Güvenlik Görevlisi</w:t>
            </w:r>
          </w:p>
        </w:tc>
        <w:tc>
          <w:tcPr>
            <w:tcW w:w="7371" w:type="dxa"/>
          </w:tcPr>
          <w:p w14:paraId="0CD6CEA4" w14:textId="77777777" w:rsidR="004E3B6F" w:rsidRPr="00902A2D" w:rsidRDefault="004E3B6F" w:rsidP="00ED5F07">
            <w:pPr>
              <w:pStyle w:val="AralkYok"/>
              <w:ind w:firstLine="709"/>
              <w:jc w:val="both"/>
              <w:rPr>
                <w:sz w:val="20"/>
                <w:szCs w:val="20"/>
              </w:rPr>
            </w:pPr>
            <w:r w:rsidRPr="004E3B6F">
              <w:t>Meslek Yüksekokulunun gerekli tüm faaliyetlerinin etkenlik ve verimlilik ilkelerine uygun olarak yürütülmesi amacıyla Meslek Yüksekokulunun güvenlik İşlerini yürütmek.</w:t>
            </w:r>
          </w:p>
        </w:tc>
        <w:tc>
          <w:tcPr>
            <w:tcW w:w="2977" w:type="dxa"/>
          </w:tcPr>
          <w:p w14:paraId="27C21C15" w14:textId="77777777" w:rsidR="004E3B6F" w:rsidRDefault="004E3B6F" w:rsidP="00BB3029">
            <w:pPr>
              <w:pStyle w:val="AralkYok"/>
            </w:pPr>
          </w:p>
          <w:p w14:paraId="5CBC1570" w14:textId="377F9E4C" w:rsidR="004E3B6F" w:rsidRPr="00111C6A" w:rsidRDefault="004E3B6F" w:rsidP="00BB3029">
            <w:pPr>
              <w:pStyle w:val="AralkYok"/>
            </w:pPr>
            <w:r>
              <w:t>Ergüder ACAR</w:t>
            </w:r>
          </w:p>
        </w:tc>
      </w:tr>
      <w:tr w:rsidR="004E3B6F" w14:paraId="3C188805" w14:textId="77777777" w:rsidTr="00F37786">
        <w:tc>
          <w:tcPr>
            <w:tcW w:w="2836" w:type="dxa"/>
          </w:tcPr>
          <w:p w14:paraId="47252E3B" w14:textId="77777777" w:rsidR="004E3B6F" w:rsidRDefault="004E3B6F" w:rsidP="004E3B6F">
            <w:pPr>
              <w:pStyle w:val="AralkYok"/>
              <w:jc w:val="both"/>
            </w:pPr>
          </w:p>
          <w:p w14:paraId="7DCC9391" w14:textId="3CED3634" w:rsidR="004E3B6F" w:rsidRDefault="004E3B6F" w:rsidP="004E3B6F">
            <w:pPr>
              <w:pStyle w:val="AralkYok"/>
              <w:jc w:val="both"/>
            </w:pPr>
            <w:r>
              <w:t>Zeki ÖZGEN</w:t>
            </w:r>
          </w:p>
        </w:tc>
        <w:tc>
          <w:tcPr>
            <w:tcW w:w="2835" w:type="dxa"/>
          </w:tcPr>
          <w:p w14:paraId="004173A2" w14:textId="77777777" w:rsidR="004E3B6F" w:rsidRDefault="004E3B6F" w:rsidP="004E3B6F">
            <w:pPr>
              <w:pStyle w:val="AralkYok"/>
            </w:pPr>
          </w:p>
          <w:p w14:paraId="2C4612D2" w14:textId="019D07D0" w:rsidR="004E3B6F" w:rsidRDefault="004E3B6F" w:rsidP="004E3B6F">
            <w:pPr>
              <w:pStyle w:val="AralkYok"/>
            </w:pPr>
            <w:r w:rsidRPr="004E3B6F">
              <w:t>Güvenlik Görevlisi</w:t>
            </w:r>
          </w:p>
        </w:tc>
        <w:tc>
          <w:tcPr>
            <w:tcW w:w="7371" w:type="dxa"/>
          </w:tcPr>
          <w:p w14:paraId="174CC08F" w14:textId="7C772395" w:rsidR="004E3B6F" w:rsidRPr="004E3B6F" w:rsidRDefault="004E3B6F" w:rsidP="00ED5F07">
            <w:pPr>
              <w:pStyle w:val="AralkYok"/>
              <w:ind w:firstLine="709"/>
              <w:jc w:val="both"/>
            </w:pPr>
            <w:r w:rsidRPr="004E3B6F">
              <w:t>Meslek Yüksekokulunun gerekli tüm faaliyetlerinin etkenlik ve verimlilik ilkelerine uygun olarak yürütülmesi amacıyla Meslek Yüksekokulunun güvenlik İşlerini yürütmek.</w:t>
            </w:r>
          </w:p>
        </w:tc>
        <w:tc>
          <w:tcPr>
            <w:tcW w:w="2977" w:type="dxa"/>
          </w:tcPr>
          <w:p w14:paraId="2730FD04" w14:textId="77777777" w:rsidR="004E3B6F" w:rsidRDefault="004E3B6F" w:rsidP="004E3B6F">
            <w:pPr>
              <w:pStyle w:val="AralkYok"/>
            </w:pPr>
          </w:p>
          <w:p w14:paraId="7683DF40" w14:textId="4C4A6AFE" w:rsidR="004E3B6F" w:rsidRDefault="004E3B6F" w:rsidP="004E3B6F">
            <w:pPr>
              <w:pStyle w:val="AralkYok"/>
            </w:pPr>
            <w:r w:rsidRPr="004E3B6F">
              <w:t>Umut Bahtiyar YILMAZ</w:t>
            </w:r>
          </w:p>
        </w:tc>
      </w:tr>
      <w:tr w:rsidR="004E3B6F" w14:paraId="12F9082B" w14:textId="77777777" w:rsidTr="00F37786">
        <w:tc>
          <w:tcPr>
            <w:tcW w:w="2836" w:type="dxa"/>
          </w:tcPr>
          <w:p w14:paraId="46090A70" w14:textId="77777777" w:rsidR="004E3B6F" w:rsidRDefault="004E3B6F" w:rsidP="00BB3029">
            <w:pPr>
              <w:pStyle w:val="AralkYok"/>
              <w:jc w:val="both"/>
            </w:pPr>
          </w:p>
          <w:p w14:paraId="74C4AEC7" w14:textId="69F70F0B" w:rsidR="004E3B6F" w:rsidRDefault="004E3B6F" w:rsidP="00BB3029">
            <w:pPr>
              <w:pStyle w:val="AralkYok"/>
              <w:jc w:val="both"/>
            </w:pPr>
            <w:r>
              <w:t>Mustafa ÖNAL</w:t>
            </w:r>
          </w:p>
        </w:tc>
        <w:tc>
          <w:tcPr>
            <w:tcW w:w="2835" w:type="dxa"/>
          </w:tcPr>
          <w:p w14:paraId="7A718074" w14:textId="77777777" w:rsidR="004E3B6F" w:rsidRDefault="004E3B6F" w:rsidP="00BB3029">
            <w:pPr>
              <w:pStyle w:val="AralkYok"/>
            </w:pPr>
          </w:p>
          <w:p w14:paraId="3871FA7C" w14:textId="63E244AD" w:rsidR="004E3B6F" w:rsidRDefault="004E3B6F" w:rsidP="00BB3029">
            <w:pPr>
              <w:pStyle w:val="AralkYok"/>
            </w:pPr>
            <w:r w:rsidRPr="004E3B6F">
              <w:t>Güvenlik Görevlisi</w:t>
            </w:r>
          </w:p>
        </w:tc>
        <w:tc>
          <w:tcPr>
            <w:tcW w:w="7371" w:type="dxa"/>
          </w:tcPr>
          <w:p w14:paraId="07A339FF" w14:textId="123DDA94" w:rsidR="004E3B6F" w:rsidRPr="004E3B6F" w:rsidRDefault="004E3B6F" w:rsidP="00ED5F07">
            <w:pPr>
              <w:pStyle w:val="AralkYok"/>
              <w:ind w:firstLine="709"/>
              <w:jc w:val="both"/>
            </w:pPr>
            <w:r w:rsidRPr="004E3B6F">
              <w:t>Meslek Yüksekokulunun gerekli tüm faaliyetlerinin etkenlik ve verimlilik ilkelerine uygun olarak yürütülmesi amacıyla Meslek Yüksekokulunun güvenlik İşlerini yürütmek.</w:t>
            </w:r>
          </w:p>
        </w:tc>
        <w:tc>
          <w:tcPr>
            <w:tcW w:w="2977" w:type="dxa"/>
          </w:tcPr>
          <w:p w14:paraId="64FFAAB7" w14:textId="77777777" w:rsidR="004E3B6F" w:rsidRDefault="004E3B6F" w:rsidP="00BB3029">
            <w:pPr>
              <w:pStyle w:val="AralkYok"/>
            </w:pPr>
          </w:p>
          <w:p w14:paraId="1BF4A20A" w14:textId="12981A38" w:rsidR="004E3B6F" w:rsidRDefault="004E3B6F" w:rsidP="00BB3029">
            <w:pPr>
              <w:pStyle w:val="AralkYok"/>
            </w:pPr>
            <w:r>
              <w:t>Aydın YÜCESOY</w:t>
            </w:r>
          </w:p>
        </w:tc>
      </w:tr>
      <w:tr w:rsidR="00E660CD" w14:paraId="6E2FC8C7" w14:textId="77777777" w:rsidTr="00F37786">
        <w:tc>
          <w:tcPr>
            <w:tcW w:w="2836" w:type="dxa"/>
          </w:tcPr>
          <w:p w14:paraId="044C0FE4" w14:textId="77777777" w:rsidR="00E660CD" w:rsidRDefault="00E660CD" w:rsidP="00BB3029">
            <w:pPr>
              <w:pStyle w:val="AralkYok"/>
              <w:jc w:val="both"/>
            </w:pPr>
          </w:p>
          <w:p w14:paraId="59392425" w14:textId="515350B5" w:rsidR="00E660CD" w:rsidRPr="004E3B6F" w:rsidRDefault="00E660CD" w:rsidP="00BB3029">
            <w:pPr>
              <w:pStyle w:val="AralkYok"/>
              <w:jc w:val="both"/>
            </w:pPr>
            <w:r w:rsidRPr="00E660CD">
              <w:t>Erkan GÜRKAN</w:t>
            </w:r>
          </w:p>
        </w:tc>
        <w:tc>
          <w:tcPr>
            <w:tcW w:w="2835" w:type="dxa"/>
          </w:tcPr>
          <w:p w14:paraId="28200C09" w14:textId="77777777" w:rsidR="00E660CD" w:rsidRDefault="00E660CD" w:rsidP="00BB3029">
            <w:pPr>
              <w:pStyle w:val="AralkYok"/>
            </w:pPr>
          </w:p>
          <w:p w14:paraId="002C7384" w14:textId="750A5306" w:rsidR="00E660CD" w:rsidRDefault="00E660CD" w:rsidP="00BB3029">
            <w:pPr>
              <w:pStyle w:val="AralkYok"/>
            </w:pPr>
            <w:r>
              <w:t>Destek Personeli</w:t>
            </w:r>
          </w:p>
        </w:tc>
        <w:tc>
          <w:tcPr>
            <w:tcW w:w="7371" w:type="dxa"/>
          </w:tcPr>
          <w:p w14:paraId="44583AC9" w14:textId="5129B827" w:rsidR="00E660CD" w:rsidRPr="004E3B6F" w:rsidRDefault="00E660CD" w:rsidP="00ED5F07">
            <w:pPr>
              <w:pStyle w:val="AralkYok"/>
              <w:ind w:firstLine="709"/>
              <w:jc w:val="both"/>
            </w:pPr>
            <w:r w:rsidRPr="00E660CD">
              <w:t>Meslek Yüksekokulunun gerekli tüm faaliyetlerinin etkenlik ve verimlilik ilkelerine uygun olarak yürütülmesi amacıyla Meslek Yüksekokulunun gerekli temizlik işlerini yapmak</w:t>
            </w:r>
            <w:r>
              <w:t>.</w:t>
            </w:r>
          </w:p>
        </w:tc>
        <w:tc>
          <w:tcPr>
            <w:tcW w:w="2977" w:type="dxa"/>
          </w:tcPr>
          <w:p w14:paraId="05A6A2DC" w14:textId="77777777" w:rsidR="00E660CD" w:rsidRDefault="00E660CD" w:rsidP="00BB3029">
            <w:pPr>
              <w:pStyle w:val="AralkYok"/>
            </w:pPr>
          </w:p>
          <w:p w14:paraId="07D414D4" w14:textId="75762AC2" w:rsidR="00E660CD" w:rsidRDefault="00E660CD" w:rsidP="00BB3029">
            <w:pPr>
              <w:pStyle w:val="AralkYok"/>
            </w:pPr>
            <w:r>
              <w:t>Aytaç YILDIZ</w:t>
            </w:r>
          </w:p>
        </w:tc>
      </w:tr>
      <w:tr w:rsidR="004E3B6F" w14:paraId="7E1F4782" w14:textId="77777777" w:rsidTr="00F37786">
        <w:tc>
          <w:tcPr>
            <w:tcW w:w="2836" w:type="dxa"/>
          </w:tcPr>
          <w:p w14:paraId="18E983F5" w14:textId="77777777" w:rsidR="00E660CD" w:rsidRDefault="00E660CD" w:rsidP="00BB3029">
            <w:pPr>
              <w:pStyle w:val="AralkYok"/>
              <w:jc w:val="both"/>
            </w:pPr>
          </w:p>
          <w:p w14:paraId="1C81B1DE" w14:textId="51C54B60" w:rsidR="004E3B6F" w:rsidRDefault="004E3B6F" w:rsidP="00BB3029">
            <w:pPr>
              <w:pStyle w:val="AralkYok"/>
              <w:jc w:val="both"/>
            </w:pPr>
            <w:r w:rsidRPr="004E3B6F">
              <w:t>Abdullah ALTINKAYNAK</w:t>
            </w:r>
          </w:p>
        </w:tc>
        <w:tc>
          <w:tcPr>
            <w:tcW w:w="2835" w:type="dxa"/>
          </w:tcPr>
          <w:p w14:paraId="05E8DADA" w14:textId="77777777" w:rsidR="004E3B6F" w:rsidRDefault="004E3B6F" w:rsidP="00BB3029">
            <w:pPr>
              <w:pStyle w:val="AralkYok"/>
            </w:pPr>
          </w:p>
          <w:p w14:paraId="36914008" w14:textId="24FE0B32" w:rsidR="00F37786" w:rsidRDefault="00F37786" w:rsidP="00BB3029">
            <w:pPr>
              <w:pStyle w:val="AralkYok"/>
            </w:pPr>
            <w:r>
              <w:t>Temizlik Personeli</w:t>
            </w:r>
          </w:p>
        </w:tc>
        <w:tc>
          <w:tcPr>
            <w:tcW w:w="7371" w:type="dxa"/>
          </w:tcPr>
          <w:p w14:paraId="7D523716" w14:textId="4AF1B26A" w:rsidR="004E3B6F" w:rsidRPr="004E3B6F" w:rsidRDefault="00E660CD" w:rsidP="00ED5F07">
            <w:pPr>
              <w:pStyle w:val="AralkYok"/>
              <w:ind w:firstLine="709"/>
              <w:jc w:val="both"/>
            </w:pPr>
            <w:r w:rsidRPr="00E660CD">
              <w:t>Meslek Yüksekokulunun gerekli tüm faaliyetlerinin etkenlik ve verimlilik ilkelerine uygun olarak yürütülmesi amacıyla Meslek Yüksekokulunun gerekli temizlik işlerini yapmak</w:t>
            </w:r>
            <w:r>
              <w:t>.</w:t>
            </w:r>
          </w:p>
        </w:tc>
        <w:tc>
          <w:tcPr>
            <w:tcW w:w="2977" w:type="dxa"/>
          </w:tcPr>
          <w:p w14:paraId="3256BBA3" w14:textId="77777777" w:rsidR="004E3B6F" w:rsidRDefault="004E3B6F" w:rsidP="00BB3029">
            <w:pPr>
              <w:pStyle w:val="AralkYok"/>
            </w:pPr>
          </w:p>
          <w:p w14:paraId="5618526F" w14:textId="25A5A32E" w:rsidR="00E660CD" w:rsidRDefault="00E660CD" w:rsidP="00BB3029">
            <w:pPr>
              <w:pStyle w:val="AralkYok"/>
            </w:pPr>
            <w:r w:rsidRPr="00E660CD">
              <w:t>Türker ÖNDAŞ</w:t>
            </w:r>
          </w:p>
        </w:tc>
      </w:tr>
      <w:tr w:rsidR="00E660CD" w14:paraId="09937635" w14:textId="77777777" w:rsidTr="00F37786">
        <w:tc>
          <w:tcPr>
            <w:tcW w:w="2836" w:type="dxa"/>
          </w:tcPr>
          <w:p w14:paraId="539882E5" w14:textId="77777777" w:rsidR="00E660CD" w:rsidRDefault="00E660CD" w:rsidP="00E660CD">
            <w:pPr>
              <w:pStyle w:val="AralkYok"/>
              <w:jc w:val="both"/>
            </w:pPr>
          </w:p>
          <w:p w14:paraId="1107489B" w14:textId="5E71ECDB" w:rsidR="00E660CD" w:rsidRDefault="00E660CD" w:rsidP="00E660CD">
            <w:pPr>
              <w:pStyle w:val="AralkYok"/>
              <w:jc w:val="both"/>
            </w:pPr>
            <w:r w:rsidRPr="00E660CD">
              <w:t>Ferda TOPUZ</w:t>
            </w:r>
          </w:p>
        </w:tc>
        <w:tc>
          <w:tcPr>
            <w:tcW w:w="2835" w:type="dxa"/>
          </w:tcPr>
          <w:p w14:paraId="0CE70ED3" w14:textId="77777777" w:rsidR="00E660CD" w:rsidRDefault="00E660CD" w:rsidP="00E660CD">
            <w:pPr>
              <w:pStyle w:val="AralkYok"/>
            </w:pPr>
          </w:p>
          <w:p w14:paraId="5F7917E1" w14:textId="173076BE" w:rsidR="00F37786" w:rsidRDefault="00F37786" w:rsidP="00E660CD">
            <w:pPr>
              <w:pStyle w:val="AralkYok"/>
            </w:pPr>
            <w:r>
              <w:t>Temizlik Personeli</w:t>
            </w:r>
          </w:p>
        </w:tc>
        <w:tc>
          <w:tcPr>
            <w:tcW w:w="7371" w:type="dxa"/>
          </w:tcPr>
          <w:p w14:paraId="43960E12" w14:textId="050F20E9" w:rsidR="00E660CD" w:rsidRPr="004E3B6F" w:rsidRDefault="00E660CD" w:rsidP="00ED5F07">
            <w:pPr>
              <w:pStyle w:val="AralkYok"/>
              <w:ind w:firstLine="709"/>
              <w:jc w:val="both"/>
            </w:pPr>
            <w:r w:rsidRPr="00F879C2">
              <w:t>Meslek Yüksekokulunun gerekli tüm faaliyetlerinin etkenlik ve verimlilik ilkelerine uygun olarak yürütülmesi amacıyla Meslek Yüksekokulunun gerekli temizlik işlerini yapmak.</w:t>
            </w:r>
          </w:p>
        </w:tc>
        <w:tc>
          <w:tcPr>
            <w:tcW w:w="2977" w:type="dxa"/>
          </w:tcPr>
          <w:p w14:paraId="3B357AB1" w14:textId="77777777" w:rsidR="00E660CD" w:rsidRDefault="00E660CD" w:rsidP="00E660CD">
            <w:pPr>
              <w:pStyle w:val="AralkYok"/>
            </w:pPr>
          </w:p>
          <w:p w14:paraId="6EA6A1A0" w14:textId="509D68F5" w:rsidR="00E660CD" w:rsidRDefault="00E660CD" w:rsidP="00E660CD">
            <w:pPr>
              <w:pStyle w:val="AralkYok"/>
            </w:pPr>
            <w:r w:rsidRPr="00E660CD">
              <w:t>Aytaç YILDIZ</w:t>
            </w:r>
          </w:p>
        </w:tc>
      </w:tr>
      <w:tr w:rsidR="00E660CD" w14:paraId="624440D9" w14:textId="77777777" w:rsidTr="00F37786">
        <w:tc>
          <w:tcPr>
            <w:tcW w:w="2836" w:type="dxa"/>
          </w:tcPr>
          <w:p w14:paraId="2550811A" w14:textId="77777777" w:rsidR="00E660CD" w:rsidRDefault="00E660CD" w:rsidP="00E660CD">
            <w:pPr>
              <w:pStyle w:val="AralkYok"/>
              <w:jc w:val="both"/>
            </w:pPr>
          </w:p>
          <w:p w14:paraId="142CE5D4" w14:textId="61AF8364" w:rsidR="00E660CD" w:rsidRDefault="00E660CD" w:rsidP="00E660CD">
            <w:pPr>
              <w:pStyle w:val="AralkYok"/>
              <w:jc w:val="both"/>
            </w:pPr>
            <w:r w:rsidRPr="00E660CD">
              <w:t>Türker ÖNDAŞ</w:t>
            </w:r>
          </w:p>
        </w:tc>
        <w:tc>
          <w:tcPr>
            <w:tcW w:w="2835" w:type="dxa"/>
          </w:tcPr>
          <w:p w14:paraId="1CF85477" w14:textId="77777777" w:rsidR="00E660CD" w:rsidRDefault="00E660CD" w:rsidP="00E660CD">
            <w:pPr>
              <w:pStyle w:val="AralkYok"/>
            </w:pPr>
          </w:p>
          <w:p w14:paraId="1979B76E" w14:textId="7DCD23C8" w:rsidR="00F37786" w:rsidRDefault="00F37786" w:rsidP="00E660CD">
            <w:pPr>
              <w:pStyle w:val="AralkYok"/>
            </w:pPr>
            <w:r>
              <w:t>Temizlik Personeli</w:t>
            </w:r>
          </w:p>
        </w:tc>
        <w:tc>
          <w:tcPr>
            <w:tcW w:w="7371" w:type="dxa"/>
          </w:tcPr>
          <w:p w14:paraId="6D7EC063" w14:textId="306E3056" w:rsidR="00E660CD" w:rsidRPr="004E3B6F" w:rsidRDefault="00E660CD" w:rsidP="00ED5F07">
            <w:pPr>
              <w:pStyle w:val="AralkYok"/>
              <w:ind w:firstLine="709"/>
              <w:jc w:val="both"/>
            </w:pPr>
            <w:r w:rsidRPr="00F879C2">
              <w:t>Meslek Yüksekokulunun gerekli tüm faaliyetlerinin etkenlik ve verimlilik ilkelerine uygun olarak yürütülmesi amacıyla Meslek Yüksekokulunun gerekli temizlik işlerini yapmak.</w:t>
            </w:r>
          </w:p>
        </w:tc>
        <w:tc>
          <w:tcPr>
            <w:tcW w:w="2977" w:type="dxa"/>
          </w:tcPr>
          <w:p w14:paraId="087F0C2D" w14:textId="77777777" w:rsidR="00E660CD" w:rsidRDefault="00E660CD" w:rsidP="00E660CD">
            <w:pPr>
              <w:pStyle w:val="AralkYok"/>
            </w:pPr>
          </w:p>
          <w:p w14:paraId="32A79678" w14:textId="383DCBD2" w:rsidR="00E660CD" w:rsidRDefault="00E660CD" w:rsidP="00E660CD">
            <w:pPr>
              <w:pStyle w:val="AralkYok"/>
            </w:pPr>
            <w:r w:rsidRPr="00E660CD">
              <w:t>Abdullah ALTINKAYNAK</w:t>
            </w:r>
          </w:p>
        </w:tc>
      </w:tr>
      <w:tr w:rsidR="004E3B6F" w14:paraId="338A4FDC" w14:textId="77777777" w:rsidTr="00F37786">
        <w:tc>
          <w:tcPr>
            <w:tcW w:w="2836" w:type="dxa"/>
          </w:tcPr>
          <w:p w14:paraId="61D2098D" w14:textId="77777777" w:rsidR="00E660CD" w:rsidRDefault="00E660CD" w:rsidP="00BB3029">
            <w:pPr>
              <w:pStyle w:val="AralkYok"/>
              <w:jc w:val="both"/>
            </w:pPr>
          </w:p>
          <w:p w14:paraId="6F78BB11" w14:textId="1C7579E5" w:rsidR="004E3B6F" w:rsidRDefault="00E660CD" w:rsidP="00BB3029">
            <w:pPr>
              <w:pStyle w:val="AralkYok"/>
              <w:jc w:val="both"/>
            </w:pPr>
            <w:r w:rsidRPr="00E660CD">
              <w:t>Aytaç YILDIZ</w:t>
            </w:r>
          </w:p>
        </w:tc>
        <w:tc>
          <w:tcPr>
            <w:tcW w:w="2835" w:type="dxa"/>
          </w:tcPr>
          <w:p w14:paraId="2EF78E76" w14:textId="77777777" w:rsidR="004E3B6F" w:rsidRDefault="004E3B6F" w:rsidP="00BB3029">
            <w:pPr>
              <w:pStyle w:val="AralkYok"/>
            </w:pPr>
          </w:p>
          <w:p w14:paraId="05AD6D25" w14:textId="6A212154" w:rsidR="00F37786" w:rsidRDefault="00F37786" w:rsidP="00BB3029">
            <w:pPr>
              <w:pStyle w:val="AralkYok"/>
            </w:pPr>
            <w:r>
              <w:t>Temizlik Personeli</w:t>
            </w:r>
          </w:p>
        </w:tc>
        <w:tc>
          <w:tcPr>
            <w:tcW w:w="7371" w:type="dxa"/>
          </w:tcPr>
          <w:p w14:paraId="6940E28E" w14:textId="2A759986" w:rsidR="004E3B6F" w:rsidRPr="004E3B6F" w:rsidRDefault="00E660CD" w:rsidP="00ED5F07">
            <w:pPr>
              <w:pStyle w:val="AralkYok"/>
              <w:ind w:firstLine="709"/>
              <w:jc w:val="both"/>
            </w:pPr>
            <w:r w:rsidRPr="00E660CD">
              <w:t>Meslek Yüksekokulunun gerekli tüm faaliyetlerinin etkenlik ve verimlilik ilkelerine uygun olarak yürütülmesi amacıyla Meslek Yüksekokulunun gerekli temizlik işlerini yapmak.</w:t>
            </w:r>
          </w:p>
        </w:tc>
        <w:tc>
          <w:tcPr>
            <w:tcW w:w="2977" w:type="dxa"/>
          </w:tcPr>
          <w:p w14:paraId="310EA634" w14:textId="77777777" w:rsidR="004E3B6F" w:rsidRDefault="004E3B6F" w:rsidP="00BB3029">
            <w:pPr>
              <w:pStyle w:val="AralkYok"/>
            </w:pPr>
          </w:p>
          <w:p w14:paraId="794051AD" w14:textId="0D8EB106" w:rsidR="00E660CD" w:rsidRDefault="00E660CD" w:rsidP="00BB3029">
            <w:pPr>
              <w:pStyle w:val="AralkYok"/>
            </w:pPr>
            <w:r w:rsidRPr="00E660CD">
              <w:t>Ferda TOPUZ</w:t>
            </w:r>
          </w:p>
        </w:tc>
      </w:tr>
    </w:tbl>
    <w:p w14:paraId="684D9842" w14:textId="77777777" w:rsidR="00111C6A" w:rsidRPr="00111C6A" w:rsidRDefault="00111C6A" w:rsidP="004E3B6F">
      <w:pPr>
        <w:pStyle w:val="AralkYok"/>
        <w:jc w:val="both"/>
        <w:rPr>
          <w:color w:val="C00000"/>
        </w:rPr>
      </w:pPr>
    </w:p>
    <w:sectPr w:rsidR="00111C6A" w:rsidRPr="00111C6A" w:rsidSect="00834B3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1F26DB"/>
    <w:rsid w:val="00016106"/>
    <w:rsid w:val="000226BD"/>
    <w:rsid w:val="00030BB8"/>
    <w:rsid w:val="00111C6A"/>
    <w:rsid w:val="00126607"/>
    <w:rsid w:val="00130E23"/>
    <w:rsid w:val="001F26DB"/>
    <w:rsid w:val="00322194"/>
    <w:rsid w:val="00355563"/>
    <w:rsid w:val="004E3B6F"/>
    <w:rsid w:val="004F3621"/>
    <w:rsid w:val="004F7A3A"/>
    <w:rsid w:val="005E13F6"/>
    <w:rsid w:val="00703B16"/>
    <w:rsid w:val="007801FE"/>
    <w:rsid w:val="007E6277"/>
    <w:rsid w:val="00834B35"/>
    <w:rsid w:val="008570F1"/>
    <w:rsid w:val="00863A31"/>
    <w:rsid w:val="00902A2D"/>
    <w:rsid w:val="009514B5"/>
    <w:rsid w:val="00971CFA"/>
    <w:rsid w:val="009E2A8B"/>
    <w:rsid w:val="00B17B24"/>
    <w:rsid w:val="00C250AA"/>
    <w:rsid w:val="00CB521F"/>
    <w:rsid w:val="00DA7EE2"/>
    <w:rsid w:val="00E660CD"/>
    <w:rsid w:val="00E7164C"/>
    <w:rsid w:val="00ED5F07"/>
    <w:rsid w:val="00EE7779"/>
    <w:rsid w:val="00F37786"/>
    <w:rsid w:val="00F96EF0"/>
    <w:rsid w:val="00FA4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D278"/>
  <w15:chartTrackingRefBased/>
  <w15:docId w15:val="{21851723-4885-4CDF-AD8C-A5927CF8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F26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1F26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1F26DB"/>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1F26DB"/>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1F26DB"/>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1F26D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26D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26D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26D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26DB"/>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1F26DB"/>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1F26DB"/>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1F26DB"/>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1F26DB"/>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1F26D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26D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26D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26DB"/>
    <w:rPr>
      <w:rFonts w:eastAsiaTheme="majorEastAsia" w:cstheme="majorBidi"/>
      <w:color w:val="272727" w:themeColor="text1" w:themeTint="D8"/>
    </w:rPr>
  </w:style>
  <w:style w:type="paragraph" w:styleId="KonuBal">
    <w:name w:val="Title"/>
    <w:basedOn w:val="Normal"/>
    <w:next w:val="Normal"/>
    <w:link w:val="KonuBalChar"/>
    <w:uiPriority w:val="10"/>
    <w:qFormat/>
    <w:rsid w:val="001F2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26D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F26D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F26D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F26D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F26DB"/>
    <w:rPr>
      <w:i/>
      <w:iCs/>
      <w:color w:val="404040" w:themeColor="text1" w:themeTint="BF"/>
    </w:rPr>
  </w:style>
  <w:style w:type="paragraph" w:styleId="ListeParagraf">
    <w:name w:val="List Paragraph"/>
    <w:basedOn w:val="Normal"/>
    <w:uiPriority w:val="34"/>
    <w:qFormat/>
    <w:rsid w:val="001F26DB"/>
    <w:pPr>
      <w:ind w:left="720"/>
      <w:contextualSpacing/>
    </w:pPr>
  </w:style>
  <w:style w:type="character" w:styleId="GlVurgulama">
    <w:name w:val="Intense Emphasis"/>
    <w:basedOn w:val="VarsaylanParagrafYazTipi"/>
    <w:uiPriority w:val="21"/>
    <w:qFormat/>
    <w:rsid w:val="001F26DB"/>
    <w:rPr>
      <w:i/>
      <w:iCs/>
      <w:color w:val="365F91" w:themeColor="accent1" w:themeShade="BF"/>
    </w:rPr>
  </w:style>
  <w:style w:type="paragraph" w:styleId="GlAlnt">
    <w:name w:val="Intense Quote"/>
    <w:basedOn w:val="Normal"/>
    <w:next w:val="Normal"/>
    <w:link w:val="GlAlntChar"/>
    <w:uiPriority w:val="30"/>
    <w:qFormat/>
    <w:rsid w:val="001F26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1F26DB"/>
    <w:rPr>
      <w:i/>
      <w:iCs/>
      <w:color w:val="365F91" w:themeColor="accent1" w:themeShade="BF"/>
    </w:rPr>
  </w:style>
  <w:style w:type="character" w:styleId="GlBavuru">
    <w:name w:val="Intense Reference"/>
    <w:basedOn w:val="VarsaylanParagrafYazTipi"/>
    <w:uiPriority w:val="32"/>
    <w:qFormat/>
    <w:rsid w:val="001F26DB"/>
    <w:rPr>
      <w:b/>
      <w:bCs/>
      <w:smallCaps/>
      <w:color w:val="365F91" w:themeColor="accent1" w:themeShade="BF"/>
      <w:spacing w:val="5"/>
    </w:rPr>
  </w:style>
  <w:style w:type="paragraph" w:styleId="AralkYok">
    <w:name w:val="No Spacing"/>
    <w:uiPriority w:val="1"/>
    <w:qFormat/>
    <w:rsid w:val="00111C6A"/>
    <w:pPr>
      <w:spacing w:after="0" w:line="240" w:lineRule="auto"/>
    </w:pPr>
  </w:style>
  <w:style w:type="table" w:styleId="TabloKlavuzu">
    <w:name w:val="Table Grid"/>
    <w:basedOn w:val="NormalTablo"/>
    <w:uiPriority w:val="59"/>
    <w:rsid w:val="00111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992</Words>
  <Characters>5656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Yadigaroğulları</dc:creator>
  <cp:keywords/>
  <dc:description/>
  <cp:lastModifiedBy>Gökhan Yadigaroğulları</cp:lastModifiedBy>
  <cp:revision>19</cp:revision>
  <dcterms:created xsi:type="dcterms:W3CDTF">2024-05-02T11:38:00Z</dcterms:created>
  <dcterms:modified xsi:type="dcterms:W3CDTF">2024-12-10T11:22:00Z</dcterms:modified>
</cp:coreProperties>
</file>