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916"/>
        <w:gridCol w:w="1045"/>
        <w:gridCol w:w="2268"/>
      </w:tblGrid>
      <w:tr w:rsidR="00942303" w:rsidRPr="004311B5" w14:paraId="79672149" w14:textId="77777777" w:rsidTr="00C32648">
        <w:trPr>
          <w:trHeight w:val="510"/>
          <w:jc w:val="center"/>
        </w:trPr>
        <w:tc>
          <w:tcPr>
            <w:tcW w:w="2972" w:type="dxa"/>
            <w:vMerge w:val="restart"/>
            <w:vAlign w:val="center"/>
          </w:tcPr>
          <w:p w14:paraId="5800B9CC" w14:textId="77777777" w:rsidR="00942303" w:rsidRPr="004311B5" w:rsidRDefault="00942303">
            <w:pPr>
              <w:pStyle w:val="TableParagraph"/>
              <w:rPr>
                <w:rFonts w:ascii="Times New Roman" w:hAnsi="Times New Roman" w:cs="Times New Roman"/>
                <w:sz w:val="20"/>
                <w:szCs w:val="20"/>
              </w:rPr>
            </w:pPr>
          </w:p>
          <w:p w14:paraId="2EE4A2D3" w14:textId="77777777" w:rsidR="00942303" w:rsidRPr="004311B5" w:rsidRDefault="00942303">
            <w:pPr>
              <w:pStyle w:val="TableParagraph"/>
              <w:spacing w:before="9" w:after="1"/>
              <w:rPr>
                <w:rFonts w:ascii="Times New Roman" w:hAnsi="Times New Roman" w:cs="Times New Roman"/>
                <w:sz w:val="20"/>
                <w:szCs w:val="20"/>
              </w:rPr>
            </w:pPr>
          </w:p>
          <w:p w14:paraId="144738B8" w14:textId="18CA2416" w:rsidR="00942303" w:rsidRPr="004311B5" w:rsidRDefault="00626EB4">
            <w:pPr>
              <w:pStyle w:val="TableParagraph"/>
              <w:ind w:left="959"/>
              <w:rPr>
                <w:rFonts w:ascii="Times New Roman" w:hAnsi="Times New Roman" w:cs="Times New Roman"/>
                <w:sz w:val="20"/>
                <w:szCs w:val="20"/>
              </w:rPr>
            </w:pPr>
            <w:r w:rsidRPr="004311B5">
              <w:rPr>
                <w:rFonts w:ascii="Times New Roman" w:hAnsi="Times New Roman" w:cs="Times New Roman"/>
                <w:noProof/>
                <w:sz w:val="20"/>
                <w:szCs w:val="20"/>
                <w:lang w:eastAsia="tr-TR"/>
              </w:rPr>
              <w:drawing>
                <wp:inline distT="0" distB="0" distL="0" distR="0" wp14:anchorId="1DD72694" wp14:editId="0E42C5BF">
                  <wp:extent cx="1218061" cy="631190"/>
                  <wp:effectExtent l="0" t="0" r="1270" b="0"/>
                  <wp:docPr id="106643446" name="Resim 2" descr="metin, yazı tipi, grafik,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3446"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9184" cy="642136"/>
                          </a:xfrm>
                          <a:prstGeom prst="rect">
                            <a:avLst/>
                          </a:prstGeom>
                        </pic:spPr>
                      </pic:pic>
                    </a:graphicData>
                  </a:graphic>
                </wp:inline>
              </w:drawing>
            </w:r>
          </w:p>
        </w:tc>
        <w:tc>
          <w:tcPr>
            <w:tcW w:w="4961" w:type="dxa"/>
            <w:gridSpan w:val="2"/>
            <w:vMerge w:val="restart"/>
            <w:vAlign w:val="center"/>
          </w:tcPr>
          <w:p w14:paraId="0B57A9F0" w14:textId="77777777" w:rsidR="00942303" w:rsidRPr="004311B5" w:rsidRDefault="00942303">
            <w:pPr>
              <w:pStyle w:val="TableParagraph"/>
              <w:spacing w:before="68"/>
              <w:rPr>
                <w:rFonts w:ascii="Times New Roman" w:hAnsi="Times New Roman" w:cs="Times New Roman"/>
                <w:sz w:val="20"/>
                <w:szCs w:val="20"/>
              </w:rPr>
            </w:pPr>
          </w:p>
          <w:p w14:paraId="3D1F0D6A" w14:textId="77777777" w:rsidR="00942303" w:rsidRPr="004311B5" w:rsidRDefault="005A2D37">
            <w:pPr>
              <w:pStyle w:val="TableParagraph"/>
              <w:spacing w:line="327" w:lineRule="exact"/>
              <w:ind w:left="125" w:right="13"/>
              <w:jc w:val="center"/>
              <w:rPr>
                <w:rFonts w:ascii="Times New Roman" w:hAnsi="Times New Roman" w:cs="Times New Roman"/>
                <w:b/>
                <w:sz w:val="20"/>
                <w:szCs w:val="20"/>
              </w:rPr>
            </w:pPr>
            <w:r w:rsidRPr="004311B5">
              <w:rPr>
                <w:rFonts w:ascii="Times New Roman" w:hAnsi="Times New Roman" w:cs="Times New Roman"/>
                <w:b/>
                <w:sz w:val="20"/>
                <w:szCs w:val="20"/>
              </w:rPr>
              <w:t>MUNZUR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ÜNİVERSİTESİ</w:t>
            </w:r>
          </w:p>
          <w:p w14:paraId="12E3D32A" w14:textId="70B04770" w:rsidR="009C6EF8" w:rsidRDefault="009C6EF8" w:rsidP="009C6EF8">
            <w:pPr>
              <w:pStyle w:val="TableParagraph"/>
              <w:spacing w:line="275" w:lineRule="exact"/>
              <w:ind w:left="125" w:right="8"/>
              <w:jc w:val="center"/>
              <w:rPr>
                <w:rFonts w:ascii="Times New Roman" w:hAnsi="Times New Roman" w:cs="Times New Roman"/>
                <w:sz w:val="20"/>
                <w:szCs w:val="20"/>
              </w:rPr>
            </w:pPr>
            <w:r>
              <w:rPr>
                <w:rFonts w:ascii="Times New Roman" w:hAnsi="Times New Roman" w:cs="Times New Roman"/>
                <w:sz w:val="20"/>
                <w:szCs w:val="20"/>
              </w:rPr>
              <w:t>Mühendislik Fakültesi Dekanlığı</w:t>
            </w:r>
          </w:p>
          <w:p w14:paraId="575DF2A1" w14:textId="401C25D3" w:rsidR="00942303" w:rsidRPr="004311B5" w:rsidRDefault="005A2D37" w:rsidP="009C6EF8">
            <w:pPr>
              <w:pStyle w:val="TableParagraph"/>
              <w:spacing w:line="275" w:lineRule="exact"/>
              <w:ind w:left="125" w:right="8"/>
              <w:jc w:val="center"/>
              <w:rPr>
                <w:rFonts w:ascii="Times New Roman" w:hAnsi="Times New Roman" w:cs="Times New Roman"/>
                <w:sz w:val="20"/>
                <w:szCs w:val="20"/>
              </w:rPr>
            </w:pPr>
            <w:r w:rsidRPr="004311B5">
              <w:rPr>
                <w:rFonts w:ascii="Times New Roman" w:hAnsi="Times New Roman" w:cs="Times New Roman"/>
                <w:sz w:val="20"/>
                <w:szCs w:val="20"/>
              </w:rPr>
              <w:t>Birim</w:t>
            </w:r>
            <w:r w:rsidRPr="004311B5">
              <w:rPr>
                <w:rFonts w:ascii="Times New Roman" w:hAnsi="Times New Roman" w:cs="Times New Roman"/>
                <w:spacing w:val="-10"/>
                <w:sz w:val="20"/>
                <w:szCs w:val="20"/>
              </w:rPr>
              <w:t xml:space="preserve"> </w:t>
            </w:r>
            <w:r w:rsidRPr="004311B5">
              <w:rPr>
                <w:rFonts w:ascii="Times New Roman" w:hAnsi="Times New Roman" w:cs="Times New Roman"/>
                <w:sz w:val="20"/>
                <w:szCs w:val="20"/>
              </w:rPr>
              <w:t>Görevlisi Görev Tanım Formu</w:t>
            </w:r>
          </w:p>
        </w:tc>
        <w:tc>
          <w:tcPr>
            <w:tcW w:w="2268" w:type="dxa"/>
            <w:vAlign w:val="center"/>
          </w:tcPr>
          <w:p w14:paraId="4A31F3E9"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Dök.</w:t>
            </w:r>
            <w:r w:rsidRPr="004311B5">
              <w:rPr>
                <w:rFonts w:ascii="Times New Roman" w:hAnsi="Times New Roman" w:cs="Times New Roman"/>
                <w:spacing w:val="-5"/>
                <w:sz w:val="20"/>
                <w:szCs w:val="20"/>
              </w:rPr>
              <w:t xml:space="preserve"> No:</w:t>
            </w:r>
          </w:p>
        </w:tc>
      </w:tr>
      <w:tr w:rsidR="00942303" w:rsidRPr="004311B5" w14:paraId="77AECD33" w14:textId="77777777" w:rsidTr="00C32648">
        <w:trPr>
          <w:trHeight w:val="567"/>
          <w:jc w:val="center"/>
        </w:trPr>
        <w:tc>
          <w:tcPr>
            <w:tcW w:w="2972" w:type="dxa"/>
            <w:vMerge/>
            <w:tcBorders>
              <w:top w:val="nil"/>
            </w:tcBorders>
            <w:vAlign w:val="center"/>
          </w:tcPr>
          <w:p w14:paraId="0474E017"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12C57B7F" w14:textId="77777777" w:rsidR="00942303" w:rsidRPr="004311B5" w:rsidRDefault="00942303">
            <w:pPr>
              <w:rPr>
                <w:rFonts w:ascii="Times New Roman" w:hAnsi="Times New Roman" w:cs="Times New Roman"/>
                <w:sz w:val="20"/>
                <w:szCs w:val="20"/>
              </w:rPr>
            </w:pPr>
          </w:p>
        </w:tc>
        <w:tc>
          <w:tcPr>
            <w:tcW w:w="2268" w:type="dxa"/>
            <w:vAlign w:val="center"/>
          </w:tcPr>
          <w:p w14:paraId="3D1F5FE6" w14:textId="77777777" w:rsidR="00942303" w:rsidRPr="004311B5" w:rsidRDefault="005A2D37">
            <w:pPr>
              <w:pStyle w:val="TableParagraph"/>
              <w:spacing w:before="11"/>
              <w:ind w:left="113"/>
              <w:rPr>
                <w:rFonts w:ascii="Times New Roman" w:hAnsi="Times New Roman" w:cs="Times New Roman"/>
                <w:sz w:val="20"/>
                <w:szCs w:val="20"/>
              </w:rPr>
            </w:pPr>
            <w:r w:rsidRPr="004311B5">
              <w:rPr>
                <w:rFonts w:ascii="Times New Roman" w:hAnsi="Times New Roman" w:cs="Times New Roman"/>
                <w:sz w:val="20"/>
                <w:szCs w:val="20"/>
              </w:rPr>
              <w:t>İlk</w:t>
            </w:r>
            <w:r w:rsidRPr="004311B5">
              <w:rPr>
                <w:rFonts w:ascii="Times New Roman" w:hAnsi="Times New Roman" w:cs="Times New Roman"/>
                <w:spacing w:val="-2"/>
                <w:sz w:val="20"/>
                <w:szCs w:val="20"/>
              </w:rPr>
              <w:t xml:space="preserve"> </w:t>
            </w:r>
            <w:r w:rsidRPr="004311B5">
              <w:rPr>
                <w:rFonts w:ascii="Times New Roman" w:hAnsi="Times New Roman" w:cs="Times New Roman"/>
                <w:sz w:val="20"/>
                <w:szCs w:val="20"/>
              </w:rPr>
              <w:t>Yayın</w:t>
            </w:r>
            <w:r w:rsidRPr="004311B5">
              <w:rPr>
                <w:rFonts w:ascii="Times New Roman" w:hAnsi="Times New Roman" w:cs="Times New Roman"/>
                <w:spacing w:val="-2"/>
                <w:sz w:val="20"/>
                <w:szCs w:val="20"/>
              </w:rPr>
              <w:t xml:space="preserve"> Tarihi:</w:t>
            </w:r>
          </w:p>
        </w:tc>
      </w:tr>
      <w:tr w:rsidR="00942303" w:rsidRPr="004311B5" w14:paraId="44E068AA" w14:textId="77777777" w:rsidTr="00C32648">
        <w:trPr>
          <w:trHeight w:val="510"/>
          <w:jc w:val="center"/>
        </w:trPr>
        <w:tc>
          <w:tcPr>
            <w:tcW w:w="2972" w:type="dxa"/>
            <w:vMerge/>
            <w:tcBorders>
              <w:top w:val="nil"/>
            </w:tcBorders>
            <w:vAlign w:val="center"/>
          </w:tcPr>
          <w:p w14:paraId="080304C8" w14:textId="77777777" w:rsidR="00942303" w:rsidRPr="004311B5" w:rsidRDefault="00942303">
            <w:pPr>
              <w:rPr>
                <w:rFonts w:ascii="Times New Roman" w:hAnsi="Times New Roman" w:cs="Times New Roman"/>
                <w:sz w:val="20"/>
                <w:szCs w:val="20"/>
              </w:rPr>
            </w:pPr>
          </w:p>
        </w:tc>
        <w:tc>
          <w:tcPr>
            <w:tcW w:w="4961" w:type="dxa"/>
            <w:gridSpan w:val="2"/>
            <w:vMerge/>
            <w:tcBorders>
              <w:top w:val="nil"/>
            </w:tcBorders>
            <w:vAlign w:val="center"/>
          </w:tcPr>
          <w:p w14:paraId="76DB2BD1" w14:textId="77777777" w:rsidR="00942303" w:rsidRPr="004311B5" w:rsidRDefault="00942303">
            <w:pPr>
              <w:rPr>
                <w:rFonts w:ascii="Times New Roman" w:hAnsi="Times New Roman" w:cs="Times New Roman"/>
                <w:sz w:val="20"/>
                <w:szCs w:val="20"/>
              </w:rPr>
            </w:pPr>
          </w:p>
        </w:tc>
        <w:tc>
          <w:tcPr>
            <w:tcW w:w="2268" w:type="dxa"/>
            <w:vAlign w:val="center"/>
          </w:tcPr>
          <w:p w14:paraId="512CF5D9" w14:textId="77777777" w:rsidR="00942303" w:rsidRPr="004311B5" w:rsidRDefault="005A2D37">
            <w:pPr>
              <w:pStyle w:val="TableParagraph"/>
              <w:spacing w:before="6"/>
              <w:ind w:left="113"/>
              <w:rPr>
                <w:rFonts w:ascii="Times New Roman" w:hAnsi="Times New Roman" w:cs="Times New Roman"/>
                <w:sz w:val="20"/>
                <w:szCs w:val="20"/>
              </w:rPr>
            </w:pPr>
            <w:r w:rsidRPr="004311B5">
              <w:rPr>
                <w:rFonts w:ascii="Times New Roman" w:hAnsi="Times New Roman" w:cs="Times New Roman"/>
                <w:sz w:val="20"/>
                <w:szCs w:val="20"/>
              </w:rPr>
              <w:t>Revizyon</w:t>
            </w:r>
            <w:r w:rsidRPr="004311B5">
              <w:rPr>
                <w:rFonts w:ascii="Times New Roman" w:hAnsi="Times New Roman" w:cs="Times New Roman"/>
                <w:spacing w:val="-4"/>
                <w:sz w:val="20"/>
                <w:szCs w:val="20"/>
              </w:rPr>
              <w:t xml:space="preserve"> </w:t>
            </w:r>
            <w:r w:rsidRPr="004311B5">
              <w:rPr>
                <w:rFonts w:ascii="Times New Roman" w:hAnsi="Times New Roman" w:cs="Times New Roman"/>
                <w:spacing w:val="-2"/>
                <w:sz w:val="20"/>
                <w:szCs w:val="20"/>
              </w:rPr>
              <w:t>No./Tarih:</w:t>
            </w:r>
          </w:p>
        </w:tc>
      </w:tr>
      <w:tr w:rsidR="00942303" w:rsidRPr="004311B5" w14:paraId="6FD7125D" w14:textId="77777777" w:rsidTr="00C32648">
        <w:trPr>
          <w:trHeight w:val="320"/>
          <w:jc w:val="center"/>
        </w:trPr>
        <w:tc>
          <w:tcPr>
            <w:tcW w:w="2972" w:type="dxa"/>
            <w:vAlign w:val="center"/>
          </w:tcPr>
          <w:p w14:paraId="701C0BA2" w14:textId="77777777" w:rsidR="00942303" w:rsidRPr="004311B5" w:rsidRDefault="005A2D37" w:rsidP="002A4019">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Birim</w:t>
            </w:r>
            <w:r w:rsidRPr="004311B5">
              <w:rPr>
                <w:rFonts w:ascii="Times New Roman" w:hAnsi="Times New Roman" w:cs="Times New Roman"/>
                <w:b/>
                <w:spacing w:val="-10"/>
                <w:sz w:val="20"/>
                <w:szCs w:val="20"/>
              </w:rPr>
              <w:t xml:space="preserve"> </w:t>
            </w:r>
            <w:r w:rsidRPr="004311B5">
              <w:rPr>
                <w:rFonts w:ascii="Times New Roman" w:hAnsi="Times New Roman" w:cs="Times New Roman"/>
                <w:b/>
                <w:spacing w:val="-5"/>
                <w:sz w:val="20"/>
                <w:szCs w:val="20"/>
              </w:rPr>
              <w:t>Adı</w:t>
            </w:r>
          </w:p>
        </w:tc>
        <w:tc>
          <w:tcPr>
            <w:tcW w:w="7229" w:type="dxa"/>
            <w:gridSpan w:val="3"/>
            <w:vAlign w:val="center"/>
          </w:tcPr>
          <w:p w14:paraId="7EF749CC" w14:textId="2A2F113F" w:rsidR="00942303" w:rsidRPr="004311B5" w:rsidRDefault="004311B5">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Mühendislik Fakültesi Dekanlığı </w:t>
            </w:r>
          </w:p>
        </w:tc>
      </w:tr>
      <w:tr w:rsidR="00942303" w:rsidRPr="004311B5" w14:paraId="1B23CC8B" w14:textId="77777777" w:rsidTr="00C32648">
        <w:trPr>
          <w:trHeight w:val="510"/>
          <w:jc w:val="center"/>
        </w:trPr>
        <w:tc>
          <w:tcPr>
            <w:tcW w:w="2972" w:type="dxa"/>
            <w:vAlign w:val="center"/>
          </w:tcPr>
          <w:p w14:paraId="28E87259" w14:textId="266646EE" w:rsidR="00942303" w:rsidRPr="002A4019" w:rsidRDefault="005A2D37" w:rsidP="002A4019">
            <w:pPr>
              <w:pStyle w:val="TableParagraph"/>
              <w:spacing w:before="40"/>
              <w:ind w:left="115" w:right="710"/>
              <w:rPr>
                <w:rFonts w:ascii="Times New Roman" w:hAnsi="Times New Roman" w:cs="Times New Roman"/>
                <w:b/>
                <w:sz w:val="18"/>
                <w:szCs w:val="20"/>
              </w:rPr>
            </w:pPr>
            <w:r w:rsidRPr="002A4019">
              <w:rPr>
                <w:rFonts w:ascii="Times New Roman" w:hAnsi="Times New Roman" w:cs="Times New Roman"/>
                <w:b/>
                <w:sz w:val="18"/>
                <w:szCs w:val="20"/>
              </w:rPr>
              <w:t>Görevin</w:t>
            </w:r>
            <w:r w:rsidRPr="002A4019">
              <w:rPr>
                <w:rFonts w:ascii="Times New Roman" w:hAnsi="Times New Roman" w:cs="Times New Roman"/>
                <w:b/>
                <w:spacing w:val="-13"/>
                <w:sz w:val="18"/>
                <w:szCs w:val="20"/>
              </w:rPr>
              <w:t xml:space="preserve"> </w:t>
            </w:r>
            <w:r w:rsidRPr="002A4019">
              <w:rPr>
                <w:rFonts w:ascii="Times New Roman" w:hAnsi="Times New Roman" w:cs="Times New Roman"/>
                <w:b/>
                <w:sz w:val="18"/>
                <w:szCs w:val="20"/>
              </w:rPr>
              <w:t>Bağlı</w:t>
            </w:r>
            <w:r w:rsidR="00626EB4" w:rsidRPr="002A4019">
              <w:rPr>
                <w:rFonts w:ascii="Times New Roman" w:hAnsi="Times New Roman" w:cs="Times New Roman"/>
                <w:b/>
                <w:sz w:val="18"/>
                <w:szCs w:val="20"/>
              </w:rPr>
              <w:t xml:space="preserve"> </w:t>
            </w:r>
            <w:r w:rsidR="002A4019" w:rsidRPr="002A4019">
              <w:rPr>
                <w:rFonts w:ascii="Times New Roman" w:hAnsi="Times New Roman" w:cs="Times New Roman"/>
                <w:b/>
                <w:sz w:val="18"/>
                <w:szCs w:val="20"/>
              </w:rPr>
              <w:t xml:space="preserve">Bulunduğu Kadro </w:t>
            </w:r>
            <w:r w:rsidRPr="002A4019">
              <w:rPr>
                <w:rFonts w:ascii="Times New Roman" w:hAnsi="Times New Roman" w:cs="Times New Roman"/>
                <w:b/>
                <w:sz w:val="18"/>
                <w:szCs w:val="20"/>
              </w:rPr>
              <w:t>Unvanı</w:t>
            </w:r>
          </w:p>
        </w:tc>
        <w:tc>
          <w:tcPr>
            <w:tcW w:w="7229" w:type="dxa"/>
            <w:gridSpan w:val="3"/>
            <w:vAlign w:val="center"/>
          </w:tcPr>
          <w:p w14:paraId="78777DD8" w14:textId="395ABD85" w:rsidR="00942303" w:rsidRPr="004311B5" w:rsidRDefault="004311B5">
            <w:pPr>
              <w:pStyle w:val="TableParagraph"/>
              <w:spacing w:before="35"/>
              <w:ind w:left="113"/>
              <w:rPr>
                <w:rFonts w:ascii="Times New Roman" w:hAnsi="Times New Roman" w:cs="Times New Roman"/>
                <w:sz w:val="20"/>
                <w:szCs w:val="20"/>
              </w:rPr>
            </w:pPr>
            <w:r w:rsidRPr="004311B5">
              <w:rPr>
                <w:rFonts w:ascii="Times New Roman" w:hAnsi="Times New Roman" w:cs="Times New Roman"/>
                <w:sz w:val="20"/>
                <w:szCs w:val="20"/>
              </w:rPr>
              <w:t>-</w:t>
            </w:r>
          </w:p>
        </w:tc>
      </w:tr>
      <w:tr w:rsidR="00942303" w:rsidRPr="004311B5" w14:paraId="4B02DF24" w14:textId="77777777" w:rsidTr="00C32648">
        <w:trPr>
          <w:trHeight w:val="320"/>
          <w:jc w:val="center"/>
        </w:trPr>
        <w:tc>
          <w:tcPr>
            <w:tcW w:w="2972" w:type="dxa"/>
            <w:vAlign w:val="center"/>
          </w:tcPr>
          <w:p w14:paraId="476ABAC0" w14:textId="77777777" w:rsidR="00942303" w:rsidRPr="004311B5" w:rsidRDefault="005A2D37">
            <w:pPr>
              <w:pStyle w:val="TableParagraph"/>
              <w:spacing w:before="20" w:line="252" w:lineRule="exact"/>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6"/>
                <w:sz w:val="20"/>
                <w:szCs w:val="20"/>
              </w:rPr>
              <w:t xml:space="preserve"> </w:t>
            </w:r>
            <w:r w:rsidRPr="004311B5">
              <w:rPr>
                <w:rFonts w:ascii="Times New Roman" w:hAnsi="Times New Roman" w:cs="Times New Roman"/>
                <w:b/>
                <w:spacing w:val="-2"/>
                <w:sz w:val="20"/>
                <w:szCs w:val="20"/>
              </w:rPr>
              <w:t>Unvanı</w:t>
            </w:r>
          </w:p>
        </w:tc>
        <w:tc>
          <w:tcPr>
            <w:tcW w:w="7229" w:type="dxa"/>
            <w:gridSpan w:val="3"/>
            <w:vAlign w:val="center"/>
          </w:tcPr>
          <w:p w14:paraId="648B31D0" w14:textId="22E797AB" w:rsidR="00942303" w:rsidRPr="004311B5" w:rsidRDefault="00942303">
            <w:pPr>
              <w:pStyle w:val="TableParagraph"/>
              <w:spacing w:before="20" w:line="252" w:lineRule="exact"/>
              <w:ind w:left="113"/>
              <w:rPr>
                <w:rFonts w:ascii="Times New Roman" w:hAnsi="Times New Roman" w:cs="Times New Roman"/>
                <w:sz w:val="20"/>
                <w:szCs w:val="20"/>
              </w:rPr>
            </w:pPr>
          </w:p>
        </w:tc>
      </w:tr>
      <w:tr w:rsidR="00942303" w:rsidRPr="004311B5" w14:paraId="712E1214" w14:textId="77777777" w:rsidTr="00C32648">
        <w:trPr>
          <w:trHeight w:val="454"/>
          <w:jc w:val="center"/>
        </w:trPr>
        <w:tc>
          <w:tcPr>
            <w:tcW w:w="2972" w:type="dxa"/>
            <w:vAlign w:val="center"/>
          </w:tcPr>
          <w:p w14:paraId="4837351B" w14:textId="77777777" w:rsidR="00942303" w:rsidRPr="004311B5" w:rsidRDefault="005A2D37">
            <w:pPr>
              <w:pStyle w:val="TableParagraph"/>
              <w:spacing w:before="164"/>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6"/>
                <w:sz w:val="20"/>
                <w:szCs w:val="20"/>
              </w:rPr>
              <w:t xml:space="preserve"> </w:t>
            </w:r>
            <w:r w:rsidRPr="004311B5">
              <w:rPr>
                <w:rFonts w:ascii="Times New Roman" w:hAnsi="Times New Roman" w:cs="Times New Roman"/>
                <w:b/>
                <w:sz w:val="20"/>
                <w:szCs w:val="20"/>
              </w:rPr>
              <w:t>Bulunduğu</w:t>
            </w:r>
            <w:r w:rsidRPr="004311B5">
              <w:rPr>
                <w:rFonts w:ascii="Times New Roman" w:hAnsi="Times New Roman" w:cs="Times New Roman"/>
                <w:b/>
                <w:spacing w:val="-3"/>
                <w:sz w:val="20"/>
                <w:szCs w:val="20"/>
              </w:rPr>
              <w:t xml:space="preserve"> </w:t>
            </w:r>
            <w:r w:rsidRPr="004311B5">
              <w:rPr>
                <w:rFonts w:ascii="Times New Roman" w:hAnsi="Times New Roman" w:cs="Times New Roman"/>
                <w:b/>
                <w:spacing w:val="-2"/>
                <w:sz w:val="20"/>
                <w:szCs w:val="20"/>
              </w:rPr>
              <w:t>Yönetici</w:t>
            </w:r>
          </w:p>
        </w:tc>
        <w:tc>
          <w:tcPr>
            <w:tcW w:w="7229" w:type="dxa"/>
            <w:gridSpan w:val="3"/>
            <w:vAlign w:val="center"/>
          </w:tcPr>
          <w:p w14:paraId="08FD1C29" w14:textId="2B34D8F3" w:rsidR="00942303" w:rsidRPr="004311B5" w:rsidRDefault="007831A0" w:rsidP="0097087E">
            <w:pPr>
              <w:pStyle w:val="TableParagraph"/>
              <w:spacing w:before="20"/>
              <w:rPr>
                <w:rFonts w:ascii="Times New Roman" w:hAnsi="Times New Roman" w:cs="Times New Roman"/>
                <w:sz w:val="20"/>
                <w:szCs w:val="20"/>
              </w:rPr>
            </w:pPr>
            <w:r>
              <w:rPr>
                <w:rFonts w:ascii="Times New Roman" w:hAnsi="Times New Roman" w:cs="Times New Roman"/>
                <w:sz w:val="20"/>
                <w:szCs w:val="20"/>
              </w:rPr>
              <w:t xml:space="preserve">  </w:t>
            </w:r>
            <w:r w:rsidR="0097087E">
              <w:rPr>
                <w:rFonts w:ascii="Times New Roman" w:hAnsi="Times New Roman" w:cs="Times New Roman"/>
                <w:sz w:val="20"/>
                <w:szCs w:val="20"/>
              </w:rPr>
              <w:t>Fakülte Sekreteri</w:t>
            </w:r>
            <w:r w:rsidR="00A32EB8">
              <w:rPr>
                <w:rFonts w:ascii="Times New Roman" w:hAnsi="Times New Roman" w:cs="Times New Roman"/>
                <w:sz w:val="20"/>
                <w:szCs w:val="20"/>
              </w:rPr>
              <w:t xml:space="preserve"> </w:t>
            </w:r>
          </w:p>
        </w:tc>
      </w:tr>
      <w:tr w:rsidR="00942303" w:rsidRPr="004311B5" w14:paraId="594877AC" w14:textId="77777777" w:rsidTr="00C32648">
        <w:trPr>
          <w:trHeight w:val="454"/>
          <w:jc w:val="center"/>
        </w:trPr>
        <w:tc>
          <w:tcPr>
            <w:tcW w:w="2972" w:type="dxa"/>
            <w:vAlign w:val="center"/>
          </w:tcPr>
          <w:p w14:paraId="0F788A85" w14:textId="77777777" w:rsidR="00942303" w:rsidRPr="004311B5" w:rsidRDefault="005A2D37">
            <w:pPr>
              <w:pStyle w:val="TableParagraph"/>
              <w:spacing w:before="25"/>
              <w:ind w:left="115"/>
              <w:rPr>
                <w:rFonts w:ascii="Times New Roman" w:hAnsi="Times New Roman" w:cs="Times New Roman"/>
                <w:b/>
                <w:sz w:val="20"/>
                <w:szCs w:val="20"/>
              </w:rPr>
            </w:pPr>
            <w:r w:rsidRPr="004311B5">
              <w:rPr>
                <w:rFonts w:ascii="Times New Roman" w:hAnsi="Times New Roman" w:cs="Times New Roman"/>
                <w:b/>
                <w:sz w:val="20"/>
                <w:szCs w:val="20"/>
              </w:rPr>
              <w:t>Astlar</w:t>
            </w:r>
            <w:r w:rsidRPr="004311B5">
              <w:rPr>
                <w:rFonts w:ascii="Times New Roman" w:hAnsi="Times New Roman" w:cs="Times New Roman"/>
                <w:b/>
                <w:spacing w:val="-9"/>
                <w:sz w:val="20"/>
                <w:szCs w:val="20"/>
              </w:rPr>
              <w:t xml:space="preserve"> </w:t>
            </w:r>
            <w:r w:rsidRPr="004311B5">
              <w:rPr>
                <w:rFonts w:ascii="Times New Roman" w:hAnsi="Times New Roman" w:cs="Times New Roman"/>
                <w:b/>
                <w:spacing w:val="-2"/>
                <w:sz w:val="20"/>
                <w:szCs w:val="20"/>
              </w:rPr>
              <w:t>(Altındaki</w:t>
            </w:r>
          </w:p>
          <w:p w14:paraId="1E66D088" w14:textId="77777777" w:rsidR="00942303" w:rsidRPr="004311B5" w:rsidRDefault="005A2D37">
            <w:pPr>
              <w:pStyle w:val="TableParagraph"/>
              <w:spacing w:before="5"/>
              <w:ind w:left="115"/>
              <w:rPr>
                <w:rFonts w:ascii="Times New Roman" w:hAnsi="Times New Roman" w:cs="Times New Roman"/>
                <w:b/>
                <w:sz w:val="20"/>
                <w:szCs w:val="20"/>
              </w:rPr>
            </w:pPr>
            <w:r w:rsidRPr="004311B5">
              <w:rPr>
                <w:rFonts w:ascii="Times New Roman" w:hAnsi="Times New Roman" w:cs="Times New Roman"/>
                <w:b/>
                <w:sz w:val="20"/>
                <w:szCs w:val="20"/>
              </w:rPr>
              <w:t>Bağlı</w:t>
            </w:r>
            <w:r w:rsidRPr="004311B5">
              <w:rPr>
                <w:rFonts w:ascii="Times New Roman" w:hAnsi="Times New Roman" w:cs="Times New Roman"/>
                <w:b/>
                <w:spacing w:val="-7"/>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2"/>
                <w:sz w:val="20"/>
                <w:szCs w:val="20"/>
              </w:rPr>
              <w:t xml:space="preserve"> Unvanları)</w:t>
            </w:r>
          </w:p>
        </w:tc>
        <w:tc>
          <w:tcPr>
            <w:tcW w:w="7229" w:type="dxa"/>
            <w:gridSpan w:val="3"/>
            <w:vAlign w:val="center"/>
          </w:tcPr>
          <w:p w14:paraId="695ABE6E" w14:textId="4D03955B" w:rsidR="00942303" w:rsidRPr="004311B5" w:rsidRDefault="006749C6">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4311B5" w:rsidRPr="004311B5">
              <w:rPr>
                <w:rFonts w:ascii="Times New Roman" w:hAnsi="Times New Roman" w:cs="Times New Roman"/>
                <w:sz w:val="20"/>
                <w:szCs w:val="20"/>
              </w:rPr>
              <w:t>-</w:t>
            </w:r>
          </w:p>
        </w:tc>
      </w:tr>
      <w:tr w:rsidR="00942303" w:rsidRPr="004311B5" w14:paraId="4FB2B6FC" w14:textId="77777777" w:rsidTr="00C32648">
        <w:trPr>
          <w:trHeight w:val="510"/>
          <w:jc w:val="center"/>
        </w:trPr>
        <w:tc>
          <w:tcPr>
            <w:tcW w:w="2972" w:type="dxa"/>
            <w:vAlign w:val="center"/>
          </w:tcPr>
          <w:p w14:paraId="18AFD929" w14:textId="0DB79230" w:rsidR="00942303" w:rsidRPr="004311B5" w:rsidRDefault="005A2D37" w:rsidP="002A4019">
            <w:pPr>
              <w:pStyle w:val="TableParagraph"/>
              <w:spacing w:before="16" w:line="244" w:lineRule="auto"/>
              <w:ind w:left="115"/>
              <w:rPr>
                <w:rFonts w:ascii="Times New Roman" w:hAnsi="Times New Roman" w:cs="Times New Roman"/>
                <w:b/>
                <w:sz w:val="20"/>
                <w:szCs w:val="20"/>
              </w:rPr>
            </w:pPr>
            <w:r w:rsidRPr="004311B5">
              <w:rPr>
                <w:rFonts w:ascii="Times New Roman" w:hAnsi="Times New Roman" w:cs="Times New Roman"/>
                <w:b/>
                <w:sz w:val="20"/>
                <w:szCs w:val="20"/>
              </w:rPr>
              <w:t>Yetki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ve</w:t>
            </w:r>
            <w:r w:rsidRPr="004311B5">
              <w:rPr>
                <w:rFonts w:ascii="Times New Roman" w:hAnsi="Times New Roman" w:cs="Times New Roman"/>
                <w:b/>
                <w:spacing w:val="-12"/>
                <w:sz w:val="20"/>
                <w:szCs w:val="20"/>
              </w:rPr>
              <w:t xml:space="preserve"> </w:t>
            </w:r>
            <w:r w:rsidRPr="004311B5">
              <w:rPr>
                <w:rFonts w:ascii="Times New Roman" w:hAnsi="Times New Roman" w:cs="Times New Roman"/>
                <w:b/>
                <w:sz w:val="20"/>
                <w:szCs w:val="20"/>
              </w:rPr>
              <w:t>Görev</w:t>
            </w:r>
            <w:r w:rsidRPr="004311B5">
              <w:rPr>
                <w:rFonts w:ascii="Times New Roman" w:hAnsi="Times New Roman" w:cs="Times New Roman"/>
                <w:b/>
                <w:spacing w:val="-15"/>
                <w:sz w:val="20"/>
                <w:szCs w:val="20"/>
              </w:rPr>
              <w:t xml:space="preserve"> </w:t>
            </w:r>
            <w:r w:rsidRPr="004311B5">
              <w:rPr>
                <w:rFonts w:ascii="Times New Roman" w:hAnsi="Times New Roman" w:cs="Times New Roman"/>
                <w:b/>
                <w:sz w:val="20"/>
                <w:szCs w:val="20"/>
              </w:rPr>
              <w:t>Devri</w:t>
            </w:r>
            <w:r w:rsidR="00626EB4" w:rsidRPr="004311B5">
              <w:rPr>
                <w:rFonts w:ascii="Times New Roman" w:hAnsi="Times New Roman" w:cs="Times New Roman"/>
                <w:b/>
                <w:sz w:val="20"/>
                <w:szCs w:val="20"/>
              </w:rPr>
              <w:t xml:space="preserve"> </w:t>
            </w:r>
            <w:r w:rsidRPr="004311B5">
              <w:rPr>
                <w:rFonts w:ascii="Times New Roman" w:hAnsi="Times New Roman" w:cs="Times New Roman"/>
                <w:b/>
                <w:sz w:val="20"/>
                <w:szCs w:val="20"/>
              </w:rPr>
              <w:t xml:space="preserve">Yapılan </w:t>
            </w:r>
            <w:r w:rsidRPr="004311B5">
              <w:rPr>
                <w:rFonts w:ascii="Times New Roman" w:hAnsi="Times New Roman" w:cs="Times New Roman"/>
                <w:b/>
                <w:spacing w:val="-2"/>
                <w:sz w:val="20"/>
                <w:szCs w:val="20"/>
              </w:rPr>
              <w:t>Personel</w:t>
            </w:r>
            <w:r w:rsidR="002A4019">
              <w:rPr>
                <w:rFonts w:ascii="Times New Roman" w:hAnsi="Times New Roman" w:cs="Times New Roman"/>
                <w:b/>
                <w:sz w:val="20"/>
                <w:szCs w:val="20"/>
              </w:rPr>
              <w:t xml:space="preserve"> </w:t>
            </w:r>
            <w:r w:rsidRPr="004311B5">
              <w:rPr>
                <w:rFonts w:ascii="Times New Roman" w:hAnsi="Times New Roman" w:cs="Times New Roman"/>
                <w:b/>
                <w:sz w:val="20"/>
                <w:szCs w:val="20"/>
              </w:rPr>
              <w:t>Kadro</w:t>
            </w:r>
            <w:r w:rsidRPr="004311B5">
              <w:rPr>
                <w:rFonts w:ascii="Times New Roman" w:hAnsi="Times New Roman" w:cs="Times New Roman"/>
                <w:b/>
                <w:spacing w:val="-2"/>
                <w:sz w:val="20"/>
                <w:szCs w:val="20"/>
              </w:rPr>
              <w:t xml:space="preserve"> Unvanı</w:t>
            </w:r>
          </w:p>
        </w:tc>
        <w:tc>
          <w:tcPr>
            <w:tcW w:w="7229" w:type="dxa"/>
            <w:gridSpan w:val="3"/>
            <w:vAlign w:val="center"/>
          </w:tcPr>
          <w:p w14:paraId="5B2FB153" w14:textId="38139B4B" w:rsidR="00942303" w:rsidRPr="004311B5" w:rsidRDefault="0031768C" w:rsidP="0031768C">
            <w:pPr>
              <w:pStyle w:val="TableParagraph"/>
              <w:ind w:left="113"/>
              <w:rPr>
                <w:rFonts w:ascii="Times New Roman" w:hAnsi="Times New Roman" w:cs="Times New Roman"/>
                <w:sz w:val="20"/>
                <w:szCs w:val="20"/>
              </w:rPr>
            </w:pPr>
            <w:r>
              <w:rPr>
                <w:rFonts w:ascii="Times New Roman" w:hAnsi="Times New Roman" w:cs="Times New Roman"/>
                <w:sz w:val="20"/>
                <w:szCs w:val="20"/>
              </w:rPr>
              <w:t xml:space="preserve">Bilgisayar </w:t>
            </w:r>
            <w:proofErr w:type="spellStart"/>
            <w:r>
              <w:rPr>
                <w:rFonts w:ascii="Times New Roman" w:hAnsi="Times New Roman" w:cs="Times New Roman"/>
                <w:sz w:val="20"/>
                <w:szCs w:val="20"/>
              </w:rPr>
              <w:t>İşlt</w:t>
            </w:r>
            <w:proofErr w:type="spellEnd"/>
            <w:r>
              <w:rPr>
                <w:rFonts w:ascii="Times New Roman" w:hAnsi="Times New Roman" w:cs="Times New Roman"/>
                <w:sz w:val="20"/>
                <w:szCs w:val="20"/>
              </w:rPr>
              <w:t>.</w:t>
            </w:r>
            <w:r w:rsidR="00A32EB8">
              <w:rPr>
                <w:rFonts w:ascii="Times New Roman" w:hAnsi="Times New Roman" w:cs="Times New Roman"/>
                <w:sz w:val="20"/>
                <w:szCs w:val="20"/>
              </w:rPr>
              <w:t xml:space="preserve">- Memur </w:t>
            </w:r>
          </w:p>
        </w:tc>
      </w:tr>
      <w:tr w:rsidR="0097087E" w:rsidRPr="004311B5" w14:paraId="3484A901" w14:textId="77777777" w:rsidTr="00C32648">
        <w:trPr>
          <w:trHeight w:val="1417"/>
          <w:jc w:val="center"/>
        </w:trPr>
        <w:tc>
          <w:tcPr>
            <w:tcW w:w="2972" w:type="dxa"/>
            <w:vAlign w:val="center"/>
          </w:tcPr>
          <w:p w14:paraId="46446524" w14:textId="77777777" w:rsidR="0097087E" w:rsidRPr="0059032C" w:rsidRDefault="0097087E" w:rsidP="0097087E">
            <w:pPr>
              <w:pStyle w:val="TableParagraph"/>
              <w:spacing w:before="20"/>
              <w:ind w:left="113"/>
              <w:rPr>
                <w:rFonts w:ascii="Times New Roman" w:hAnsi="Times New Roman" w:cs="Times New Roman"/>
                <w:sz w:val="20"/>
                <w:szCs w:val="20"/>
              </w:rPr>
            </w:pPr>
            <w:r w:rsidRPr="0059032C">
              <w:rPr>
                <w:rFonts w:ascii="Times New Roman" w:hAnsi="Times New Roman" w:cs="Times New Roman"/>
                <w:b/>
                <w:spacing w:val="-2"/>
                <w:sz w:val="20"/>
                <w:szCs w:val="20"/>
              </w:rPr>
              <w:t>Görevin Tanımı</w:t>
            </w:r>
          </w:p>
        </w:tc>
        <w:tc>
          <w:tcPr>
            <w:tcW w:w="7229" w:type="dxa"/>
            <w:gridSpan w:val="3"/>
            <w:vAlign w:val="center"/>
          </w:tcPr>
          <w:p w14:paraId="2DC9DF34" w14:textId="0AA86A7C" w:rsidR="0097087E" w:rsidRPr="004311B5" w:rsidRDefault="007D012C" w:rsidP="007D012C">
            <w:pPr>
              <w:pStyle w:val="Default"/>
              <w:numPr>
                <w:ilvl w:val="0"/>
                <w:numId w:val="31"/>
              </w:numPr>
              <w:rPr>
                <w:rFonts w:ascii="Times New Roman" w:hAnsi="Times New Roman" w:cs="Times New Roman"/>
                <w:sz w:val="20"/>
                <w:szCs w:val="20"/>
              </w:rPr>
            </w:pPr>
            <w:r w:rsidRPr="007D012C">
              <w:rPr>
                <w:rFonts w:ascii="Times New Roman" w:eastAsia="Calibri" w:hAnsi="Times New Roman" w:cs="Times New Roman"/>
                <w:color w:val="auto"/>
                <w:sz w:val="20"/>
                <w:szCs w:val="20"/>
              </w:rPr>
              <w:t>Munzur Üniversitesi üst yönetimi tarafından belirlenen amaç ve ilkelere uygun olarak; Fakültenin gerekli tüm faaliyetlerinin yürütülmesi amacıyla Resmi Yazışmalarda Uygulanacak Usul ve Esaslar Yönetmeliği’ne göre birim personelin özlük hakları ile ilgili işlemleri yapmak, gelen-giden evrak kayıt işlemleri ile yazışma süreçlerinin takibini birim yöneticisi ile koordineli olarak yapmak.</w:t>
            </w:r>
          </w:p>
        </w:tc>
      </w:tr>
      <w:tr w:rsidR="0097087E" w:rsidRPr="004311B5" w14:paraId="4DF1FFB7" w14:textId="77777777" w:rsidTr="00C32648">
        <w:trPr>
          <w:trHeight w:val="2117"/>
          <w:jc w:val="center"/>
        </w:trPr>
        <w:tc>
          <w:tcPr>
            <w:tcW w:w="2972" w:type="dxa"/>
            <w:vAlign w:val="center"/>
          </w:tcPr>
          <w:p w14:paraId="30B380B7" w14:textId="77777777" w:rsidR="0097087E" w:rsidRPr="004311B5" w:rsidRDefault="0097087E" w:rsidP="0097087E">
            <w:pPr>
              <w:pStyle w:val="TableParagraph"/>
              <w:spacing w:before="211"/>
              <w:rPr>
                <w:rFonts w:ascii="Times New Roman" w:hAnsi="Times New Roman" w:cs="Times New Roman"/>
                <w:sz w:val="20"/>
                <w:szCs w:val="20"/>
              </w:rPr>
            </w:pPr>
          </w:p>
          <w:p w14:paraId="715DC8A4" w14:textId="77777777" w:rsidR="0097087E" w:rsidRPr="00B8556D" w:rsidRDefault="0097087E" w:rsidP="0097087E">
            <w:pPr>
              <w:pStyle w:val="TableParagraph"/>
              <w:spacing w:before="20"/>
              <w:ind w:left="113"/>
              <w:rPr>
                <w:rFonts w:ascii="Times New Roman" w:hAnsi="Times New Roman" w:cs="Times New Roman"/>
                <w:sz w:val="20"/>
                <w:szCs w:val="20"/>
              </w:rPr>
            </w:pPr>
            <w:r w:rsidRPr="00B8556D">
              <w:rPr>
                <w:rFonts w:ascii="Times New Roman" w:hAnsi="Times New Roman" w:cs="Times New Roman"/>
                <w:b/>
                <w:spacing w:val="-2"/>
                <w:sz w:val="20"/>
                <w:szCs w:val="20"/>
              </w:rPr>
              <w:t>Temel Görev ve Sorumluluklar</w:t>
            </w:r>
          </w:p>
        </w:tc>
        <w:tc>
          <w:tcPr>
            <w:tcW w:w="7229" w:type="dxa"/>
            <w:gridSpan w:val="3"/>
          </w:tcPr>
          <w:p w14:paraId="176BE0EE" w14:textId="51485BD3"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Fakültenin birim içi ve birim dışı yazışmalarını “Resmi Yazışmalarda Uygulanacak Esas ve Usuller Hakkındaki Yönetmelik” ve “Munzur Üniversitesi Resmi Yazışma Kurallarına uygun olarak düzenlemek, yürütmek, takip etmek, kaydını tutmak ve ilgili yerlere ulaşmasını sağlamak</w:t>
            </w:r>
          </w:p>
          <w:p w14:paraId="20A0BD0A" w14:textId="50766CC9"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Gelen-giden evrakı kaydetmek, havale edilen evrakı zimmetle ilgililere göndermek, iç ve dış posta işlemlerinin düzenli olarak yürütülmesini sağlamak</w:t>
            </w:r>
          </w:p>
          <w:p w14:paraId="5180F369" w14:textId="6A382BB7"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Dekanlığa ya da kişilere ait her türlü bilgi ve belgeyi korumak, ilgisiz kişilerin eline geçmesini önlemek, Fakülte Sekreteri veya Dekanın onayı olmadan kişilere bilgi ve belge vermekten kaçınmak</w:t>
            </w:r>
          </w:p>
          <w:p w14:paraId="5B06E79F" w14:textId="07F1FD60"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Sorumlu olduğu tüm işlemlerle ilgili mevzuatı bilmek ve değişiklikleri takip etmek</w:t>
            </w:r>
          </w:p>
          <w:p w14:paraId="32F0AEDB" w14:textId="699202F2"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“Standart Dosyalama Planı’’</w:t>
            </w:r>
            <w:proofErr w:type="spellStart"/>
            <w:r w:rsidRPr="007D012C">
              <w:rPr>
                <w:rFonts w:ascii="Times New Roman" w:hAnsi="Times New Roman" w:cs="Times New Roman"/>
                <w:sz w:val="20"/>
                <w:szCs w:val="20"/>
              </w:rPr>
              <w:t>na</w:t>
            </w:r>
            <w:proofErr w:type="spellEnd"/>
            <w:r w:rsidRPr="007D012C">
              <w:rPr>
                <w:rFonts w:ascii="Times New Roman" w:hAnsi="Times New Roman" w:cs="Times New Roman"/>
                <w:sz w:val="20"/>
                <w:szCs w:val="20"/>
              </w:rPr>
              <w:t xml:space="preserve"> uygun olarak dosyalama sistemini oluşturmak</w:t>
            </w:r>
          </w:p>
          <w:p w14:paraId="5670D735" w14:textId="10341F74"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Süreli yazıları takip ederek, uymayan birimleri zamanında uyarmak</w:t>
            </w:r>
          </w:p>
          <w:p w14:paraId="41FCE951" w14:textId="4E004A6B"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Fakültedeki akademik ve idari personelin kişisel dosyalarını tutmak, sevkler, izinler vb. evrakları düzenlemek, dosyalamak ve ilgili birimlere bildirmek</w:t>
            </w:r>
          </w:p>
          <w:p w14:paraId="1E8F92D5" w14:textId="7C33C23C"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Fakültede oluşturulan kurul ve komisyonların görev tanımlarını ve listesini arşivlemek</w:t>
            </w:r>
          </w:p>
          <w:p w14:paraId="0500B705" w14:textId="403A103D"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Personel bilgi ve özlük dosyalarını tutmak</w:t>
            </w:r>
          </w:p>
          <w:p w14:paraId="0779F2CB" w14:textId="4F85729A"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Yapılan iş ve işlemlerde üst yöneticileri bilgilendirmek, yapılamayan işleri gerekçeleri ile birlikte açıklamak</w:t>
            </w:r>
          </w:p>
          <w:p w14:paraId="6C63FD28" w14:textId="6EF4CD8A"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Bağlı olduğu süreç ile üst yöneticileri tarafından verilen diğer iş ve işlemleri yapmak</w:t>
            </w:r>
          </w:p>
          <w:p w14:paraId="52F3D633" w14:textId="407E2038" w:rsidR="007D012C" w:rsidRPr="007D012C"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Üst Yönetimin görev alanı ile ilgili vereceği diğer işleri yapmak</w:t>
            </w:r>
          </w:p>
          <w:p w14:paraId="6F0FD883" w14:textId="393619DB" w:rsidR="0097087E" w:rsidRPr="006F57A1" w:rsidRDefault="007D012C" w:rsidP="007D012C">
            <w:pPr>
              <w:pStyle w:val="TableParagraph"/>
              <w:numPr>
                <w:ilvl w:val="0"/>
                <w:numId w:val="22"/>
              </w:numPr>
              <w:spacing w:before="20" w:line="252" w:lineRule="exact"/>
              <w:rPr>
                <w:rFonts w:ascii="Times New Roman" w:hAnsi="Times New Roman" w:cs="Times New Roman"/>
                <w:sz w:val="20"/>
                <w:szCs w:val="20"/>
              </w:rPr>
            </w:pPr>
            <w:r w:rsidRPr="007D012C">
              <w:rPr>
                <w:rFonts w:ascii="Times New Roman" w:hAnsi="Times New Roman" w:cs="Times New Roman"/>
                <w:sz w:val="20"/>
                <w:szCs w:val="20"/>
              </w:rPr>
              <w:t>Yazı işleri personeli yukarıda yazılı olan bütün bu görevleri kanunlara ve yönetmeliklere uygun olarak yerine getirirken Fakülte Sekreteri, Dekan Yardımcısı ve Dekana karşı sorumludur.</w:t>
            </w:r>
          </w:p>
        </w:tc>
      </w:tr>
      <w:tr w:rsidR="0097087E" w:rsidRPr="004311B5" w14:paraId="63EC9659" w14:textId="77777777" w:rsidTr="00C32648">
        <w:trPr>
          <w:trHeight w:val="696"/>
          <w:jc w:val="center"/>
        </w:trPr>
        <w:tc>
          <w:tcPr>
            <w:tcW w:w="2972" w:type="dxa"/>
            <w:vAlign w:val="center"/>
          </w:tcPr>
          <w:p w14:paraId="591EEC5C" w14:textId="77777777" w:rsidR="0097087E" w:rsidRPr="004311B5" w:rsidRDefault="0097087E" w:rsidP="0097087E">
            <w:pPr>
              <w:pStyle w:val="TableParagraph"/>
              <w:ind w:left="115"/>
              <w:rPr>
                <w:rFonts w:ascii="Times New Roman" w:hAnsi="Times New Roman" w:cs="Times New Roman"/>
                <w:b/>
                <w:sz w:val="20"/>
                <w:szCs w:val="20"/>
              </w:rPr>
            </w:pPr>
            <w:r w:rsidRPr="004311B5">
              <w:rPr>
                <w:rFonts w:ascii="Times New Roman" w:hAnsi="Times New Roman" w:cs="Times New Roman"/>
                <w:b/>
                <w:spacing w:val="-2"/>
                <w:sz w:val="20"/>
                <w:szCs w:val="20"/>
              </w:rPr>
              <w:t>Yetkiler</w:t>
            </w:r>
          </w:p>
        </w:tc>
        <w:tc>
          <w:tcPr>
            <w:tcW w:w="7229" w:type="dxa"/>
            <w:gridSpan w:val="3"/>
            <w:vAlign w:val="center"/>
          </w:tcPr>
          <w:p w14:paraId="3C49AF05" w14:textId="77777777" w:rsidR="0097087E" w:rsidRPr="009C6EF8" w:rsidRDefault="0097087E" w:rsidP="0097087E">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 xml:space="preserve">Yukarıda belirtilen görev ve sorumlulukları gerçekleştirme yetkisine sahip olmak </w:t>
            </w:r>
          </w:p>
          <w:p w14:paraId="4467F9F2" w14:textId="71CC20AA" w:rsidR="0097087E" w:rsidRPr="004311B5" w:rsidRDefault="0097087E" w:rsidP="0097087E">
            <w:pPr>
              <w:pStyle w:val="TableParagraph"/>
              <w:numPr>
                <w:ilvl w:val="0"/>
                <w:numId w:val="22"/>
              </w:numPr>
              <w:spacing w:before="20" w:line="252" w:lineRule="exact"/>
              <w:rPr>
                <w:rFonts w:ascii="Times New Roman" w:hAnsi="Times New Roman" w:cs="Times New Roman"/>
                <w:sz w:val="20"/>
                <w:szCs w:val="20"/>
              </w:rPr>
            </w:pPr>
            <w:r w:rsidRPr="009C6EF8">
              <w:rPr>
                <w:rFonts w:ascii="Times New Roman" w:hAnsi="Times New Roman" w:cs="Times New Roman"/>
                <w:sz w:val="20"/>
                <w:szCs w:val="20"/>
              </w:rPr>
              <w:t>Faaliyetlerinin gerektirdiği her türlü araç, gereç ve malzemeyi</w:t>
            </w:r>
            <w:r w:rsidRPr="005F6FBB">
              <w:rPr>
                <w:rFonts w:ascii="Times New Roman" w:hAnsi="Times New Roman" w:cs="Times New Roman"/>
                <w:sz w:val="20"/>
                <w:szCs w:val="20"/>
              </w:rPr>
              <w:t xml:space="preserve"> kullanabilmek</w:t>
            </w:r>
          </w:p>
        </w:tc>
      </w:tr>
      <w:tr w:rsidR="0097087E" w:rsidRPr="004311B5" w14:paraId="724C26F9" w14:textId="77777777" w:rsidTr="00C32648">
        <w:trPr>
          <w:trHeight w:val="892"/>
          <w:jc w:val="center"/>
        </w:trPr>
        <w:tc>
          <w:tcPr>
            <w:tcW w:w="2972" w:type="dxa"/>
            <w:vAlign w:val="center"/>
          </w:tcPr>
          <w:p w14:paraId="0650C195" w14:textId="0F30B1E3" w:rsidR="0097087E" w:rsidRPr="004311B5" w:rsidRDefault="0097087E" w:rsidP="0097087E">
            <w:pPr>
              <w:pStyle w:val="TableParagraph"/>
              <w:spacing w:before="155"/>
              <w:ind w:left="115"/>
              <w:rPr>
                <w:rFonts w:ascii="Times New Roman" w:hAnsi="Times New Roman" w:cs="Times New Roman"/>
                <w:b/>
                <w:sz w:val="20"/>
                <w:szCs w:val="20"/>
              </w:rPr>
            </w:pPr>
            <w:r w:rsidRPr="004311B5">
              <w:rPr>
                <w:rFonts w:ascii="Times New Roman" w:hAnsi="Times New Roman" w:cs="Times New Roman"/>
                <w:b/>
                <w:sz w:val="20"/>
                <w:szCs w:val="20"/>
              </w:rPr>
              <w:t>Görev</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İçin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Gerekli</w:t>
            </w:r>
            <w:r w:rsidRPr="004311B5">
              <w:rPr>
                <w:rFonts w:ascii="Times New Roman" w:hAnsi="Times New Roman" w:cs="Times New Roman"/>
                <w:b/>
                <w:spacing w:val="-13"/>
                <w:sz w:val="20"/>
                <w:szCs w:val="20"/>
              </w:rPr>
              <w:t xml:space="preserve"> </w:t>
            </w:r>
            <w:r w:rsidRPr="004311B5">
              <w:rPr>
                <w:rFonts w:ascii="Times New Roman" w:hAnsi="Times New Roman" w:cs="Times New Roman"/>
                <w:b/>
                <w:sz w:val="20"/>
                <w:szCs w:val="20"/>
              </w:rPr>
              <w:t xml:space="preserve">Beceri ve </w:t>
            </w:r>
            <w:r w:rsidRPr="004311B5">
              <w:rPr>
                <w:rFonts w:ascii="Times New Roman" w:hAnsi="Times New Roman" w:cs="Times New Roman"/>
                <w:b/>
                <w:spacing w:val="-2"/>
                <w:sz w:val="20"/>
                <w:szCs w:val="20"/>
              </w:rPr>
              <w:t>Yetenekler</w:t>
            </w:r>
          </w:p>
        </w:tc>
        <w:tc>
          <w:tcPr>
            <w:tcW w:w="7229" w:type="dxa"/>
            <w:gridSpan w:val="3"/>
            <w:vAlign w:val="center"/>
          </w:tcPr>
          <w:p w14:paraId="357EBB97"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Kurumsal ve etik prensiplere bağlılık </w:t>
            </w:r>
          </w:p>
          <w:p w14:paraId="59EF52D7"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Ofis programlarını etkin kullanabilme</w:t>
            </w:r>
          </w:p>
          <w:p w14:paraId="4D49EAC8"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Ofis araç gereçlerini kullanabilme </w:t>
            </w:r>
          </w:p>
          <w:p w14:paraId="27C0CAFB"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Düzenli ve disiplinli çalışma </w:t>
            </w:r>
          </w:p>
          <w:p w14:paraId="2A37CE3C"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lastRenderedPageBreak/>
              <w:t xml:space="preserve">Düzgün diksiyon </w:t>
            </w:r>
          </w:p>
          <w:p w14:paraId="39EF9F7A"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Hızlı uyum sağlayabilme</w:t>
            </w:r>
          </w:p>
          <w:p w14:paraId="38C5D054"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 xml:space="preserve">Etkin yazılı ve sözlü iletişim </w:t>
            </w:r>
          </w:p>
          <w:p w14:paraId="3BD4EB1A" w14:textId="17D60B86" w:rsidR="0097087E" w:rsidRPr="004311B5"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Pratik bilgileri uygulamaya aktarabilme</w:t>
            </w:r>
          </w:p>
        </w:tc>
      </w:tr>
      <w:tr w:rsidR="0097087E" w:rsidRPr="004311B5" w14:paraId="6A17F25C" w14:textId="77777777" w:rsidTr="00C32648">
        <w:trPr>
          <w:trHeight w:val="340"/>
          <w:jc w:val="center"/>
        </w:trPr>
        <w:tc>
          <w:tcPr>
            <w:tcW w:w="2972" w:type="dxa"/>
            <w:vAlign w:val="center"/>
          </w:tcPr>
          <w:p w14:paraId="6E801930" w14:textId="5A251666" w:rsidR="0097087E" w:rsidRPr="004311B5" w:rsidRDefault="0097087E" w:rsidP="0097087E">
            <w:pPr>
              <w:pStyle w:val="TableParagraph"/>
              <w:spacing w:before="89" w:line="223" w:lineRule="auto"/>
              <w:ind w:left="115" w:right="430"/>
              <w:rPr>
                <w:rFonts w:ascii="Times New Roman" w:hAnsi="Times New Roman" w:cs="Times New Roman"/>
                <w:b/>
                <w:sz w:val="20"/>
                <w:szCs w:val="20"/>
              </w:rPr>
            </w:pPr>
            <w:r w:rsidRPr="004311B5">
              <w:rPr>
                <w:rFonts w:ascii="Times New Roman" w:hAnsi="Times New Roman" w:cs="Times New Roman"/>
                <w:b/>
                <w:sz w:val="20"/>
                <w:szCs w:val="20"/>
              </w:rPr>
              <w:lastRenderedPageBreak/>
              <w:t>Görevin</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Diğer Görevlerle </w:t>
            </w:r>
            <w:r w:rsidRPr="004311B5">
              <w:rPr>
                <w:rFonts w:ascii="Times New Roman" w:hAnsi="Times New Roman" w:cs="Times New Roman"/>
                <w:b/>
                <w:spacing w:val="-2"/>
                <w:sz w:val="20"/>
                <w:szCs w:val="20"/>
              </w:rPr>
              <w:t>İlişkisi</w:t>
            </w:r>
          </w:p>
        </w:tc>
        <w:tc>
          <w:tcPr>
            <w:tcW w:w="7229" w:type="dxa"/>
            <w:gridSpan w:val="3"/>
            <w:vAlign w:val="center"/>
          </w:tcPr>
          <w:p w14:paraId="435334A8" w14:textId="540588BA" w:rsidR="0097087E" w:rsidRPr="004311B5" w:rsidRDefault="0097087E" w:rsidP="0097087E">
            <w:pPr>
              <w:pStyle w:val="TableParagraph"/>
              <w:spacing w:before="54" w:line="244" w:lineRule="auto"/>
              <w:rPr>
                <w:rFonts w:ascii="Times New Roman" w:hAnsi="Times New Roman" w:cs="Times New Roman"/>
                <w:sz w:val="20"/>
                <w:szCs w:val="20"/>
              </w:rPr>
            </w:pPr>
            <w:r>
              <w:rPr>
                <w:rFonts w:ascii="Times New Roman" w:hAnsi="Times New Roman" w:cs="Times New Roman"/>
                <w:sz w:val="20"/>
                <w:szCs w:val="20"/>
              </w:rPr>
              <w:t xml:space="preserve">       -</w:t>
            </w:r>
          </w:p>
        </w:tc>
      </w:tr>
      <w:tr w:rsidR="0097087E" w:rsidRPr="004311B5" w14:paraId="055EB6A9" w14:textId="77777777" w:rsidTr="00C32648">
        <w:trPr>
          <w:trHeight w:val="761"/>
          <w:jc w:val="center"/>
        </w:trPr>
        <w:tc>
          <w:tcPr>
            <w:tcW w:w="2972" w:type="dxa"/>
            <w:vAlign w:val="center"/>
          </w:tcPr>
          <w:p w14:paraId="6BBF5E3B" w14:textId="77777777" w:rsidR="0097087E" w:rsidRPr="004311B5" w:rsidRDefault="0097087E" w:rsidP="0097087E">
            <w:pPr>
              <w:pStyle w:val="TableParagraph"/>
              <w:spacing w:before="1"/>
              <w:ind w:left="115"/>
              <w:rPr>
                <w:rFonts w:ascii="Times New Roman" w:hAnsi="Times New Roman" w:cs="Times New Roman"/>
                <w:b/>
                <w:sz w:val="20"/>
                <w:szCs w:val="20"/>
              </w:rPr>
            </w:pPr>
            <w:r w:rsidRPr="004311B5">
              <w:rPr>
                <w:rFonts w:ascii="Times New Roman" w:hAnsi="Times New Roman" w:cs="Times New Roman"/>
                <w:b/>
                <w:sz w:val="20"/>
                <w:szCs w:val="20"/>
              </w:rPr>
              <w:t>Yasal</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Dayanaklar</w:t>
            </w:r>
          </w:p>
        </w:tc>
        <w:tc>
          <w:tcPr>
            <w:tcW w:w="7229" w:type="dxa"/>
            <w:gridSpan w:val="3"/>
            <w:vAlign w:val="center"/>
          </w:tcPr>
          <w:p w14:paraId="4408E6B5" w14:textId="77777777" w:rsidR="0097087E" w:rsidRPr="005F6FBB"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657 sayılı Devlet Memurları Kanunu</w:t>
            </w:r>
          </w:p>
          <w:p w14:paraId="564738E6" w14:textId="04063EEA" w:rsidR="0097087E" w:rsidRPr="0059032C" w:rsidRDefault="0097087E" w:rsidP="0097087E">
            <w:pPr>
              <w:pStyle w:val="TableParagraph"/>
              <w:numPr>
                <w:ilvl w:val="0"/>
                <w:numId w:val="22"/>
              </w:numPr>
              <w:spacing w:before="20" w:line="252" w:lineRule="exact"/>
              <w:rPr>
                <w:rFonts w:ascii="Times New Roman" w:hAnsi="Times New Roman" w:cs="Times New Roman"/>
                <w:sz w:val="20"/>
                <w:szCs w:val="20"/>
              </w:rPr>
            </w:pPr>
            <w:r w:rsidRPr="005F6FBB">
              <w:rPr>
                <w:rFonts w:ascii="Times New Roman" w:hAnsi="Times New Roman" w:cs="Times New Roman"/>
                <w:sz w:val="20"/>
                <w:szCs w:val="20"/>
              </w:rPr>
              <w:t>2547 sayılı Yükseköğretim Kanunu</w:t>
            </w:r>
          </w:p>
        </w:tc>
      </w:tr>
      <w:tr w:rsidR="0097087E" w:rsidRPr="004311B5" w14:paraId="4650CD15" w14:textId="77777777" w:rsidTr="00C32648">
        <w:trPr>
          <w:trHeight w:val="806"/>
          <w:jc w:val="center"/>
        </w:trPr>
        <w:tc>
          <w:tcPr>
            <w:tcW w:w="2972" w:type="dxa"/>
            <w:vMerge w:val="restart"/>
            <w:vAlign w:val="center"/>
          </w:tcPr>
          <w:p w14:paraId="05192579" w14:textId="77777777" w:rsidR="0097087E" w:rsidRPr="004311B5" w:rsidRDefault="0097087E" w:rsidP="0097087E">
            <w:pPr>
              <w:pStyle w:val="TableParagraph"/>
              <w:ind w:left="115"/>
              <w:rPr>
                <w:rFonts w:ascii="Times New Roman" w:hAnsi="Times New Roman" w:cs="Times New Roman"/>
                <w:b/>
                <w:sz w:val="20"/>
                <w:szCs w:val="20"/>
              </w:rPr>
            </w:pPr>
            <w:r w:rsidRPr="004311B5">
              <w:rPr>
                <w:rFonts w:ascii="Times New Roman" w:hAnsi="Times New Roman" w:cs="Times New Roman"/>
                <w:b/>
                <w:sz w:val="20"/>
                <w:szCs w:val="20"/>
              </w:rPr>
              <w:t>Onay</w:t>
            </w:r>
            <w:r w:rsidRPr="004311B5">
              <w:rPr>
                <w:rFonts w:ascii="Times New Roman" w:hAnsi="Times New Roman" w:cs="Times New Roman"/>
                <w:b/>
                <w:spacing w:val="-1"/>
                <w:sz w:val="20"/>
                <w:szCs w:val="20"/>
              </w:rPr>
              <w:t xml:space="preserve"> </w:t>
            </w:r>
            <w:r w:rsidRPr="004311B5">
              <w:rPr>
                <w:rFonts w:ascii="Times New Roman" w:hAnsi="Times New Roman" w:cs="Times New Roman"/>
                <w:b/>
                <w:spacing w:val="-2"/>
                <w:sz w:val="20"/>
                <w:szCs w:val="20"/>
              </w:rPr>
              <w:t>Bölümü</w:t>
            </w:r>
          </w:p>
        </w:tc>
        <w:tc>
          <w:tcPr>
            <w:tcW w:w="7229" w:type="dxa"/>
            <w:gridSpan w:val="3"/>
            <w:vAlign w:val="center"/>
          </w:tcPr>
          <w:p w14:paraId="32857E73" w14:textId="497EEE8B" w:rsidR="0097087E" w:rsidRPr="004311B5" w:rsidRDefault="0097087E" w:rsidP="0097087E">
            <w:pPr>
              <w:pStyle w:val="TableParagraph"/>
              <w:spacing w:before="20" w:line="252" w:lineRule="exact"/>
              <w:ind w:left="113"/>
              <w:rPr>
                <w:rFonts w:ascii="Times New Roman" w:hAnsi="Times New Roman" w:cs="Times New Roman"/>
                <w:sz w:val="20"/>
                <w:szCs w:val="20"/>
              </w:rPr>
            </w:pPr>
            <w:r w:rsidRPr="004311B5">
              <w:rPr>
                <w:rFonts w:ascii="Times New Roman" w:hAnsi="Times New Roman" w:cs="Times New Roman"/>
                <w:sz w:val="20"/>
                <w:szCs w:val="20"/>
              </w:rPr>
              <w:t xml:space="preserve">Bu formda açıklanan görev tanımını okudum, anladım; burada belirtilen </w:t>
            </w:r>
            <w:r w:rsidRPr="005F6FBB">
              <w:rPr>
                <w:rFonts w:ascii="Times New Roman" w:hAnsi="Times New Roman" w:cs="Times New Roman"/>
                <w:sz w:val="20"/>
                <w:szCs w:val="20"/>
              </w:rPr>
              <w:t xml:space="preserve">kapsamda </w:t>
            </w:r>
            <w:r w:rsidRPr="004311B5">
              <w:rPr>
                <w:rFonts w:ascii="Times New Roman" w:hAnsi="Times New Roman" w:cs="Times New Roman"/>
                <w:sz w:val="20"/>
                <w:szCs w:val="20"/>
              </w:rPr>
              <w:t>görevi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yerine</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getirmeyi</w:t>
            </w:r>
            <w:r w:rsidRPr="005F6FBB">
              <w:rPr>
                <w:rFonts w:ascii="Times New Roman" w:hAnsi="Times New Roman" w:cs="Times New Roman"/>
                <w:sz w:val="20"/>
                <w:szCs w:val="20"/>
              </w:rPr>
              <w:t xml:space="preserve"> </w:t>
            </w:r>
            <w:r w:rsidRPr="004311B5">
              <w:rPr>
                <w:rFonts w:ascii="Times New Roman" w:hAnsi="Times New Roman" w:cs="Times New Roman"/>
                <w:sz w:val="20"/>
                <w:szCs w:val="20"/>
              </w:rPr>
              <w:t>kabul</w:t>
            </w:r>
            <w:r w:rsidRPr="005F6FBB">
              <w:rPr>
                <w:rFonts w:ascii="Times New Roman" w:hAnsi="Times New Roman" w:cs="Times New Roman"/>
                <w:sz w:val="20"/>
                <w:szCs w:val="20"/>
              </w:rPr>
              <w:t xml:space="preserve"> ediyorum.</w:t>
            </w:r>
          </w:p>
        </w:tc>
      </w:tr>
      <w:tr w:rsidR="0097087E" w:rsidRPr="004311B5" w14:paraId="1D90F71B" w14:textId="77777777" w:rsidTr="00C32648">
        <w:trPr>
          <w:trHeight w:val="364"/>
          <w:jc w:val="center"/>
        </w:trPr>
        <w:tc>
          <w:tcPr>
            <w:tcW w:w="2972" w:type="dxa"/>
            <w:vMerge/>
            <w:tcBorders>
              <w:top w:val="nil"/>
            </w:tcBorders>
            <w:vAlign w:val="center"/>
          </w:tcPr>
          <w:p w14:paraId="24D86729"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1CFA6324" w14:textId="77777777" w:rsidR="0097087E" w:rsidRPr="004311B5" w:rsidRDefault="0097087E" w:rsidP="0097087E">
            <w:pPr>
              <w:pStyle w:val="TableParagraph"/>
              <w:spacing w:before="35"/>
              <w:ind w:left="31" w:right="9"/>
              <w:jc w:val="center"/>
              <w:rPr>
                <w:rFonts w:ascii="Times New Roman" w:hAnsi="Times New Roman" w:cs="Times New Roman"/>
                <w:b/>
                <w:sz w:val="20"/>
                <w:szCs w:val="20"/>
              </w:rPr>
            </w:pPr>
            <w:r w:rsidRPr="004311B5">
              <w:rPr>
                <w:rFonts w:ascii="Times New Roman" w:hAnsi="Times New Roman" w:cs="Times New Roman"/>
                <w:b/>
                <w:sz w:val="20"/>
                <w:szCs w:val="20"/>
              </w:rPr>
              <w:t>Tebellüğ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c>
          <w:tcPr>
            <w:tcW w:w="3313" w:type="dxa"/>
            <w:gridSpan w:val="2"/>
            <w:tcBorders>
              <w:left w:val="single" w:sz="6" w:space="0" w:color="000000"/>
            </w:tcBorders>
            <w:vAlign w:val="center"/>
          </w:tcPr>
          <w:p w14:paraId="4CBA2E59" w14:textId="77777777" w:rsidR="0097087E" w:rsidRPr="004311B5" w:rsidRDefault="0097087E" w:rsidP="0097087E">
            <w:pPr>
              <w:pStyle w:val="TableParagraph"/>
              <w:spacing w:before="35"/>
              <w:ind w:left="26" w:right="10"/>
              <w:jc w:val="center"/>
              <w:rPr>
                <w:rFonts w:ascii="Times New Roman" w:hAnsi="Times New Roman" w:cs="Times New Roman"/>
                <w:b/>
                <w:sz w:val="20"/>
                <w:szCs w:val="20"/>
              </w:rPr>
            </w:pPr>
            <w:r w:rsidRPr="004311B5">
              <w:rPr>
                <w:rFonts w:ascii="Times New Roman" w:hAnsi="Times New Roman" w:cs="Times New Roman"/>
                <w:b/>
                <w:sz w:val="20"/>
                <w:szCs w:val="20"/>
              </w:rPr>
              <w:t>Tebliğ</w:t>
            </w:r>
            <w:r w:rsidRPr="004311B5">
              <w:rPr>
                <w:rFonts w:ascii="Times New Roman" w:hAnsi="Times New Roman" w:cs="Times New Roman"/>
                <w:b/>
                <w:spacing w:val="-7"/>
                <w:sz w:val="20"/>
                <w:szCs w:val="20"/>
              </w:rPr>
              <w:t xml:space="preserve"> </w:t>
            </w:r>
            <w:r w:rsidRPr="004311B5">
              <w:rPr>
                <w:rFonts w:ascii="Times New Roman" w:hAnsi="Times New Roman" w:cs="Times New Roman"/>
                <w:b/>
                <w:spacing w:val="-4"/>
                <w:sz w:val="20"/>
                <w:szCs w:val="20"/>
              </w:rPr>
              <w:t>Eden</w:t>
            </w:r>
          </w:p>
        </w:tc>
      </w:tr>
      <w:tr w:rsidR="0097087E" w:rsidRPr="004311B5" w14:paraId="65BA0E29" w14:textId="77777777" w:rsidTr="00C32648">
        <w:trPr>
          <w:trHeight w:val="359"/>
          <w:jc w:val="center"/>
        </w:trPr>
        <w:tc>
          <w:tcPr>
            <w:tcW w:w="2972" w:type="dxa"/>
            <w:vMerge/>
            <w:tcBorders>
              <w:top w:val="nil"/>
            </w:tcBorders>
            <w:vAlign w:val="center"/>
          </w:tcPr>
          <w:p w14:paraId="5D649A6D"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77853CB5" w14:textId="4F8199E9" w:rsidR="0097087E" w:rsidRPr="004311B5" w:rsidRDefault="0097087E" w:rsidP="0097087E">
            <w:pPr>
              <w:pStyle w:val="TableParagraph"/>
              <w:spacing w:before="35"/>
              <w:ind w:left="31" w:right="1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4D76E849" w14:textId="585274E0" w:rsidR="0097087E" w:rsidRPr="004311B5" w:rsidRDefault="0097087E" w:rsidP="0097087E">
            <w:pPr>
              <w:pStyle w:val="TableParagraph"/>
              <w:spacing w:before="35"/>
              <w:ind w:left="26" w:right="13"/>
              <w:jc w:val="center"/>
              <w:rPr>
                <w:rFonts w:ascii="Times New Roman" w:hAnsi="Times New Roman" w:cs="Times New Roman"/>
                <w:sz w:val="20"/>
                <w:szCs w:val="20"/>
              </w:rPr>
            </w:pPr>
            <w:bookmarkStart w:id="0" w:name="_GoBack"/>
            <w:bookmarkEnd w:id="0"/>
          </w:p>
        </w:tc>
      </w:tr>
      <w:tr w:rsidR="0097087E" w:rsidRPr="004311B5" w14:paraId="30F13325" w14:textId="77777777" w:rsidTr="00C32648">
        <w:trPr>
          <w:trHeight w:val="359"/>
          <w:jc w:val="center"/>
        </w:trPr>
        <w:tc>
          <w:tcPr>
            <w:tcW w:w="2972" w:type="dxa"/>
            <w:vMerge/>
            <w:tcBorders>
              <w:top w:val="nil"/>
            </w:tcBorders>
            <w:vAlign w:val="center"/>
          </w:tcPr>
          <w:p w14:paraId="2DBE2C56"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73B7B93A" w14:textId="39FA507E" w:rsidR="0097087E" w:rsidRPr="004311B5" w:rsidRDefault="0097087E" w:rsidP="0097087E">
            <w:pPr>
              <w:pStyle w:val="TableParagraph"/>
              <w:spacing w:before="35"/>
              <w:ind w:left="31" w:right="8"/>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6A49EC0A" w14:textId="6E5AA3E4" w:rsidR="0097087E" w:rsidRPr="004311B5" w:rsidRDefault="0097087E" w:rsidP="0097087E">
            <w:pPr>
              <w:pStyle w:val="TableParagraph"/>
              <w:spacing w:before="35"/>
              <w:ind w:left="26" w:right="8"/>
              <w:jc w:val="center"/>
              <w:rPr>
                <w:rFonts w:ascii="Times New Roman" w:hAnsi="Times New Roman" w:cs="Times New Roman"/>
                <w:sz w:val="20"/>
                <w:szCs w:val="20"/>
              </w:rPr>
            </w:pPr>
          </w:p>
        </w:tc>
      </w:tr>
      <w:tr w:rsidR="0097087E" w:rsidRPr="004311B5" w14:paraId="1937AB9C" w14:textId="77777777" w:rsidTr="00C32648">
        <w:trPr>
          <w:trHeight w:val="567"/>
          <w:jc w:val="center"/>
        </w:trPr>
        <w:tc>
          <w:tcPr>
            <w:tcW w:w="2972" w:type="dxa"/>
            <w:vMerge/>
            <w:tcBorders>
              <w:top w:val="nil"/>
            </w:tcBorders>
            <w:vAlign w:val="center"/>
          </w:tcPr>
          <w:p w14:paraId="3043E16B" w14:textId="77777777" w:rsidR="0097087E" w:rsidRPr="004311B5" w:rsidRDefault="0097087E" w:rsidP="0097087E">
            <w:pPr>
              <w:rPr>
                <w:rFonts w:ascii="Times New Roman" w:hAnsi="Times New Roman" w:cs="Times New Roman"/>
                <w:sz w:val="20"/>
                <w:szCs w:val="20"/>
              </w:rPr>
            </w:pPr>
          </w:p>
        </w:tc>
        <w:tc>
          <w:tcPr>
            <w:tcW w:w="3916" w:type="dxa"/>
            <w:tcBorders>
              <w:right w:val="single" w:sz="6" w:space="0" w:color="000000"/>
            </w:tcBorders>
            <w:vAlign w:val="center"/>
          </w:tcPr>
          <w:p w14:paraId="372B8A95" w14:textId="0D83816B" w:rsidR="0097087E" w:rsidRPr="004311B5" w:rsidRDefault="0097087E" w:rsidP="0097087E">
            <w:pPr>
              <w:pStyle w:val="TableParagraph"/>
              <w:spacing w:before="36"/>
              <w:ind w:left="31"/>
              <w:jc w:val="center"/>
              <w:rPr>
                <w:rFonts w:ascii="Times New Roman" w:hAnsi="Times New Roman" w:cs="Times New Roman"/>
                <w:sz w:val="20"/>
                <w:szCs w:val="20"/>
              </w:rPr>
            </w:pPr>
          </w:p>
        </w:tc>
        <w:tc>
          <w:tcPr>
            <w:tcW w:w="3313" w:type="dxa"/>
            <w:gridSpan w:val="2"/>
            <w:tcBorders>
              <w:left w:val="single" w:sz="6" w:space="0" w:color="000000"/>
            </w:tcBorders>
            <w:vAlign w:val="center"/>
          </w:tcPr>
          <w:p w14:paraId="1C703F43" w14:textId="3A0FDC4E" w:rsidR="0097087E" w:rsidRPr="004311B5" w:rsidRDefault="0097087E" w:rsidP="0097087E">
            <w:pPr>
              <w:pStyle w:val="TableParagraph"/>
              <w:spacing w:before="36"/>
              <w:ind w:left="26"/>
              <w:jc w:val="center"/>
              <w:rPr>
                <w:rFonts w:ascii="Times New Roman" w:hAnsi="Times New Roman" w:cs="Times New Roman"/>
                <w:sz w:val="20"/>
                <w:szCs w:val="20"/>
              </w:rPr>
            </w:pPr>
          </w:p>
        </w:tc>
      </w:tr>
      <w:tr w:rsidR="0097087E" w:rsidRPr="004311B5" w14:paraId="7D16C4E1" w14:textId="77777777" w:rsidTr="00C32648">
        <w:trPr>
          <w:trHeight w:val="369"/>
          <w:jc w:val="center"/>
        </w:trPr>
        <w:tc>
          <w:tcPr>
            <w:tcW w:w="2972" w:type="dxa"/>
            <w:vMerge w:val="restart"/>
            <w:vAlign w:val="center"/>
          </w:tcPr>
          <w:p w14:paraId="07BF30FA" w14:textId="3418B6C8" w:rsidR="0097087E" w:rsidRPr="004311B5" w:rsidRDefault="0097087E" w:rsidP="0097087E">
            <w:pPr>
              <w:pStyle w:val="TableParagraph"/>
              <w:spacing w:before="131" w:line="230" w:lineRule="auto"/>
              <w:ind w:left="115" w:right="133"/>
              <w:rPr>
                <w:rFonts w:ascii="Times New Roman" w:hAnsi="Times New Roman" w:cs="Times New Roman"/>
                <w:b/>
                <w:sz w:val="20"/>
                <w:szCs w:val="20"/>
              </w:rPr>
            </w:pPr>
            <w:r w:rsidRPr="004311B5">
              <w:rPr>
                <w:rFonts w:ascii="Times New Roman" w:hAnsi="Times New Roman" w:cs="Times New Roman"/>
                <w:b/>
                <w:spacing w:val="-2"/>
                <w:sz w:val="20"/>
                <w:szCs w:val="20"/>
              </w:rPr>
              <w:t>İzinlerde</w:t>
            </w:r>
            <w:r>
              <w:rPr>
                <w:rFonts w:ascii="Times New Roman" w:hAnsi="Times New Roman" w:cs="Times New Roman"/>
                <w:b/>
                <w:spacing w:val="-2"/>
                <w:sz w:val="20"/>
                <w:szCs w:val="20"/>
              </w:rPr>
              <w:t xml:space="preserve"> Y</w:t>
            </w:r>
            <w:r w:rsidRPr="004311B5">
              <w:rPr>
                <w:rFonts w:ascii="Times New Roman" w:hAnsi="Times New Roman" w:cs="Times New Roman"/>
                <w:b/>
                <w:spacing w:val="-2"/>
                <w:sz w:val="20"/>
                <w:szCs w:val="20"/>
              </w:rPr>
              <w:t xml:space="preserve">erine </w:t>
            </w:r>
            <w:r w:rsidRPr="004311B5">
              <w:rPr>
                <w:rFonts w:ascii="Times New Roman" w:hAnsi="Times New Roman" w:cs="Times New Roman"/>
                <w:b/>
                <w:sz w:val="20"/>
                <w:szCs w:val="20"/>
              </w:rPr>
              <w:t>Vekâlet</w:t>
            </w:r>
            <w:r w:rsidRPr="004311B5">
              <w:rPr>
                <w:rFonts w:ascii="Times New Roman" w:hAnsi="Times New Roman" w:cs="Times New Roman"/>
                <w:b/>
                <w:spacing w:val="-14"/>
                <w:sz w:val="20"/>
                <w:szCs w:val="20"/>
              </w:rPr>
              <w:t xml:space="preserve"> </w:t>
            </w:r>
            <w:r w:rsidRPr="004311B5">
              <w:rPr>
                <w:rFonts w:ascii="Times New Roman" w:hAnsi="Times New Roman" w:cs="Times New Roman"/>
                <w:b/>
                <w:sz w:val="20"/>
                <w:szCs w:val="20"/>
              </w:rPr>
              <w:t xml:space="preserve">Edecek </w:t>
            </w:r>
            <w:r w:rsidRPr="004311B5">
              <w:rPr>
                <w:rFonts w:ascii="Times New Roman" w:hAnsi="Times New Roman" w:cs="Times New Roman"/>
                <w:b/>
                <w:spacing w:val="-2"/>
                <w:sz w:val="20"/>
                <w:szCs w:val="20"/>
              </w:rPr>
              <w:t>Personel</w:t>
            </w:r>
          </w:p>
        </w:tc>
        <w:tc>
          <w:tcPr>
            <w:tcW w:w="7229" w:type="dxa"/>
            <w:gridSpan w:val="3"/>
            <w:vAlign w:val="center"/>
          </w:tcPr>
          <w:p w14:paraId="4CC6AE3A" w14:textId="52EECB3D" w:rsidR="0097087E" w:rsidRPr="004311B5" w:rsidRDefault="0097087E" w:rsidP="0097087E">
            <w:pPr>
              <w:pStyle w:val="TableParagraph"/>
              <w:spacing w:before="40"/>
              <w:ind w:left="13" w:right="919"/>
              <w:rPr>
                <w:rFonts w:ascii="Times New Roman" w:hAnsi="Times New Roman" w:cs="Times New Roman"/>
                <w:sz w:val="20"/>
                <w:szCs w:val="20"/>
              </w:rPr>
            </w:pPr>
            <w:r w:rsidRPr="004311B5">
              <w:rPr>
                <w:rFonts w:ascii="Times New Roman" w:hAnsi="Times New Roman" w:cs="Times New Roman"/>
                <w:spacing w:val="-2"/>
                <w:sz w:val="20"/>
                <w:szCs w:val="20"/>
              </w:rPr>
              <w:t>Adı-Soyad</w:t>
            </w:r>
            <w:r>
              <w:rPr>
                <w:rFonts w:ascii="Times New Roman" w:hAnsi="Times New Roman" w:cs="Times New Roman"/>
                <w:spacing w:val="-2"/>
                <w:sz w:val="20"/>
                <w:szCs w:val="20"/>
              </w:rPr>
              <w:t xml:space="preserve">ı: </w:t>
            </w:r>
          </w:p>
        </w:tc>
      </w:tr>
      <w:tr w:rsidR="0097087E" w:rsidRPr="004311B5" w14:paraId="292F82D8" w14:textId="77777777" w:rsidTr="00C32648">
        <w:trPr>
          <w:trHeight w:val="369"/>
          <w:jc w:val="center"/>
        </w:trPr>
        <w:tc>
          <w:tcPr>
            <w:tcW w:w="2972" w:type="dxa"/>
            <w:vMerge/>
            <w:tcBorders>
              <w:top w:val="nil"/>
            </w:tcBorders>
            <w:vAlign w:val="center"/>
          </w:tcPr>
          <w:p w14:paraId="6D8BD576" w14:textId="77777777" w:rsidR="0097087E" w:rsidRPr="004311B5" w:rsidRDefault="0097087E" w:rsidP="0097087E">
            <w:pPr>
              <w:rPr>
                <w:rFonts w:ascii="Times New Roman" w:hAnsi="Times New Roman" w:cs="Times New Roman"/>
                <w:sz w:val="20"/>
                <w:szCs w:val="20"/>
              </w:rPr>
            </w:pPr>
          </w:p>
        </w:tc>
        <w:tc>
          <w:tcPr>
            <w:tcW w:w="7229" w:type="dxa"/>
            <w:gridSpan w:val="3"/>
            <w:vAlign w:val="center"/>
          </w:tcPr>
          <w:p w14:paraId="2888F519" w14:textId="34457424" w:rsidR="0097087E" w:rsidRPr="004311B5" w:rsidRDefault="0097087E" w:rsidP="0097087E">
            <w:pPr>
              <w:pStyle w:val="TableParagraph"/>
              <w:spacing w:before="40"/>
              <w:ind w:right="919"/>
              <w:rPr>
                <w:rFonts w:ascii="Times New Roman" w:hAnsi="Times New Roman" w:cs="Times New Roman"/>
                <w:sz w:val="20"/>
                <w:szCs w:val="20"/>
              </w:rPr>
            </w:pPr>
            <w:r w:rsidRPr="004311B5">
              <w:rPr>
                <w:rFonts w:ascii="Times New Roman" w:hAnsi="Times New Roman" w:cs="Times New Roman"/>
                <w:spacing w:val="-2"/>
                <w:sz w:val="20"/>
                <w:szCs w:val="20"/>
              </w:rPr>
              <w:t>Tarih</w:t>
            </w:r>
            <w:r>
              <w:rPr>
                <w:rFonts w:ascii="Times New Roman" w:hAnsi="Times New Roman" w:cs="Times New Roman"/>
                <w:spacing w:val="-2"/>
                <w:sz w:val="20"/>
                <w:szCs w:val="20"/>
              </w:rPr>
              <w:t xml:space="preserve">: </w:t>
            </w:r>
          </w:p>
        </w:tc>
      </w:tr>
      <w:tr w:rsidR="0097087E" w:rsidRPr="004311B5" w14:paraId="4A0F1EC2" w14:textId="77777777" w:rsidTr="00C32648">
        <w:trPr>
          <w:trHeight w:val="325"/>
          <w:jc w:val="center"/>
        </w:trPr>
        <w:tc>
          <w:tcPr>
            <w:tcW w:w="2972" w:type="dxa"/>
            <w:vMerge/>
            <w:tcBorders>
              <w:top w:val="nil"/>
            </w:tcBorders>
            <w:vAlign w:val="center"/>
          </w:tcPr>
          <w:p w14:paraId="1EBB6C3E" w14:textId="77777777" w:rsidR="0097087E" w:rsidRPr="004311B5" w:rsidRDefault="0097087E" w:rsidP="0097087E">
            <w:pPr>
              <w:rPr>
                <w:rFonts w:ascii="Times New Roman" w:hAnsi="Times New Roman" w:cs="Times New Roman"/>
                <w:sz w:val="20"/>
                <w:szCs w:val="20"/>
              </w:rPr>
            </w:pPr>
          </w:p>
        </w:tc>
        <w:tc>
          <w:tcPr>
            <w:tcW w:w="7229" w:type="dxa"/>
            <w:gridSpan w:val="3"/>
            <w:vAlign w:val="center"/>
          </w:tcPr>
          <w:p w14:paraId="17343CD9" w14:textId="77777777" w:rsidR="0097087E" w:rsidRPr="004311B5" w:rsidRDefault="0097087E" w:rsidP="0097087E">
            <w:pPr>
              <w:pStyle w:val="TableParagraph"/>
              <w:spacing w:before="16" w:line="290" w:lineRule="exact"/>
              <w:ind w:left="12" w:right="919"/>
              <w:rPr>
                <w:rFonts w:ascii="Times New Roman" w:hAnsi="Times New Roman" w:cs="Times New Roman"/>
                <w:sz w:val="20"/>
                <w:szCs w:val="20"/>
              </w:rPr>
            </w:pPr>
            <w:r w:rsidRPr="004311B5">
              <w:rPr>
                <w:rFonts w:ascii="Times New Roman" w:hAnsi="Times New Roman" w:cs="Times New Roman"/>
                <w:spacing w:val="-4"/>
                <w:sz w:val="20"/>
                <w:szCs w:val="20"/>
              </w:rPr>
              <w:t>İmza</w:t>
            </w:r>
          </w:p>
        </w:tc>
      </w:tr>
    </w:tbl>
    <w:p w14:paraId="03729A7D" w14:textId="1B836FB5" w:rsidR="00942303" w:rsidRPr="004311B5" w:rsidRDefault="00942303" w:rsidP="00626EB4">
      <w:pPr>
        <w:pStyle w:val="GvdeMetni"/>
        <w:spacing w:before="160" w:line="259" w:lineRule="auto"/>
        <w:rPr>
          <w:rFonts w:ascii="Times New Roman" w:hAnsi="Times New Roman" w:cs="Times New Roman"/>
          <w:sz w:val="20"/>
          <w:szCs w:val="20"/>
        </w:rPr>
      </w:pPr>
    </w:p>
    <w:sectPr w:rsidR="00942303" w:rsidRPr="004311B5" w:rsidSect="002A4019">
      <w:headerReference w:type="default" r:id="rId9"/>
      <w:footerReference w:type="default" r:id="rId10"/>
      <w:pgSz w:w="11910" w:h="16840"/>
      <w:pgMar w:top="1134" w:right="567" w:bottom="1134"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7439F" w14:textId="77777777" w:rsidR="0098023B" w:rsidRDefault="0098023B">
      <w:r>
        <w:separator/>
      </w:r>
    </w:p>
  </w:endnote>
  <w:endnote w:type="continuationSeparator" w:id="0">
    <w:p w14:paraId="0AE5B6D9" w14:textId="77777777" w:rsidR="0098023B" w:rsidRDefault="0098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C053" w14:textId="77777777" w:rsidR="00942303" w:rsidRDefault="0094230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2DA95" w14:textId="77777777" w:rsidR="0098023B" w:rsidRDefault="0098023B">
      <w:r>
        <w:separator/>
      </w:r>
    </w:p>
  </w:footnote>
  <w:footnote w:type="continuationSeparator" w:id="0">
    <w:p w14:paraId="525A387C" w14:textId="77777777" w:rsidR="0098023B" w:rsidRDefault="009802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13E06" w14:textId="77777777" w:rsidR="00942303" w:rsidRDefault="0094230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76A"/>
    <w:multiLevelType w:val="hybridMultilevel"/>
    <w:tmpl w:val="5470E2FE"/>
    <w:lvl w:ilvl="0" w:tplc="D8B0811C">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84540E12">
      <w:numFmt w:val="bullet"/>
      <w:lvlText w:val="•"/>
      <w:lvlJc w:val="left"/>
      <w:pPr>
        <w:ind w:left="1512" w:hanging="361"/>
      </w:pPr>
      <w:rPr>
        <w:rFonts w:hint="default"/>
        <w:lang w:val="tr-TR" w:eastAsia="en-US" w:bidi="ar-SA"/>
      </w:rPr>
    </w:lvl>
    <w:lvl w:ilvl="2" w:tplc="40CAF3A6">
      <w:numFmt w:val="bullet"/>
      <w:lvlText w:val="•"/>
      <w:lvlJc w:val="left"/>
      <w:pPr>
        <w:ind w:left="2185" w:hanging="361"/>
      </w:pPr>
      <w:rPr>
        <w:rFonts w:hint="default"/>
        <w:lang w:val="tr-TR" w:eastAsia="en-US" w:bidi="ar-SA"/>
      </w:rPr>
    </w:lvl>
    <w:lvl w:ilvl="3" w:tplc="D7EAD922">
      <w:numFmt w:val="bullet"/>
      <w:lvlText w:val="•"/>
      <w:lvlJc w:val="left"/>
      <w:pPr>
        <w:ind w:left="2858" w:hanging="361"/>
      </w:pPr>
      <w:rPr>
        <w:rFonts w:hint="default"/>
        <w:lang w:val="tr-TR" w:eastAsia="en-US" w:bidi="ar-SA"/>
      </w:rPr>
    </w:lvl>
    <w:lvl w:ilvl="4" w:tplc="9E6E560C">
      <w:numFmt w:val="bullet"/>
      <w:lvlText w:val="•"/>
      <w:lvlJc w:val="left"/>
      <w:pPr>
        <w:ind w:left="3531" w:hanging="361"/>
      </w:pPr>
      <w:rPr>
        <w:rFonts w:hint="default"/>
        <w:lang w:val="tr-TR" w:eastAsia="en-US" w:bidi="ar-SA"/>
      </w:rPr>
    </w:lvl>
    <w:lvl w:ilvl="5" w:tplc="A638240C">
      <w:numFmt w:val="bullet"/>
      <w:lvlText w:val="•"/>
      <w:lvlJc w:val="left"/>
      <w:pPr>
        <w:ind w:left="4204" w:hanging="361"/>
      </w:pPr>
      <w:rPr>
        <w:rFonts w:hint="default"/>
        <w:lang w:val="tr-TR" w:eastAsia="en-US" w:bidi="ar-SA"/>
      </w:rPr>
    </w:lvl>
    <w:lvl w:ilvl="6" w:tplc="2E18BB82">
      <w:numFmt w:val="bullet"/>
      <w:lvlText w:val="•"/>
      <w:lvlJc w:val="left"/>
      <w:pPr>
        <w:ind w:left="4876" w:hanging="361"/>
      </w:pPr>
      <w:rPr>
        <w:rFonts w:hint="default"/>
        <w:lang w:val="tr-TR" w:eastAsia="en-US" w:bidi="ar-SA"/>
      </w:rPr>
    </w:lvl>
    <w:lvl w:ilvl="7" w:tplc="F6607A26">
      <w:numFmt w:val="bullet"/>
      <w:lvlText w:val="•"/>
      <w:lvlJc w:val="left"/>
      <w:pPr>
        <w:ind w:left="5549" w:hanging="361"/>
      </w:pPr>
      <w:rPr>
        <w:rFonts w:hint="default"/>
        <w:lang w:val="tr-TR" w:eastAsia="en-US" w:bidi="ar-SA"/>
      </w:rPr>
    </w:lvl>
    <w:lvl w:ilvl="8" w:tplc="9404D6A6">
      <w:numFmt w:val="bullet"/>
      <w:lvlText w:val="•"/>
      <w:lvlJc w:val="left"/>
      <w:pPr>
        <w:ind w:left="6222" w:hanging="361"/>
      </w:pPr>
      <w:rPr>
        <w:rFonts w:hint="default"/>
        <w:lang w:val="tr-TR" w:eastAsia="en-US" w:bidi="ar-SA"/>
      </w:rPr>
    </w:lvl>
  </w:abstractNum>
  <w:abstractNum w:abstractNumId="1" w15:restartNumberingAfterBreak="0">
    <w:nsid w:val="0A7B3010"/>
    <w:multiLevelType w:val="hybridMultilevel"/>
    <w:tmpl w:val="0D527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76E76"/>
    <w:multiLevelType w:val="hybridMultilevel"/>
    <w:tmpl w:val="385A335A"/>
    <w:lvl w:ilvl="0" w:tplc="A880E29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DD604D"/>
    <w:multiLevelType w:val="hybridMultilevel"/>
    <w:tmpl w:val="781C4F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E857F0A"/>
    <w:multiLevelType w:val="hybridMultilevel"/>
    <w:tmpl w:val="DC32EC50"/>
    <w:lvl w:ilvl="0" w:tplc="041F000B">
      <w:start w:val="1"/>
      <w:numFmt w:val="bullet"/>
      <w:lvlText w:val=""/>
      <w:lvlJc w:val="left"/>
      <w:pPr>
        <w:ind w:left="724" w:hanging="360"/>
      </w:pPr>
      <w:rPr>
        <w:rFonts w:ascii="Wingdings" w:hAnsi="Wingdings" w:hint="default"/>
      </w:rPr>
    </w:lvl>
    <w:lvl w:ilvl="1" w:tplc="041F0003" w:tentative="1">
      <w:start w:val="1"/>
      <w:numFmt w:val="bullet"/>
      <w:lvlText w:val="o"/>
      <w:lvlJc w:val="left"/>
      <w:pPr>
        <w:ind w:left="1444" w:hanging="360"/>
      </w:pPr>
      <w:rPr>
        <w:rFonts w:ascii="Courier New" w:hAnsi="Courier New" w:cs="Courier New" w:hint="default"/>
      </w:rPr>
    </w:lvl>
    <w:lvl w:ilvl="2" w:tplc="041F0005" w:tentative="1">
      <w:start w:val="1"/>
      <w:numFmt w:val="bullet"/>
      <w:lvlText w:val=""/>
      <w:lvlJc w:val="left"/>
      <w:pPr>
        <w:ind w:left="2164" w:hanging="360"/>
      </w:pPr>
      <w:rPr>
        <w:rFonts w:ascii="Wingdings" w:hAnsi="Wingdings" w:hint="default"/>
      </w:rPr>
    </w:lvl>
    <w:lvl w:ilvl="3" w:tplc="041F0001" w:tentative="1">
      <w:start w:val="1"/>
      <w:numFmt w:val="bullet"/>
      <w:lvlText w:val=""/>
      <w:lvlJc w:val="left"/>
      <w:pPr>
        <w:ind w:left="2884" w:hanging="360"/>
      </w:pPr>
      <w:rPr>
        <w:rFonts w:ascii="Symbol" w:hAnsi="Symbol" w:hint="default"/>
      </w:rPr>
    </w:lvl>
    <w:lvl w:ilvl="4" w:tplc="041F0003" w:tentative="1">
      <w:start w:val="1"/>
      <w:numFmt w:val="bullet"/>
      <w:lvlText w:val="o"/>
      <w:lvlJc w:val="left"/>
      <w:pPr>
        <w:ind w:left="3604" w:hanging="360"/>
      </w:pPr>
      <w:rPr>
        <w:rFonts w:ascii="Courier New" w:hAnsi="Courier New" w:cs="Courier New" w:hint="default"/>
      </w:rPr>
    </w:lvl>
    <w:lvl w:ilvl="5" w:tplc="041F0005" w:tentative="1">
      <w:start w:val="1"/>
      <w:numFmt w:val="bullet"/>
      <w:lvlText w:val=""/>
      <w:lvlJc w:val="left"/>
      <w:pPr>
        <w:ind w:left="4324" w:hanging="360"/>
      </w:pPr>
      <w:rPr>
        <w:rFonts w:ascii="Wingdings" w:hAnsi="Wingdings" w:hint="default"/>
      </w:rPr>
    </w:lvl>
    <w:lvl w:ilvl="6" w:tplc="041F0001" w:tentative="1">
      <w:start w:val="1"/>
      <w:numFmt w:val="bullet"/>
      <w:lvlText w:val=""/>
      <w:lvlJc w:val="left"/>
      <w:pPr>
        <w:ind w:left="5044" w:hanging="360"/>
      </w:pPr>
      <w:rPr>
        <w:rFonts w:ascii="Symbol" w:hAnsi="Symbol" w:hint="default"/>
      </w:rPr>
    </w:lvl>
    <w:lvl w:ilvl="7" w:tplc="041F0003" w:tentative="1">
      <w:start w:val="1"/>
      <w:numFmt w:val="bullet"/>
      <w:lvlText w:val="o"/>
      <w:lvlJc w:val="left"/>
      <w:pPr>
        <w:ind w:left="5764" w:hanging="360"/>
      </w:pPr>
      <w:rPr>
        <w:rFonts w:ascii="Courier New" w:hAnsi="Courier New" w:cs="Courier New" w:hint="default"/>
      </w:rPr>
    </w:lvl>
    <w:lvl w:ilvl="8" w:tplc="041F0005" w:tentative="1">
      <w:start w:val="1"/>
      <w:numFmt w:val="bullet"/>
      <w:lvlText w:val=""/>
      <w:lvlJc w:val="left"/>
      <w:pPr>
        <w:ind w:left="6484" w:hanging="360"/>
      </w:pPr>
      <w:rPr>
        <w:rFonts w:ascii="Wingdings" w:hAnsi="Wingdings" w:hint="default"/>
      </w:rPr>
    </w:lvl>
  </w:abstractNum>
  <w:abstractNum w:abstractNumId="5" w15:restartNumberingAfterBreak="0">
    <w:nsid w:val="1EEA3DF8"/>
    <w:multiLevelType w:val="hybridMultilevel"/>
    <w:tmpl w:val="2244DD98"/>
    <w:lvl w:ilvl="0" w:tplc="9AB6DB4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C06C530">
      <w:numFmt w:val="bullet"/>
      <w:lvlText w:val="•"/>
      <w:lvlJc w:val="left"/>
      <w:pPr>
        <w:ind w:left="1263" w:hanging="428"/>
      </w:pPr>
      <w:rPr>
        <w:rFonts w:hint="default"/>
        <w:lang w:val="tr-TR" w:eastAsia="en-US" w:bidi="ar-SA"/>
      </w:rPr>
    </w:lvl>
    <w:lvl w:ilvl="2" w:tplc="7A965AE4">
      <w:numFmt w:val="bullet"/>
      <w:lvlText w:val="•"/>
      <w:lvlJc w:val="left"/>
      <w:pPr>
        <w:ind w:left="2107" w:hanging="428"/>
      </w:pPr>
      <w:rPr>
        <w:rFonts w:hint="default"/>
        <w:lang w:val="tr-TR" w:eastAsia="en-US" w:bidi="ar-SA"/>
      </w:rPr>
    </w:lvl>
    <w:lvl w:ilvl="3" w:tplc="793A1E58">
      <w:numFmt w:val="bullet"/>
      <w:lvlText w:val="•"/>
      <w:lvlJc w:val="left"/>
      <w:pPr>
        <w:ind w:left="2951" w:hanging="428"/>
      </w:pPr>
      <w:rPr>
        <w:rFonts w:hint="default"/>
        <w:lang w:val="tr-TR" w:eastAsia="en-US" w:bidi="ar-SA"/>
      </w:rPr>
    </w:lvl>
    <w:lvl w:ilvl="4" w:tplc="645A7124">
      <w:numFmt w:val="bullet"/>
      <w:lvlText w:val="•"/>
      <w:lvlJc w:val="left"/>
      <w:pPr>
        <w:ind w:left="3795" w:hanging="428"/>
      </w:pPr>
      <w:rPr>
        <w:rFonts w:hint="default"/>
        <w:lang w:val="tr-TR" w:eastAsia="en-US" w:bidi="ar-SA"/>
      </w:rPr>
    </w:lvl>
    <w:lvl w:ilvl="5" w:tplc="F13871FA">
      <w:numFmt w:val="bullet"/>
      <w:lvlText w:val="•"/>
      <w:lvlJc w:val="left"/>
      <w:pPr>
        <w:ind w:left="4638" w:hanging="428"/>
      </w:pPr>
      <w:rPr>
        <w:rFonts w:hint="default"/>
        <w:lang w:val="tr-TR" w:eastAsia="en-US" w:bidi="ar-SA"/>
      </w:rPr>
    </w:lvl>
    <w:lvl w:ilvl="6" w:tplc="DED090D2">
      <w:numFmt w:val="bullet"/>
      <w:lvlText w:val="•"/>
      <w:lvlJc w:val="left"/>
      <w:pPr>
        <w:ind w:left="5482" w:hanging="428"/>
      </w:pPr>
      <w:rPr>
        <w:rFonts w:hint="default"/>
        <w:lang w:val="tr-TR" w:eastAsia="en-US" w:bidi="ar-SA"/>
      </w:rPr>
    </w:lvl>
    <w:lvl w:ilvl="7" w:tplc="41B64B1A">
      <w:numFmt w:val="bullet"/>
      <w:lvlText w:val="•"/>
      <w:lvlJc w:val="left"/>
      <w:pPr>
        <w:ind w:left="6326" w:hanging="428"/>
      </w:pPr>
      <w:rPr>
        <w:rFonts w:hint="default"/>
        <w:lang w:val="tr-TR" w:eastAsia="en-US" w:bidi="ar-SA"/>
      </w:rPr>
    </w:lvl>
    <w:lvl w:ilvl="8" w:tplc="87BCA642">
      <w:numFmt w:val="bullet"/>
      <w:lvlText w:val="•"/>
      <w:lvlJc w:val="left"/>
      <w:pPr>
        <w:ind w:left="7170" w:hanging="428"/>
      </w:pPr>
      <w:rPr>
        <w:rFonts w:hint="default"/>
        <w:lang w:val="tr-TR" w:eastAsia="en-US" w:bidi="ar-SA"/>
      </w:rPr>
    </w:lvl>
  </w:abstractNum>
  <w:abstractNum w:abstractNumId="6" w15:restartNumberingAfterBreak="0">
    <w:nsid w:val="1F776005"/>
    <w:multiLevelType w:val="hybridMultilevel"/>
    <w:tmpl w:val="F71EE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0F6242"/>
    <w:multiLevelType w:val="hybridMultilevel"/>
    <w:tmpl w:val="83B2CC0C"/>
    <w:lvl w:ilvl="0" w:tplc="041F000B">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8" w15:restartNumberingAfterBreak="0">
    <w:nsid w:val="21950A5A"/>
    <w:multiLevelType w:val="hybridMultilevel"/>
    <w:tmpl w:val="6F160F00"/>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A25FB0"/>
    <w:multiLevelType w:val="hybridMultilevel"/>
    <w:tmpl w:val="709C8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4D674B"/>
    <w:multiLevelType w:val="hybridMultilevel"/>
    <w:tmpl w:val="F392C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244516"/>
    <w:multiLevelType w:val="hybridMultilevel"/>
    <w:tmpl w:val="1EF4C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F313F9"/>
    <w:multiLevelType w:val="hybridMultilevel"/>
    <w:tmpl w:val="F6A48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AA377E"/>
    <w:multiLevelType w:val="hybridMultilevel"/>
    <w:tmpl w:val="5280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8D5E21"/>
    <w:multiLevelType w:val="hybridMultilevel"/>
    <w:tmpl w:val="CC02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DF108D"/>
    <w:multiLevelType w:val="hybridMultilevel"/>
    <w:tmpl w:val="36A25CB2"/>
    <w:lvl w:ilvl="0" w:tplc="848A0A4C">
      <w:numFmt w:val="bullet"/>
      <w:lvlText w:val=""/>
      <w:lvlJc w:val="left"/>
      <w:pPr>
        <w:ind w:left="1266" w:hanging="360"/>
      </w:pPr>
      <w:rPr>
        <w:rFonts w:ascii="Symbol" w:eastAsia="Symbol" w:hAnsi="Symbol" w:cs="Symbol" w:hint="default"/>
        <w:b w:val="0"/>
        <w:bCs w:val="0"/>
        <w:i w:val="0"/>
        <w:iCs w:val="0"/>
        <w:color w:val="FFFFFF"/>
        <w:spacing w:val="0"/>
        <w:w w:val="100"/>
        <w:sz w:val="30"/>
        <w:szCs w:val="30"/>
        <w:lang w:val="tr-TR" w:eastAsia="en-US" w:bidi="ar-SA"/>
      </w:rPr>
    </w:lvl>
    <w:lvl w:ilvl="1" w:tplc="68A85ED2">
      <w:numFmt w:val="bullet"/>
      <w:lvlText w:val="•"/>
      <w:lvlJc w:val="left"/>
      <w:pPr>
        <w:ind w:left="2207" w:hanging="360"/>
      </w:pPr>
      <w:rPr>
        <w:rFonts w:hint="default"/>
        <w:lang w:val="tr-TR" w:eastAsia="en-US" w:bidi="ar-SA"/>
      </w:rPr>
    </w:lvl>
    <w:lvl w:ilvl="2" w:tplc="081A17D8">
      <w:numFmt w:val="bullet"/>
      <w:lvlText w:val="•"/>
      <w:lvlJc w:val="left"/>
      <w:pPr>
        <w:ind w:left="3154" w:hanging="360"/>
      </w:pPr>
      <w:rPr>
        <w:rFonts w:hint="default"/>
        <w:lang w:val="tr-TR" w:eastAsia="en-US" w:bidi="ar-SA"/>
      </w:rPr>
    </w:lvl>
    <w:lvl w:ilvl="3" w:tplc="0FA8FCE2">
      <w:numFmt w:val="bullet"/>
      <w:lvlText w:val="•"/>
      <w:lvlJc w:val="left"/>
      <w:pPr>
        <w:ind w:left="4101" w:hanging="360"/>
      </w:pPr>
      <w:rPr>
        <w:rFonts w:hint="default"/>
        <w:lang w:val="tr-TR" w:eastAsia="en-US" w:bidi="ar-SA"/>
      </w:rPr>
    </w:lvl>
    <w:lvl w:ilvl="4" w:tplc="0FB28902">
      <w:numFmt w:val="bullet"/>
      <w:lvlText w:val="•"/>
      <w:lvlJc w:val="left"/>
      <w:pPr>
        <w:ind w:left="5048" w:hanging="360"/>
      </w:pPr>
      <w:rPr>
        <w:rFonts w:hint="default"/>
        <w:lang w:val="tr-TR" w:eastAsia="en-US" w:bidi="ar-SA"/>
      </w:rPr>
    </w:lvl>
    <w:lvl w:ilvl="5" w:tplc="8D5EE4C6">
      <w:numFmt w:val="bullet"/>
      <w:lvlText w:val="•"/>
      <w:lvlJc w:val="left"/>
      <w:pPr>
        <w:ind w:left="5996" w:hanging="360"/>
      </w:pPr>
      <w:rPr>
        <w:rFonts w:hint="default"/>
        <w:lang w:val="tr-TR" w:eastAsia="en-US" w:bidi="ar-SA"/>
      </w:rPr>
    </w:lvl>
    <w:lvl w:ilvl="6" w:tplc="031A7664">
      <w:numFmt w:val="bullet"/>
      <w:lvlText w:val="•"/>
      <w:lvlJc w:val="left"/>
      <w:pPr>
        <w:ind w:left="6943" w:hanging="360"/>
      </w:pPr>
      <w:rPr>
        <w:rFonts w:hint="default"/>
        <w:lang w:val="tr-TR" w:eastAsia="en-US" w:bidi="ar-SA"/>
      </w:rPr>
    </w:lvl>
    <w:lvl w:ilvl="7" w:tplc="3828C07A">
      <w:numFmt w:val="bullet"/>
      <w:lvlText w:val="•"/>
      <w:lvlJc w:val="left"/>
      <w:pPr>
        <w:ind w:left="7890" w:hanging="360"/>
      </w:pPr>
      <w:rPr>
        <w:rFonts w:hint="default"/>
        <w:lang w:val="tr-TR" w:eastAsia="en-US" w:bidi="ar-SA"/>
      </w:rPr>
    </w:lvl>
    <w:lvl w:ilvl="8" w:tplc="85C6A090">
      <w:numFmt w:val="bullet"/>
      <w:lvlText w:val="•"/>
      <w:lvlJc w:val="left"/>
      <w:pPr>
        <w:ind w:left="8837" w:hanging="360"/>
      </w:pPr>
      <w:rPr>
        <w:rFonts w:hint="default"/>
        <w:lang w:val="tr-TR" w:eastAsia="en-US" w:bidi="ar-SA"/>
      </w:rPr>
    </w:lvl>
  </w:abstractNum>
  <w:abstractNum w:abstractNumId="17" w15:restartNumberingAfterBreak="0">
    <w:nsid w:val="3CF42BF1"/>
    <w:multiLevelType w:val="hybridMultilevel"/>
    <w:tmpl w:val="093EC962"/>
    <w:lvl w:ilvl="0" w:tplc="2A4E7FF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24761A"/>
    <w:multiLevelType w:val="hybridMultilevel"/>
    <w:tmpl w:val="26C00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DB36A0"/>
    <w:multiLevelType w:val="hybridMultilevel"/>
    <w:tmpl w:val="B1C8C8E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0" w15:restartNumberingAfterBreak="0">
    <w:nsid w:val="44BD5003"/>
    <w:multiLevelType w:val="hybridMultilevel"/>
    <w:tmpl w:val="6E9840B0"/>
    <w:lvl w:ilvl="0" w:tplc="164CA21E">
      <w:start w:val="1"/>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EA7422C6">
      <w:numFmt w:val="bullet"/>
      <w:lvlText w:val="•"/>
      <w:lvlJc w:val="left"/>
      <w:pPr>
        <w:ind w:left="1512" w:hanging="366"/>
      </w:pPr>
      <w:rPr>
        <w:rFonts w:hint="default"/>
        <w:lang w:val="tr-TR" w:eastAsia="en-US" w:bidi="ar-SA"/>
      </w:rPr>
    </w:lvl>
    <w:lvl w:ilvl="2" w:tplc="824030BA">
      <w:numFmt w:val="bullet"/>
      <w:lvlText w:val="•"/>
      <w:lvlJc w:val="left"/>
      <w:pPr>
        <w:ind w:left="2185" w:hanging="366"/>
      </w:pPr>
      <w:rPr>
        <w:rFonts w:hint="default"/>
        <w:lang w:val="tr-TR" w:eastAsia="en-US" w:bidi="ar-SA"/>
      </w:rPr>
    </w:lvl>
    <w:lvl w:ilvl="3" w:tplc="CD7CA420">
      <w:numFmt w:val="bullet"/>
      <w:lvlText w:val="•"/>
      <w:lvlJc w:val="left"/>
      <w:pPr>
        <w:ind w:left="2858" w:hanging="366"/>
      </w:pPr>
      <w:rPr>
        <w:rFonts w:hint="default"/>
        <w:lang w:val="tr-TR" w:eastAsia="en-US" w:bidi="ar-SA"/>
      </w:rPr>
    </w:lvl>
    <w:lvl w:ilvl="4" w:tplc="FDA8AFA8">
      <w:numFmt w:val="bullet"/>
      <w:lvlText w:val="•"/>
      <w:lvlJc w:val="left"/>
      <w:pPr>
        <w:ind w:left="3531" w:hanging="366"/>
      </w:pPr>
      <w:rPr>
        <w:rFonts w:hint="default"/>
        <w:lang w:val="tr-TR" w:eastAsia="en-US" w:bidi="ar-SA"/>
      </w:rPr>
    </w:lvl>
    <w:lvl w:ilvl="5" w:tplc="6600A556">
      <w:numFmt w:val="bullet"/>
      <w:lvlText w:val="•"/>
      <w:lvlJc w:val="left"/>
      <w:pPr>
        <w:ind w:left="4204" w:hanging="366"/>
      </w:pPr>
      <w:rPr>
        <w:rFonts w:hint="default"/>
        <w:lang w:val="tr-TR" w:eastAsia="en-US" w:bidi="ar-SA"/>
      </w:rPr>
    </w:lvl>
    <w:lvl w:ilvl="6" w:tplc="75A22AF4">
      <w:numFmt w:val="bullet"/>
      <w:lvlText w:val="•"/>
      <w:lvlJc w:val="left"/>
      <w:pPr>
        <w:ind w:left="4876" w:hanging="366"/>
      </w:pPr>
      <w:rPr>
        <w:rFonts w:hint="default"/>
        <w:lang w:val="tr-TR" w:eastAsia="en-US" w:bidi="ar-SA"/>
      </w:rPr>
    </w:lvl>
    <w:lvl w:ilvl="7" w:tplc="42CE315C">
      <w:numFmt w:val="bullet"/>
      <w:lvlText w:val="•"/>
      <w:lvlJc w:val="left"/>
      <w:pPr>
        <w:ind w:left="5549" w:hanging="366"/>
      </w:pPr>
      <w:rPr>
        <w:rFonts w:hint="default"/>
        <w:lang w:val="tr-TR" w:eastAsia="en-US" w:bidi="ar-SA"/>
      </w:rPr>
    </w:lvl>
    <w:lvl w:ilvl="8" w:tplc="DF08BF52">
      <w:numFmt w:val="bullet"/>
      <w:lvlText w:val="•"/>
      <w:lvlJc w:val="left"/>
      <w:pPr>
        <w:ind w:left="6222" w:hanging="366"/>
      </w:pPr>
      <w:rPr>
        <w:rFonts w:hint="default"/>
        <w:lang w:val="tr-TR" w:eastAsia="en-US" w:bidi="ar-SA"/>
      </w:rPr>
    </w:lvl>
  </w:abstractNum>
  <w:abstractNum w:abstractNumId="21" w15:restartNumberingAfterBreak="0">
    <w:nsid w:val="48F47F9D"/>
    <w:multiLevelType w:val="hybridMultilevel"/>
    <w:tmpl w:val="20FA606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2" w15:restartNumberingAfterBreak="0">
    <w:nsid w:val="5F255FB7"/>
    <w:multiLevelType w:val="hybridMultilevel"/>
    <w:tmpl w:val="822E97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FF63640"/>
    <w:multiLevelType w:val="hybridMultilevel"/>
    <w:tmpl w:val="3412E494"/>
    <w:lvl w:ilvl="0" w:tplc="E632A152">
      <w:numFmt w:val="bullet"/>
      <w:lvlText w:val="-"/>
      <w:lvlJc w:val="left"/>
      <w:pPr>
        <w:ind w:left="720" w:hanging="360"/>
      </w:pPr>
      <w:rPr>
        <w:rFonts w:ascii="Times New Roman" w:eastAsiaTheme="minorHAnsi" w:hAnsi="Times New Roman" w:cs="Times New Roman" w:hint="default"/>
        <w:color w:val="00000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807A0D"/>
    <w:multiLevelType w:val="hybridMultilevel"/>
    <w:tmpl w:val="22CC654E"/>
    <w:lvl w:ilvl="0" w:tplc="C2581D6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0168E5E">
      <w:numFmt w:val="bullet"/>
      <w:lvlText w:val="•"/>
      <w:lvlJc w:val="left"/>
      <w:pPr>
        <w:ind w:left="1503" w:hanging="360"/>
      </w:pPr>
      <w:rPr>
        <w:rFonts w:hint="default"/>
        <w:lang w:val="tr-TR" w:eastAsia="en-US" w:bidi="ar-SA"/>
      </w:rPr>
    </w:lvl>
    <w:lvl w:ilvl="2" w:tplc="0EE493EC">
      <w:numFmt w:val="bullet"/>
      <w:lvlText w:val="•"/>
      <w:lvlJc w:val="left"/>
      <w:pPr>
        <w:ind w:left="2167" w:hanging="360"/>
      </w:pPr>
      <w:rPr>
        <w:rFonts w:hint="default"/>
        <w:lang w:val="tr-TR" w:eastAsia="en-US" w:bidi="ar-SA"/>
      </w:rPr>
    </w:lvl>
    <w:lvl w:ilvl="3" w:tplc="3440D03C">
      <w:numFmt w:val="bullet"/>
      <w:lvlText w:val="•"/>
      <w:lvlJc w:val="left"/>
      <w:pPr>
        <w:ind w:left="2831" w:hanging="360"/>
      </w:pPr>
      <w:rPr>
        <w:rFonts w:hint="default"/>
        <w:lang w:val="tr-TR" w:eastAsia="en-US" w:bidi="ar-SA"/>
      </w:rPr>
    </w:lvl>
    <w:lvl w:ilvl="4" w:tplc="336865AC">
      <w:numFmt w:val="bullet"/>
      <w:lvlText w:val="•"/>
      <w:lvlJc w:val="left"/>
      <w:pPr>
        <w:ind w:left="3495" w:hanging="360"/>
      </w:pPr>
      <w:rPr>
        <w:rFonts w:hint="default"/>
        <w:lang w:val="tr-TR" w:eastAsia="en-US" w:bidi="ar-SA"/>
      </w:rPr>
    </w:lvl>
    <w:lvl w:ilvl="5" w:tplc="E20EC276">
      <w:numFmt w:val="bullet"/>
      <w:lvlText w:val="•"/>
      <w:lvlJc w:val="left"/>
      <w:pPr>
        <w:ind w:left="4159" w:hanging="360"/>
      </w:pPr>
      <w:rPr>
        <w:rFonts w:hint="default"/>
        <w:lang w:val="tr-TR" w:eastAsia="en-US" w:bidi="ar-SA"/>
      </w:rPr>
    </w:lvl>
    <w:lvl w:ilvl="6" w:tplc="BAA4B040">
      <w:numFmt w:val="bullet"/>
      <w:lvlText w:val="•"/>
      <w:lvlJc w:val="left"/>
      <w:pPr>
        <w:ind w:left="4822" w:hanging="360"/>
      </w:pPr>
      <w:rPr>
        <w:rFonts w:hint="default"/>
        <w:lang w:val="tr-TR" w:eastAsia="en-US" w:bidi="ar-SA"/>
      </w:rPr>
    </w:lvl>
    <w:lvl w:ilvl="7" w:tplc="00F65230">
      <w:numFmt w:val="bullet"/>
      <w:lvlText w:val="•"/>
      <w:lvlJc w:val="left"/>
      <w:pPr>
        <w:ind w:left="5486" w:hanging="360"/>
      </w:pPr>
      <w:rPr>
        <w:rFonts w:hint="default"/>
        <w:lang w:val="tr-TR" w:eastAsia="en-US" w:bidi="ar-SA"/>
      </w:rPr>
    </w:lvl>
    <w:lvl w:ilvl="8" w:tplc="8CB689D0">
      <w:numFmt w:val="bullet"/>
      <w:lvlText w:val="•"/>
      <w:lvlJc w:val="left"/>
      <w:pPr>
        <w:ind w:left="6150" w:hanging="360"/>
      </w:pPr>
      <w:rPr>
        <w:rFonts w:hint="default"/>
        <w:lang w:val="tr-TR" w:eastAsia="en-US" w:bidi="ar-SA"/>
      </w:rPr>
    </w:lvl>
  </w:abstractNum>
  <w:abstractNum w:abstractNumId="25" w15:restartNumberingAfterBreak="0">
    <w:nsid w:val="6EDE10E4"/>
    <w:multiLevelType w:val="hybridMultilevel"/>
    <w:tmpl w:val="57A6D742"/>
    <w:lvl w:ilvl="0" w:tplc="8AF8C40A">
      <w:start w:val="1"/>
      <w:numFmt w:val="decimal"/>
      <w:lvlText w:val="%1."/>
      <w:lvlJc w:val="left"/>
      <w:pPr>
        <w:ind w:left="835" w:hanging="361"/>
      </w:pPr>
      <w:rPr>
        <w:rFonts w:ascii="Times New Roman" w:eastAsia="Times New Roman" w:hAnsi="Times New Roman" w:cs="Times New Roman" w:hint="default"/>
        <w:b w:val="0"/>
        <w:bCs w:val="0"/>
        <w:i w:val="0"/>
        <w:iCs w:val="0"/>
        <w:spacing w:val="0"/>
        <w:w w:val="100"/>
        <w:sz w:val="24"/>
        <w:szCs w:val="24"/>
        <w:lang w:val="tr-TR" w:eastAsia="en-US" w:bidi="ar-SA"/>
      </w:rPr>
    </w:lvl>
    <w:lvl w:ilvl="1" w:tplc="4CA6FB38">
      <w:numFmt w:val="bullet"/>
      <w:lvlText w:val="•"/>
      <w:lvlJc w:val="left"/>
      <w:pPr>
        <w:ind w:left="1512" w:hanging="361"/>
      </w:pPr>
      <w:rPr>
        <w:rFonts w:hint="default"/>
        <w:lang w:val="tr-TR" w:eastAsia="en-US" w:bidi="ar-SA"/>
      </w:rPr>
    </w:lvl>
    <w:lvl w:ilvl="2" w:tplc="17F0B412">
      <w:numFmt w:val="bullet"/>
      <w:lvlText w:val="•"/>
      <w:lvlJc w:val="left"/>
      <w:pPr>
        <w:ind w:left="2185" w:hanging="361"/>
      </w:pPr>
      <w:rPr>
        <w:rFonts w:hint="default"/>
        <w:lang w:val="tr-TR" w:eastAsia="en-US" w:bidi="ar-SA"/>
      </w:rPr>
    </w:lvl>
    <w:lvl w:ilvl="3" w:tplc="A70C284E">
      <w:numFmt w:val="bullet"/>
      <w:lvlText w:val="•"/>
      <w:lvlJc w:val="left"/>
      <w:pPr>
        <w:ind w:left="2858" w:hanging="361"/>
      </w:pPr>
      <w:rPr>
        <w:rFonts w:hint="default"/>
        <w:lang w:val="tr-TR" w:eastAsia="en-US" w:bidi="ar-SA"/>
      </w:rPr>
    </w:lvl>
    <w:lvl w:ilvl="4" w:tplc="A87AD3A8">
      <w:numFmt w:val="bullet"/>
      <w:lvlText w:val="•"/>
      <w:lvlJc w:val="left"/>
      <w:pPr>
        <w:ind w:left="3531" w:hanging="361"/>
      </w:pPr>
      <w:rPr>
        <w:rFonts w:hint="default"/>
        <w:lang w:val="tr-TR" w:eastAsia="en-US" w:bidi="ar-SA"/>
      </w:rPr>
    </w:lvl>
    <w:lvl w:ilvl="5" w:tplc="7040D3B8">
      <w:numFmt w:val="bullet"/>
      <w:lvlText w:val="•"/>
      <w:lvlJc w:val="left"/>
      <w:pPr>
        <w:ind w:left="4204" w:hanging="361"/>
      </w:pPr>
      <w:rPr>
        <w:rFonts w:hint="default"/>
        <w:lang w:val="tr-TR" w:eastAsia="en-US" w:bidi="ar-SA"/>
      </w:rPr>
    </w:lvl>
    <w:lvl w:ilvl="6" w:tplc="FACE4F56">
      <w:numFmt w:val="bullet"/>
      <w:lvlText w:val="•"/>
      <w:lvlJc w:val="left"/>
      <w:pPr>
        <w:ind w:left="4876" w:hanging="361"/>
      </w:pPr>
      <w:rPr>
        <w:rFonts w:hint="default"/>
        <w:lang w:val="tr-TR" w:eastAsia="en-US" w:bidi="ar-SA"/>
      </w:rPr>
    </w:lvl>
    <w:lvl w:ilvl="7" w:tplc="099CEFAC">
      <w:numFmt w:val="bullet"/>
      <w:lvlText w:val="•"/>
      <w:lvlJc w:val="left"/>
      <w:pPr>
        <w:ind w:left="5549" w:hanging="361"/>
      </w:pPr>
      <w:rPr>
        <w:rFonts w:hint="default"/>
        <w:lang w:val="tr-TR" w:eastAsia="en-US" w:bidi="ar-SA"/>
      </w:rPr>
    </w:lvl>
    <w:lvl w:ilvl="8" w:tplc="621AF55A">
      <w:numFmt w:val="bullet"/>
      <w:lvlText w:val="•"/>
      <w:lvlJc w:val="left"/>
      <w:pPr>
        <w:ind w:left="6222" w:hanging="361"/>
      </w:pPr>
      <w:rPr>
        <w:rFonts w:hint="default"/>
        <w:lang w:val="tr-TR" w:eastAsia="en-US" w:bidi="ar-SA"/>
      </w:rPr>
    </w:lvl>
  </w:abstractNum>
  <w:abstractNum w:abstractNumId="26" w15:restartNumberingAfterBreak="0">
    <w:nsid w:val="6FBA71C2"/>
    <w:multiLevelType w:val="hybridMultilevel"/>
    <w:tmpl w:val="04708284"/>
    <w:lvl w:ilvl="0" w:tplc="041F000B">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27" w15:restartNumberingAfterBreak="0">
    <w:nsid w:val="6FF42693"/>
    <w:multiLevelType w:val="hybridMultilevel"/>
    <w:tmpl w:val="1D3E5D86"/>
    <w:lvl w:ilvl="0" w:tplc="42DC4BB4">
      <w:start w:val="12"/>
      <w:numFmt w:val="decimal"/>
      <w:lvlText w:val="%1."/>
      <w:lvlJc w:val="left"/>
      <w:pPr>
        <w:ind w:left="835" w:hanging="366"/>
      </w:pPr>
      <w:rPr>
        <w:rFonts w:ascii="Times New Roman" w:eastAsia="Times New Roman" w:hAnsi="Times New Roman" w:cs="Times New Roman" w:hint="default"/>
        <w:b w:val="0"/>
        <w:bCs w:val="0"/>
        <w:i w:val="0"/>
        <w:iCs w:val="0"/>
        <w:spacing w:val="0"/>
        <w:w w:val="100"/>
        <w:sz w:val="24"/>
        <w:szCs w:val="24"/>
        <w:lang w:val="tr-TR" w:eastAsia="en-US" w:bidi="ar-SA"/>
      </w:rPr>
    </w:lvl>
    <w:lvl w:ilvl="1" w:tplc="91F625AE">
      <w:numFmt w:val="bullet"/>
      <w:lvlText w:val="•"/>
      <w:lvlJc w:val="left"/>
      <w:pPr>
        <w:ind w:left="1512" w:hanging="366"/>
      </w:pPr>
      <w:rPr>
        <w:rFonts w:hint="default"/>
        <w:lang w:val="tr-TR" w:eastAsia="en-US" w:bidi="ar-SA"/>
      </w:rPr>
    </w:lvl>
    <w:lvl w:ilvl="2" w:tplc="E5D48B36">
      <w:numFmt w:val="bullet"/>
      <w:lvlText w:val="•"/>
      <w:lvlJc w:val="left"/>
      <w:pPr>
        <w:ind w:left="2185" w:hanging="366"/>
      </w:pPr>
      <w:rPr>
        <w:rFonts w:hint="default"/>
        <w:lang w:val="tr-TR" w:eastAsia="en-US" w:bidi="ar-SA"/>
      </w:rPr>
    </w:lvl>
    <w:lvl w:ilvl="3" w:tplc="00DE8DF4">
      <w:numFmt w:val="bullet"/>
      <w:lvlText w:val="•"/>
      <w:lvlJc w:val="left"/>
      <w:pPr>
        <w:ind w:left="2858" w:hanging="366"/>
      </w:pPr>
      <w:rPr>
        <w:rFonts w:hint="default"/>
        <w:lang w:val="tr-TR" w:eastAsia="en-US" w:bidi="ar-SA"/>
      </w:rPr>
    </w:lvl>
    <w:lvl w:ilvl="4" w:tplc="328815CE">
      <w:numFmt w:val="bullet"/>
      <w:lvlText w:val="•"/>
      <w:lvlJc w:val="left"/>
      <w:pPr>
        <w:ind w:left="3531" w:hanging="366"/>
      </w:pPr>
      <w:rPr>
        <w:rFonts w:hint="default"/>
        <w:lang w:val="tr-TR" w:eastAsia="en-US" w:bidi="ar-SA"/>
      </w:rPr>
    </w:lvl>
    <w:lvl w:ilvl="5" w:tplc="CE28708C">
      <w:numFmt w:val="bullet"/>
      <w:lvlText w:val="•"/>
      <w:lvlJc w:val="left"/>
      <w:pPr>
        <w:ind w:left="4204" w:hanging="366"/>
      </w:pPr>
      <w:rPr>
        <w:rFonts w:hint="default"/>
        <w:lang w:val="tr-TR" w:eastAsia="en-US" w:bidi="ar-SA"/>
      </w:rPr>
    </w:lvl>
    <w:lvl w:ilvl="6" w:tplc="361899FC">
      <w:numFmt w:val="bullet"/>
      <w:lvlText w:val="•"/>
      <w:lvlJc w:val="left"/>
      <w:pPr>
        <w:ind w:left="4876" w:hanging="366"/>
      </w:pPr>
      <w:rPr>
        <w:rFonts w:hint="default"/>
        <w:lang w:val="tr-TR" w:eastAsia="en-US" w:bidi="ar-SA"/>
      </w:rPr>
    </w:lvl>
    <w:lvl w:ilvl="7" w:tplc="05A01124">
      <w:numFmt w:val="bullet"/>
      <w:lvlText w:val="•"/>
      <w:lvlJc w:val="left"/>
      <w:pPr>
        <w:ind w:left="5549" w:hanging="366"/>
      </w:pPr>
      <w:rPr>
        <w:rFonts w:hint="default"/>
        <w:lang w:val="tr-TR" w:eastAsia="en-US" w:bidi="ar-SA"/>
      </w:rPr>
    </w:lvl>
    <w:lvl w:ilvl="8" w:tplc="10D86E38">
      <w:numFmt w:val="bullet"/>
      <w:lvlText w:val="•"/>
      <w:lvlJc w:val="left"/>
      <w:pPr>
        <w:ind w:left="6222" w:hanging="366"/>
      </w:pPr>
      <w:rPr>
        <w:rFonts w:hint="default"/>
        <w:lang w:val="tr-TR" w:eastAsia="en-US" w:bidi="ar-SA"/>
      </w:rPr>
    </w:lvl>
  </w:abstractNum>
  <w:abstractNum w:abstractNumId="28" w15:restartNumberingAfterBreak="0">
    <w:nsid w:val="70E73097"/>
    <w:multiLevelType w:val="hybridMultilevel"/>
    <w:tmpl w:val="50D8D5F6"/>
    <w:lvl w:ilvl="0" w:tplc="041F0001">
      <w:start w:val="1"/>
      <w:numFmt w:val="bullet"/>
      <w:lvlText w:val=""/>
      <w:lvlJc w:val="left"/>
      <w:pPr>
        <w:ind w:left="742" w:hanging="360"/>
      </w:pPr>
      <w:rPr>
        <w:rFonts w:ascii="Symbol" w:hAnsi="Symbol" w:hint="default"/>
      </w:rPr>
    </w:lvl>
    <w:lvl w:ilvl="1" w:tplc="041F0003">
      <w:start w:val="1"/>
      <w:numFmt w:val="bullet"/>
      <w:lvlText w:val="o"/>
      <w:lvlJc w:val="left"/>
      <w:pPr>
        <w:ind w:left="1462" w:hanging="360"/>
      </w:pPr>
      <w:rPr>
        <w:rFonts w:ascii="Courier New" w:hAnsi="Courier New" w:cs="Courier New" w:hint="default"/>
      </w:rPr>
    </w:lvl>
    <w:lvl w:ilvl="2" w:tplc="041F0005">
      <w:start w:val="1"/>
      <w:numFmt w:val="bullet"/>
      <w:lvlText w:val=""/>
      <w:lvlJc w:val="left"/>
      <w:pPr>
        <w:ind w:left="2182" w:hanging="360"/>
      </w:pPr>
      <w:rPr>
        <w:rFonts w:ascii="Wingdings" w:hAnsi="Wingdings" w:hint="default"/>
      </w:rPr>
    </w:lvl>
    <w:lvl w:ilvl="3" w:tplc="041F0001">
      <w:start w:val="1"/>
      <w:numFmt w:val="bullet"/>
      <w:lvlText w:val=""/>
      <w:lvlJc w:val="left"/>
      <w:pPr>
        <w:ind w:left="2902" w:hanging="360"/>
      </w:pPr>
      <w:rPr>
        <w:rFonts w:ascii="Symbol" w:hAnsi="Symbol" w:hint="default"/>
      </w:rPr>
    </w:lvl>
    <w:lvl w:ilvl="4" w:tplc="041F0003">
      <w:start w:val="1"/>
      <w:numFmt w:val="bullet"/>
      <w:lvlText w:val="o"/>
      <w:lvlJc w:val="left"/>
      <w:pPr>
        <w:ind w:left="3622" w:hanging="360"/>
      </w:pPr>
      <w:rPr>
        <w:rFonts w:ascii="Courier New" w:hAnsi="Courier New" w:cs="Courier New" w:hint="default"/>
      </w:rPr>
    </w:lvl>
    <w:lvl w:ilvl="5" w:tplc="041F0005">
      <w:start w:val="1"/>
      <w:numFmt w:val="bullet"/>
      <w:lvlText w:val=""/>
      <w:lvlJc w:val="left"/>
      <w:pPr>
        <w:ind w:left="4342" w:hanging="360"/>
      </w:pPr>
      <w:rPr>
        <w:rFonts w:ascii="Wingdings" w:hAnsi="Wingdings" w:hint="default"/>
      </w:rPr>
    </w:lvl>
    <w:lvl w:ilvl="6" w:tplc="041F0001">
      <w:start w:val="1"/>
      <w:numFmt w:val="bullet"/>
      <w:lvlText w:val=""/>
      <w:lvlJc w:val="left"/>
      <w:pPr>
        <w:ind w:left="5062" w:hanging="360"/>
      </w:pPr>
      <w:rPr>
        <w:rFonts w:ascii="Symbol" w:hAnsi="Symbol" w:hint="default"/>
      </w:rPr>
    </w:lvl>
    <w:lvl w:ilvl="7" w:tplc="041F0003">
      <w:start w:val="1"/>
      <w:numFmt w:val="bullet"/>
      <w:lvlText w:val="o"/>
      <w:lvlJc w:val="left"/>
      <w:pPr>
        <w:ind w:left="5782" w:hanging="360"/>
      </w:pPr>
      <w:rPr>
        <w:rFonts w:ascii="Courier New" w:hAnsi="Courier New" w:cs="Courier New" w:hint="default"/>
      </w:rPr>
    </w:lvl>
    <w:lvl w:ilvl="8" w:tplc="041F0005">
      <w:start w:val="1"/>
      <w:numFmt w:val="bullet"/>
      <w:lvlText w:val=""/>
      <w:lvlJc w:val="left"/>
      <w:pPr>
        <w:ind w:left="6502" w:hanging="360"/>
      </w:pPr>
      <w:rPr>
        <w:rFonts w:ascii="Wingdings" w:hAnsi="Wingdings" w:hint="default"/>
      </w:rPr>
    </w:lvl>
  </w:abstractNum>
  <w:abstractNum w:abstractNumId="29" w15:restartNumberingAfterBreak="0">
    <w:nsid w:val="72487595"/>
    <w:multiLevelType w:val="hybridMultilevel"/>
    <w:tmpl w:val="2996ABAC"/>
    <w:lvl w:ilvl="0" w:tplc="84181724">
      <w:start w:val="1"/>
      <w:numFmt w:val="upperRoman"/>
      <w:lvlText w:val="%1."/>
      <w:lvlJc w:val="left"/>
      <w:pPr>
        <w:ind w:left="1003" w:hanging="519"/>
        <w:jc w:val="right"/>
      </w:pPr>
      <w:rPr>
        <w:rFonts w:ascii="Calibri Light" w:eastAsia="Calibri Light" w:hAnsi="Calibri Light" w:cs="Calibri Light" w:hint="default"/>
        <w:b w:val="0"/>
        <w:bCs w:val="0"/>
        <w:i w:val="0"/>
        <w:iCs w:val="0"/>
        <w:spacing w:val="-2"/>
        <w:w w:val="100"/>
        <w:sz w:val="32"/>
        <w:szCs w:val="32"/>
        <w:lang w:val="tr-TR" w:eastAsia="en-US" w:bidi="ar-SA"/>
      </w:rPr>
    </w:lvl>
    <w:lvl w:ilvl="1" w:tplc="05A6286A">
      <w:start w:val="1"/>
      <w:numFmt w:val="decimal"/>
      <w:lvlText w:val="%2."/>
      <w:lvlJc w:val="left"/>
      <w:pPr>
        <w:ind w:left="1003" w:hanging="360"/>
      </w:pPr>
      <w:rPr>
        <w:rFonts w:ascii="Calibri Light" w:eastAsia="Calibri Light" w:hAnsi="Calibri Light" w:cs="Calibri Light" w:hint="default"/>
        <w:b w:val="0"/>
        <w:bCs w:val="0"/>
        <w:i w:val="0"/>
        <w:iCs w:val="0"/>
        <w:spacing w:val="0"/>
        <w:w w:val="96"/>
        <w:sz w:val="26"/>
        <w:szCs w:val="26"/>
        <w:lang w:val="tr-TR" w:eastAsia="en-US" w:bidi="ar-SA"/>
      </w:rPr>
    </w:lvl>
    <w:lvl w:ilvl="2" w:tplc="CB28721C">
      <w:numFmt w:val="bullet"/>
      <w:lvlText w:val="•"/>
      <w:lvlJc w:val="left"/>
      <w:pPr>
        <w:ind w:left="3742" w:hanging="360"/>
      </w:pPr>
      <w:rPr>
        <w:rFonts w:hint="default"/>
        <w:lang w:val="tr-TR" w:eastAsia="en-US" w:bidi="ar-SA"/>
      </w:rPr>
    </w:lvl>
    <w:lvl w:ilvl="3" w:tplc="08E6C548">
      <w:numFmt w:val="bullet"/>
      <w:lvlText w:val="•"/>
      <w:lvlJc w:val="left"/>
      <w:pPr>
        <w:ind w:left="5114" w:hanging="360"/>
      </w:pPr>
      <w:rPr>
        <w:rFonts w:hint="default"/>
        <w:lang w:val="tr-TR" w:eastAsia="en-US" w:bidi="ar-SA"/>
      </w:rPr>
    </w:lvl>
    <w:lvl w:ilvl="4" w:tplc="D4EE5B52">
      <w:numFmt w:val="bullet"/>
      <w:lvlText w:val="•"/>
      <w:lvlJc w:val="left"/>
      <w:pPr>
        <w:ind w:left="6485" w:hanging="360"/>
      </w:pPr>
      <w:rPr>
        <w:rFonts w:hint="default"/>
        <w:lang w:val="tr-TR" w:eastAsia="en-US" w:bidi="ar-SA"/>
      </w:rPr>
    </w:lvl>
    <w:lvl w:ilvl="5" w:tplc="BE707CBA">
      <w:numFmt w:val="bullet"/>
      <w:lvlText w:val="•"/>
      <w:lvlJc w:val="left"/>
      <w:pPr>
        <w:ind w:left="7856" w:hanging="360"/>
      </w:pPr>
      <w:rPr>
        <w:rFonts w:hint="default"/>
        <w:lang w:val="tr-TR" w:eastAsia="en-US" w:bidi="ar-SA"/>
      </w:rPr>
    </w:lvl>
    <w:lvl w:ilvl="6" w:tplc="48961C48">
      <w:numFmt w:val="bullet"/>
      <w:lvlText w:val="•"/>
      <w:lvlJc w:val="left"/>
      <w:pPr>
        <w:ind w:left="9228" w:hanging="360"/>
      </w:pPr>
      <w:rPr>
        <w:rFonts w:hint="default"/>
        <w:lang w:val="tr-TR" w:eastAsia="en-US" w:bidi="ar-SA"/>
      </w:rPr>
    </w:lvl>
    <w:lvl w:ilvl="7" w:tplc="5EB2486C">
      <w:numFmt w:val="bullet"/>
      <w:lvlText w:val="•"/>
      <w:lvlJc w:val="left"/>
      <w:pPr>
        <w:ind w:left="10599" w:hanging="360"/>
      </w:pPr>
      <w:rPr>
        <w:rFonts w:hint="default"/>
        <w:lang w:val="tr-TR" w:eastAsia="en-US" w:bidi="ar-SA"/>
      </w:rPr>
    </w:lvl>
    <w:lvl w:ilvl="8" w:tplc="BF966F76">
      <w:numFmt w:val="bullet"/>
      <w:lvlText w:val="•"/>
      <w:lvlJc w:val="left"/>
      <w:pPr>
        <w:ind w:left="11970" w:hanging="360"/>
      </w:pPr>
      <w:rPr>
        <w:rFonts w:hint="default"/>
        <w:lang w:val="tr-TR" w:eastAsia="en-US" w:bidi="ar-SA"/>
      </w:rPr>
    </w:lvl>
  </w:abstractNum>
  <w:abstractNum w:abstractNumId="30" w15:restartNumberingAfterBreak="0">
    <w:nsid w:val="72A04104"/>
    <w:multiLevelType w:val="hybridMultilevel"/>
    <w:tmpl w:val="E0361428"/>
    <w:lvl w:ilvl="0" w:tplc="812861D6">
      <w:numFmt w:val="bullet"/>
      <w:lvlText w:val=""/>
      <w:lvlJc w:val="left"/>
      <w:pPr>
        <w:ind w:left="427" w:hanging="428"/>
      </w:pPr>
      <w:rPr>
        <w:rFonts w:ascii="Symbol" w:eastAsia="Symbol" w:hAnsi="Symbol" w:cs="Symbol" w:hint="default"/>
        <w:b w:val="0"/>
        <w:bCs w:val="0"/>
        <w:i w:val="0"/>
        <w:iCs w:val="0"/>
        <w:color w:val="FFFFFF"/>
        <w:spacing w:val="0"/>
        <w:w w:val="100"/>
        <w:sz w:val="30"/>
        <w:szCs w:val="30"/>
        <w:lang w:val="tr-TR" w:eastAsia="en-US" w:bidi="ar-SA"/>
      </w:rPr>
    </w:lvl>
    <w:lvl w:ilvl="1" w:tplc="BE344A78">
      <w:numFmt w:val="bullet"/>
      <w:lvlText w:val="•"/>
      <w:lvlJc w:val="left"/>
      <w:pPr>
        <w:ind w:left="1262" w:hanging="428"/>
      </w:pPr>
      <w:rPr>
        <w:rFonts w:hint="default"/>
        <w:lang w:val="tr-TR" w:eastAsia="en-US" w:bidi="ar-SA"/>
      </w:rPr>
    </w:lvl>
    <w:lvl w:ilvl="2" w:tplc="40C06640">
      <w:numFmt w:val="bullet"/>
      <w:lvlText w:val="•"/>
      <w:lvlJc w:val="left"/>
      <w:pPr>
        <w:ind w:left="2104" w:hanging="428"/>
      </w:pPr>
      <w:rPr>
        <w:rFonts w:hint="default"/>
        <w:lang w:val="tr-TR" w:eastAsia="en-US" w:bidi="ar-SA"/>
      </w:rPr>
    </w:lvl>
    <w:lvl w:ilvl="3" w:tplc="427600DC">
      <w:numFmt w:val="bullet"/>
      <w:lvlText w:val="•"/>
      <w:lvlJc w:val="left"/>
      <w:pPr>
        <w:ind w:left="2946" w:hanging="428"/>
      </w:pPr>
      <w:rPr>
        <w:rFonts w:hint="default"/>
        <w:lang w:val="tr-TR" w:eastAsia="en-US" w:bidi="ar-SA"/>
      </w:rPr>
    </w:lvl>
    <w:lvl w:ilvl="4" w:tplc="4DCE2D06">
      <w:numFmt w:val="bullet"/>
      <w:lvlText w:val="•"/>
      <w:lvlJc w:val="left"/>
      <w:pPr>
        <w:ind w:left="3788" w:hanging="428"/>
      </w:pPr>
      <w:rPr>
        <w:rFonts w:hint="default"/>
        <w:lang w:val="tr-TR" w:eastAsia="en-US" w:bidi="ar-SA"/>
      </w:rPr>
    </w:lvl>
    <w:lvl w:ilvl="5" w:tplc="A0964948">
      <w:numFmt w:val="bullet"/>
      <w:lvlText w:val="•"/>
      <w:lvlJc w:val="left"/>
      <w:pPr>
        <w:ind w:left="4630" w:hanging="428"/>
      </w:pPr>
      <w:rPr>
        <w:rFonts w:hint="default"/>
        <w:lang w:val="tr-TR" w:eastAsia="en-US" w:bidi="ar-SA"/>
      </w:rPr>
    </w:lvl>
    <w:lvl w:ilvl="6" w:tplc="C032EB10">
      <w:numFmt w:val="bullet"/>
      <w:lvlText w:val="•"/>
      <w:lvlJc w:val="left"/>
      <w:pPr>
        <w:ind w:left="5472" w:hanging="428"/>
      </w:pPr>
      <w:rPr>
        <w:rFonts w:hint="default"/>
        <w:lang w:val="tr-TR" w:eastAsia="en-US" w:bidi="ar-SA"/>
      </w:rPr>
    </w:lvl>
    <w:lvl w:ilvl="7" w:tplc="8D30E0CA">
      <w:numFmt w:val="bullet"/>
      <w:lvlText w:val="•"/>
      <w:lvlJc w:val="left"/>
      <w:pPr>
        <w:ind w:left="6314" w:hanging="428"/>
      </w:pPr>
      <w:rPr>
        <w:rFonts w:hint="default"/>
        <w:lang w:val="tr-TR" w:eastAsia="en-US" w:bidi="ar-SA"/>
      </w:rPr>
    </w:lvl>
    <w:lvl w:ilvl="8" w:tplc="26E0D540">
      <w:numFmt w:val="bullet"/>
      <w:lvlText w:val="•"/>
      <w:lvlJc w:val="left"/>
      <w:pPr>
        <w:ind w:left="7156" w:hanging="428"/>
      </w:pPr>
      <w:rPr>
        <w:rFonts w:hint="default"/>
        <w:lang w:val="tr-TR" w:eastAsia="en-US" w:bidi="ar-SA"/>
      </w:rPr>
    </w:lvl>
  </w:abstractNum>
  <w:abstractNum w:abstractNumId="31" w15:restartNumberingAfterBreak="0">
    <w:nsid w:val="72E05067"/>
    <w:multiLevelType w:val="hybridMultilevel"/>
    <w:tmpl w:val="9A88DE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D405A20"/>
    <w:multiLevelType w:val="hybridMultilevel"/>
    <w:tmpl w:val="B2304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D9C2C35"/>
    <w:multiLevelType w:val="hybridMultilevel"/>
    <w:tmpl w:val="46D263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0"/>
  </w:num>
  <w:num w:numId="4">
    <w:abstractNumId w:val="27"/>
  </w:num>
  <w:num w:numId="5">
    <w:abstractNumId w:val="24"/>
  </w:num>
  <w:num w:numId="6">
    <w:abstractNumId w:val="16"/>
  </w:num>
  <w:num w:numId="7">
    <w:abstractNumId w:val="5"/>
  </w:num>
  <w:num w:numId="8">
    <w:abstractNumId w:val="30"/>
  </w:num>
  <w:num w:numId="9">
    <w:abstractNumId w:val="29"/>
  </w:num>
  <w:num w:numId="10">
    <w:abstractNumId w:val="6"/>
  </w:num>
  <w:num w:numId="11">
    <w:abstractNumId w:val="3"/>
  </w:num>
  <w:num w:numId="12">
    <w:abstractNumId w:val="31"/>
  </w:num>
  <w:num w:numId="13">
    <w:abstractNumId w:val="28"/>
  </w:num>
  <w:num w:numId="14">
    <w:abstractNumId w:val="26"/>
  </w:num>
  <w:num w:numId="15">
    <w:abstractNumId w:val="4"/>
  </w:num>
  <w:num w:numId="16">
    <w:abstractNumId w:val="1"/>
  </w:num>
  <w:num w:numId="17">
    <w:abstractNumId w:val="7"/>
  </w:num>
  <w:num w:numId="18">
    <w:abstractNumId w:val="22"/>
  </w:num>
  <w:num w:numId="19">
    <w:abstractNumId w:val="18"/>
  </w:num>
  <w:num w:numId="20">
    <w:abstractNumId w:val="10"/>
  </w:num>
  <w:num w:numId="21">
    <w:abstractNumId w:val="14"/>
  </w:num>
  <w:num w:numId="22">
    <w:abstractNumId w:val="13"/>
  </w:num>
  <w:num w:numId="23">
    <w:abstractNumId w:val="19"/>
  </w:num>
  <w:num w:numId="24">
    <w:abstractNumId w:val="12"/>
  </w:num>
  <w:num w:numId="25">
    <w:abstractNumId w:val="21"/>
  </w:num>
  <w:num w:numId="26">
    <w:abstractNumId w:val="15"/>
  </w:num>
  <w:num w:numId="27">
    <w:abstractNumId w:val="8"/>
  </w:num>
  <w:num w:numId="28">
    <w:abstractNumId w:val="17"/>
  </w:num>
  <w:num w:numId="29">
    <w:abstractNumId w:val="11"/>
  </w:num>
  <w:num w:numId="30">
    <w:abstractNumId w:val="32"/>
  </w:num>
  <w:num w:numId="31">
    <w:abstractNumId w:val="33"/>
  </w:num>
  <w:num w:numId="32">
    <w:abstractNumId w:val="2"/>
  </w:num>
  <w:num w:numId="33">
    <w:abstractNumId w:val="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03"/>
    <w:rsid w:val="0004173E"/>
    <w:rsid w:val="002A4019"/>
    <w:rsid w:val="002C65B9"/>
    <w:rsid w:val="0031768C"/>
    <w:rsid w:val="00360B53"/>
    <w:rsid w:val="00366330"/>
    <w:rsid w:val="00425DDE"/>
    <w:rsid w:val="004311B5"/>
    <w:rsid w:val="004D737B"/>
    <w:rsid w:val="00511FF0"/>
    <w:rsid w:val="0059032C"/>
    <w:rsid w:val="005A2D37"/>
    <w:rsid w:val="005F5C84"/>
    <w:rsid w:val="005F6FBB"/>
    <w:rsid w:val="00626EB4"/>
    <w:rsid w:val="00635A40"/>
    <w:rsid w:val="0064651D"/>
    <w:rsid w:val="0066118F"/>
    <w:rsid w:val="006749C6"/>
    <w:rsid w:val="006F29DD"/>
    <w:rsid w:val="006F57A1"/>
    <w:rsid w:val="007655F5"/>
    <w:rsid w:val="007831A0"/>
    <w:rsid w:val="007C7AA1"/>
    <w:rsid w:val="007D012C"/>
    <w:rsid w:val="008A426E"/>
    <w:rsid w:val="008E68DD"/>
    <w:rsid w:val="00942303"/>
    <w:rsid w:val="00944E93"/>
    <w:rsid w:val="0097087E"/>
    <w:rsid w:val="00974AF3"/>
    <w:rsid w:val="0098023B"/>
    <w:rsid w:val="009C6EF8"/>
    <w:rsid w:val="009E43DC"/>
    <w:rsid w:val="00A32EB8"/>
    <w:rsid w:val="00A54D60"/>
    <w:rsid w:val="00A92A09"/>
    <w:rsid w:val="00AB47BD"/>
    <w:rsid w:val="00B01894"/>
    <w:rsid w:val="00B70217"/>
    <w:rsid w:val="00B8556D"/>
    <w:rsid w:val="00C32648"/>
    <w:rsid w:val="00C612E1"/>
    <w:rsid w:val="00D92583"/>
    <w:rsid w:val="00E251A1"/>
    <w:rsid w:val="00EB122E"/>
    <w:rsid w:val="00EE40D0"/>
    <w:rsid w:val="00F05EAF"/>
    <w:rsid w:val="00F16678"/>
    <w:rsid w:val="00FE1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A40D"/>
  <w15:docId w15:val="{34D180A3-53BA-4C95-8030-54501920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1003" w:hanging="672"/>
      <w:outlineLvl w:val="0"/>
    </w:pPr>
    <w:rPr>
      <w:b/>
      <w:bCs/>
      <w:sz w:val="28"/>
      <w:szCs w:val="28"/>
    </w:rPr>
  </w:style>
  <w:style w:type="paragraph" w:styleId="Balk2">
    <w:name w:val="heading 2"/>
    <w:basedOn w:val="Normal"/>
    <w:uiPriority w:val="9"/>
    <w:unhideWhenUsed/>
    <w:qFormat/>
    <w:pPr>
      <w:ind w:left="1001" w:hanging="358"/>
      <w:jc w:val="both"/>
      <w:outlineLvl w:val="1"/>
    </w:pPr>
    <w:rPr>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 w:right="140"/>
      <w:jc w:val="center"/>
    </w:pPr>
    <w:rPr>
      <w:b/>
      <w:bCs/>
      <w:sz w:val="56"/>
      <w:szCs w:val="56"/>
    </w:rPr>
  </w:style>
  <w:style w:type="paragraph" w:styleId="ListeParagraf">
    <w:name w:val="List Paragraph"/>
    <w:basedOn w:val="Normal"/>
    <w:uiPriority w:val="34"/>
    <w:qFormat/>
    <w:pPr>
      <w:ind w:left="1001" w:hanging="35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26EB4"/>
    <w:pPr>
      <w:tabs>
        <w:tab w:val="center" w:pos="4536"/>
        <w:tab w:val="right" w:pos="9072"/>
      </w:tabs>
    </w:pPr>
  </w:style>
  <w:style w:type="character" w:customStyle="1" w:styleId="stBilgiChar">
    <w:name w:val="Üst Bilgi Char"/>
    <w:basedOn w:val="VarsaylanParagrafYazTipi"/>
    <w:link w:val="stBilgi"/>
    <w:uiPriority w:val="99"/>
    <w:rsid w:val="00626EB4"/>
    <w:rPr>
      <w:rFonts w:ascii="Calibri" w:eastAsia="Calibri" w:hAnsi="Calibri" w:cs="Calibri"/>
      <w:lang w:val="tr-TR"/>
    </w:rPr>
  </w:style>
  <w:style w:type="paragraph" w:styleId="AltBilgi">
    <w:name w:val="footer"/>
    <w:basedOn w:val="Normal"/>
    <w:link w:val="AltBilgiChar"/>
    <w:uiPriority w:val="99"/>
    <w:unhideWhenUsed/>
    <w:rsid w:val="00626EB4"/>
    <w:pPr>
      <w:tabs>
        <w:tab w:val="center" w:pos="4536"/>
        <w:tab w:val="right" w:pos="9072"/>
      </w:tabs>
    </w:pPr>
  </w:style>
  <w:style w:type="character" w:customStyle="1" w:styleId="AltBilgiChar">
    <w:name w:val="Alt Bilgi Char"/>
    <w:basedOn w:val="VarsaylanParagrafYazTipi"/>
    <w:link w:val="AltBilgi"/>
    <w:uiPriority w:val="99"/>
    <w:rsid w:val="00626EB4"/>
    <w:rPr>
      <w:rFonts w:ascii="Calibri" w:eastAsia="Calibri" w:hAnsi="Calibri" w:cs="Calibri"/>
      <w:lang w:val="tr-TR"/>
    </w:rPr>
  </w:style>
  <w:style w:type="paragraph" w:styleId="AralkYok">
    <w:name w:val="No Spacing"/>
    <w:link w:val="AralkYokChar"/>
    <w:uiPriority w:val="1"/>
    <w:qFormat/>
    <w:rsid w:val="004311B5"/>
    <w:pPr>
      <w:widowControl/>
      <w:autoSpaceDE/>
      <w:autoSpaceDN/>
    </w:pPr>
    <w:rPr>
      <w:lang w:val="tr-TR"/>
    </w:rPr>
  </w:style>
  <w:style w:type="character" w:customStyle="1" w:styleId="AralkYokChar">
    <w:name w:val="Aralık Yok Char"/>
    <w:basedOn w:val="VarsaylanParagrafYazTipi"/>
    <w:link w:val="AralkYok"/>
    <w:uiPriority w:val="1"/>
    <w:rsid w:val="004311B5"/>
    <w:rPr>
      <w:lang w:val="tr-TR"/>
    </w:rPr>
  </w:style>
  <w:style w:type="paragraph" w:customStyle="1" w:styleId="Default">
    <w:name w:val="Default"/>
    <w:rsid w:val="009C6EF8"/>
    <w:pPr>
      <w:widowControl/>
      <w:adjustRightInd w:val="0"/>
    </w:pPr>
    <w:rPr>
      <w:rFonts w:ascii="Calibri" w:hAnsi="Calibri" w:cs="Calibri"/>
      <w:color w:val="000000"/>
      <w:sz w:val="24"/>
      <w:szCs w:val="24"/>
      <w:lang w:val="tr-TR"/>
    </w:rPr>
  </w:style>
  <w:style w:type="paragraph" w:styleId="NormalWeb">
    <w:name w:val="Normal (Web)"/>
    <w:basedOn w:val="Normal"/>
    <w:uiPriority w:val="99"/>
    <w:unhideWhenUsed/>
    <w:rsid w:val="007D012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E125A-AAD0-4BA0-8FD7-E5450E47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SARIDEMİR</dc:creator>
  <cp:lastModifiedBy>Cenan MÜLDÜR</cp:lastModifiedBy>
  <cp:revision>23</cp:revision>
  <dcterms:created xsi:type="dcterms:W3CDTF">2025-05-08T08:23:00Z</dcterms:created>
  <dcterms:modified xsi:type="dcterms:W3CDTF">2025-06-10T08:02:00Z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2016</vt:lpwstr>
  </property>
  <property fmtid="{D5CDD505-2E9C-101B-9397-08002B2CF9AE}" pid="4" name="LastSaved">
    <vt:filetime>2025-05-05T00:00:00Z</vt:filetime>
  </property>
  <property fmtid="{D5CDD505-2E9C-101B-9397-08002B2CF9AE}" pid="5" name="Producer">
    <vt:lpwstr>3-Heights(TM) PDF Security Shell 4.8.25.2 (http://www.pdf-tools.com)</vt:lpwstr>
  </property>
</Properties>
</file>