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7D2" w:rsidRDefault="00D907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1F32" w:rsidRPr="00371F32" w:rsidRDefault="00371F32" w:rsidP="00371F32">
      <w:pPr>
        <w:shd w:val="clear" w:color="auto" w:fill="F6F7F0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tr-TR"/>
        </w:rPr>
      </w:pPr>
      <w:r w:rsidRPr="00371F32">
        <w:rPr>
          <w:rFonts w:ascii="Trebuchet MS" w:eastAsia="Times New Roman" w:hAnsi="Trebuchet MS" w:cs="Tahoma"/>
          <w:color w:val="333333"/>
          <w:sz w:val="24"/>
          <w:szCs w:val="24"/>
          <w:lang w:eastAsia="tr-TR"/>
        </w:rPr>
        <w:t>Sayın Kullanıcılarımız,</w:t>
      </w:r>
    </w:p>
    <w:p w:rsidR="00371F32" w:rsidRPr="00371F32" w:rsidRDefault="00371F32" w:rsidP="00371F32">
      <w:pPr>
        <w:shd w:val="clear" w:color="auto" w:fill="F6F7F0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tr-TR"/>
        </w:rPr>
      </w:pPr>
      <w:r w:rsidRPr="00371F32">
        <w:rPr>
          <w:rFonts w:ascii="Tahoma" w:eastAsia="Times New Roman" w:hAnsi="Tahoma" w:cs="Tahoma"/>
          <w:color w:val="333333"/>
          <w:sz w:val="18"/>
          <w:szCs w:val="18"/>
          <w:lang w:eastAsia="tr-TR"/>
        </w:rPr>
        <w:t> </w:t>
      </w:r>
    </w:p>
    <w:p w:rsidR="00371F32" w:rsidRPr="00F42801" w:rsidRDefault="00827EB4" w:rsidP="00371F32">
      <w:pPr>
        <w:shd w:val="clear" w:color="auto" w:fill="F6F7F0"/>
        <w:spacing w:after="0" w:line="240" w:lineRule="auto"/>
        <w:rPr>
          <w:rFonts w:ascii="Tahoma" w:eastAsia="Times New Roman" w:hAnsi="Tahoma" w:cs="Tahoma"/>
          <w:sz w:val="18"/>
          <w:szCs w:val="18"/>
          <w:lang w:eastAsia="tr-TR"/>
        </w:rPr>
      </w:pPr>
      <w:r w:rsidRPr="00F42801">
        <w:rPr>
          <w:rFonts w:ascii="Trebuchet MS" w:eastAsia="Times New Roman" w:hAnsi="Trebuchet MS" w:cs="Tahoma"/>
          <w:sz w:val="24"/>
          <w:szCs w:val="24"/>
          <w:lang w:eastAsia="tr-TR"/>
        </w:rPr>
        <w:t>Tez, ödev ve öğrenci çalışmalarını</w:t>
      </w:r>
      <w:r w:rsidR="00371F32" w:rsidRPr="00F42801">
        <w:rPr>
          <w:rFonts w:ascii="Trebuchet MS" w:eastAsia="Times New Roman" w:hAnsi="Trebuchet MS" w:cs="Tahoma"/>
          <w:sz w:val="24"/>
          <w:szCs w:val="24"/>
          <w:lang w:eastAsia="tr-TR"/>
        </w:rPr>
        <w:t> </w:t>
      </w:r>
      <w:r w:rsidR="00371F32" w:rsidRPr="00F42801">
        <w:rPr>
          <w:rFonts w:ascii="Trebuchet MS" w:eastAsia="Times New Roman" w:hAnsi="Trebuchet MS" w:cs="Tahoma"/>
          <w:sz w:val="24"/>
          <w:szCs w:val="24"/>
          <w:u w:val="single"/>
          <w:lang w:eastAsia="tr-TR"/>
        </w:rPr>
        <w:t>kesinlikle</w:t>
      </w:r>
      <w:r w:rsidRPr="00F42801">
        <w:rPr>
          <w:rFonts w:ascii="Trebuchet MS" w:eastAsia="Times New Roman" w:hAnsi="Trebuchet MS" w:cs="Tahoma"/>
          <w:sz w:val="24"/>
          <w:szCs w:val="24"/>
          <w:lang w:eastAsia="tr-TR"/>
        </w:rPr>
        <w:t> </w:t>
      </w:r>
      <w:proofErr w:type="spellStart"/>
      <w:r w:rsidRPr="00F42801">
        <w:rPr>
          <w:rFonts w:ascii="Trebuchet MS" w:eastAsia="Times New Roman" w:hAnsi="Trebuchet MS" w:cs="Tahoma"/>
          <w:sz w:val="24"/>
          <w:szCs w:val="24"/>
          <w:lang w:eastAsia="tr-TR"/>
        </w:rPr>
        <w:t>i</w:t>
      </w:r>
      <w:r w:rsidR="00371F32" w:rsidRPr="00F42801">
        <w:rPr>
          <w:rFonts w:ascii="Trebuchet MS" w:eastAsia="Times New Roman" w:hAnsi="Trebuchet MS" w:cs="Tahoma"/>
          <w:sz w:val="24"/>
          <w:szCs w:val="24"/>
          <w:lang w:eastAsia="tr-TR"/>
        </w:rPr>
        <w:t>Thenticate</w:t>
      </w:r>
      <w:proofErr w:type="spellEnd"/>
      <w:r w:rsidR="00371F32" w:rsidRPr="00F42801">
        <w:rPr>
          <w:rFonts w:ascii="Trebuchet MS" w:eastAsia="Times New Roman" w:hAnsi="Trebuchet MS" w:cs="Tahoma"/>
          <w:sz w:val="24"/>
          <w:szCs w:val="24"/>
          <w:lang w:eastAsia="tr-TR"/>
        </w:rPr>
        <w:t xml:space="preserve"> üzerinden taramayınız. Aksi takdirde hesabınız </w:t>
      </w:r>
      <w:r w:rsidR="00371F32" w:rsidRPr="00F42801">
        <w:rPr>
          <w:rFonts w:ascii="Trebuchet MS" w:eastAsia="Times New Roman" w:hAnsi="Trebuchet MS" w:cs="Tahoma"/>
          <w:sz w:val="24"/>
          <w:szCs w:val="24"/>
          <w:u w:val="single"/>
          <w:lang w:eastAsia="tr-TR"/>
        </w:rPr>
        <w:t>bloke</w:t>
      </w:r>
      <w:r w:rsidR="00371F32" w:rsidRPr="00F42801">
        <w:rPr>
          <w:rFonts w:ascii="Trebuchet MS" w:eastAsia="Times New Roman" w:hAnsi="Trebuchet MS" w:cs="Tahoma"/>
          <w:sz w:val="24"/>
          <w:szCs w:val="24"/>
          <w:lang w:eastAsia="tr-TR"/>
        </w:rPr>
        <w:t> edilecektir.</w:t>
      </w:r>
    </w:p>
    <w:p w:rsidR="00371F32" w:rsidRPr="00371F32" w:rsidRDefault="00371F32" w:rsidP="00371F32">
      <w:pPr>
        <w:shd w:val="clear" w:color="auto" w:fill="F6F7F0"/>
        <w:spacing w:after="0" w:line="240" w:lineRule="auto"/>
        <w:rPr>
          <w:rFonts w:ascii="Tahoma" w:eastAsia="Times New Roman" w:hAnsi="Tahoma" w:cs="Tahoma"/>
          <w:color w:val="333333"/>
          <w:sz w:val="18"/>
          <w:szCs w:val="18"/>
          <w:lang w:eastAsia="tr-TR"/>
        </w:rPr>
      </w:pPr>
      <w:r w:rsidRPr="00371F32">
        <w:rPr>
          <w:rFonts w:ascii="Trebuchet MS" w:eastAsia="Times New Roman" w:hAnsi="Trebuchet MS" w:cs="Tahoma"/>
          <w:color w:val="333333"/>
          <w:sz w:val="24"/>
          <w:szCs w:val="24"/>
          <w:lang w:eastAsia="tr-TR"/>
        </w:rPr>
        <w:t>Tez, ödev, öğrenci çalışmalarını </w:t>
      </w:r>
      <w:hyperlink r:id="rId7" w:history="1">
        <w:r w:rsidRPr="00371F32">
          <w:rPr>
            <w:rFonts w:ascii="Trebuchet MS" w:eastAsia="Times New Roman" w:hAnsi="Trebuchet MS" w:cs="Tahoma"/>
            <w:color w:val="0000FF"/>
            <w:sz w:val="24"/>
            <w:szCs w:val="24"/>
            <w:u w:val="single"/>
            <w:lang w:eastAsia="tr-TR"/>
          </w:rPr>
          <w:t>TURNITIN</w:t>
        </w:r>
      </w:hyperlink>
      <w:r w:rsidRPr="00371F32">
        <w:rPr>
          <w:rFonts w:ascii="Trebuchet MS" w:eastAsia="Times New Roman" w:hAnsi="Trebuchet MS" w:cs="Tahoma"/>
          <w:color w:val="333333"/>
          <w:sz w:val="24"/>
          <w:szCs w:val="24"/>
          <w:lang w:eastAsia="tr-TR"/>
        </w:rPr>
        <w:t> hesabınız üzerinden değerlendirmeniz gerekmektedir.</w:t>
      </w:r>
    </w:p>
    <w:p w:rsidR="00371F32" w:rsidRDefault="00371F32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Akademisyenlerin, hakemlerin ve editörlerin, makale ya da </w:t>
      </w:r>
      <w:proofErr w:type="spellStart"/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draftları</w:t>
      </w:r>
      <w:proofErr w:type="spellEnd"/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taramalarını sağlayarak, akademik yayınların değerlendirilmesi, karşılaştırılması ve benzerlik analizlerinin yapılması ile ilgili  kapsamlı bir akademik içeriğe s</w:t>
      </w: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ahip olan “</w:t>
      </w:r>
      <w:proofErr w:type="spellStart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iThenticate</w:t>
      </w:r>
      <w:proofErr w:type="spellEnd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” İntihal</w:t>
      </w:r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</w:t>
      </w: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Tespit </w:t>
      </w:r>
      <w:proofErr w:type="spellStart"/>
      <w:proofErr w:type="gramStart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P</w:t>
      </w:r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ogramı</w:t>
      </w: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nı</w:t>
      </w:r>
      <w:proofErr w:type="spellEnd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</w:t>
      </w:r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TÜBİTAK</w:t>
      </w:r>
      <w:proofErr w:type="gramEnd"/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ULAKBİM aracılığıyla ünivers</w:t>
      </w: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itemiz kullanmaktadır</w:t>
      </w:r>
      <w:r w:rsidRPr="00371F32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. </w:t>
      </w:r>
    </w:p>
    <w:p w:rsidR="00F42801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</w:p>
    <w:p w:rsidR="00F42801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</w:p>
    <w:p w:rsidR="00F42801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Ali GÜNERİ</w:t>
      </w:r>
      <w:r w:rsidR="00827EB4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</w:t>
      </w:r>
    </w:p>
    <w:p w:rsidR="00F42801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Şube Müdürü</w:t>
      </w:r>
    </w:p>
    <w:p w:rsidR="00F42801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proofErr w:type="spellStart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iThenticate-Turnitin</w:t>
      </w:r>
      <w:proofErr w:type="spellEnd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Yöneticisi</w:t>
      </w:r>
    </w:p>
    <w:p w:rsidR="00F367FC" w:rsidRDefault="00F367FC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</w:p>
    <w:p w:rsidR="00F367FC" w:rsidRDefault="00F367FC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İletişim:</w:t>
      </w:r>
    </w:p>
    <w:p w:rsidR="00827EB4" w:rsidRDefault="00F42801" w:rsidP="00371F32">
      <w:pPr>
        <w:shd w:val="clear" w:color="auto" w:fill="F6F7F0"/>
        <w:spacing w:after="150" w:line="270" w:lineRule="atLeast"/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</w:pPr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Tel. No:534 887 66 72</w:t>
      </w:r>
      <w:r w:rsidR="00827EB4"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 xml:space="preserve"> </w:t>
      </w:r>
    </w:p>
    <w:p w:rsidR="00F367FC" w:rsidRPr="00371F32" w:rsidRDefault="00F367FC" w:rsidP="00371F32">
      <w:pPr>
        <w:shd w:val="clear" w:color="auto" w:fill="F6F7F0"/>
        <w:spacing w:after="150" w:line="270" w:lineRule="atLeast"/>
        <w:rPr>
          <w:rFonts w:ascii="Arial" w:eastAsia="Times New Roman" w:hAnsi="Arial" w:cs="Arial"/>
          <w:color w:val="333333"/>
          <w:sz w:val="18"/>
          <w:szCs w:val="18"/>
          <w:lang w:eastAsia="tr-TR"/>
        </w:rPr>
      </w:pPr>
      <w:proofErr w:type="gramStart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e</w:t>
      </w:r>
      <w:proofErr w:type="gramEnd"/>
      <w:r>
        <w:rPr>
          <w:rFonts w:ascii="Trebuchet MS" w:eastAsia="Times New Roman" w:hAnsi="Trebuchet MS" w:cs="Arial"/>
          <w:color w:val="333333"/>
          <w:sz w:val="24"/>
          <w:szCs w:val="24"/>
          <w:lang w:eastAsia="tr-TR"/>
        </w:rPr>
        <w:t>-mail: aliguneri@munzur.edu.tr</w:t>
      </w:r>
    </w:p>
    <w:p w:rsidR="00371F32" w:rsidRDefault="00371F32">
      <w:pPr>
        <w:rPr>
          <w:rFonts w:ascii="Times New Roman" w:hAnsi="Times New Roman" w:cs="Times New Roman"/>
          <w:sz w:val="24"/>
          <w:szCs w:val="24"/>
        </w:rPr>
      </w:pPr>
    </w:p>
    <w:sectPr w:rsidR="00371F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906" w:rsidRDefault="00BB7906" w:rsidP="00D907D2">
      <w:pPr>
        <w:spacing w:after="0" w:line="240" w:lineRule="auto"/>
      </w:pPr>
      <w:r>
        <w:separator/>
      </w:r>
    </w:p>
  </w:endnote>
  <w:endnote w:type="continuationSeparator" w:id="0">
    <w:p w:rsidR="00BB7906" w:rsidRDefault="00BB7906" w:rsidP="00D9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906" w:rsidRDefault="00BB7906" w:rsidP="00D907D2">
      <w:pPr>
        <w:spacing w:after="0" w:line="240" w:lineRule="auto"/>
      </w:pPr>
      <w:r>
        <w:separator/>
      </w:r>
    </w:p>
  </w:footnote>
  <w:footnote w:type="continuationSeparator" w:id="0">
    <w:p w:rsidR="00BB7906" w:rsidRDefault="00BB7906" w:rsidP="00D90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7D2" w:rsidRPr="00D907D2" w:rsidRDefault="00D907D2" w:rsidP="00D907D2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D907D2">
      <w:rPr>
        <w:rFonts w:ascii="Times New Roman" w:hAnsi="Times New Roman" w:cs="Times New Roman"/>
        <w:sz w:val="24"/>
        <w:szCs w:val="24"/>
      </w:rPr>
      <w:t>MUNZUR ÜNİVERSİTESİ</w:t>
    </w:r>
  </w:p>
  <w:p w:rsidR="00D907D2" w:rsidRPr="00D907D2" w:rsidRDefault="00D907D2" w:rsidP="00D907D2">
    <w:pPr>
      <w:pStyle w:val="stbilgi"/>
      <w:jc w:val="center"/>
      <w:rPr>
        <w:rFonts w:ascii="Times New Roman" w:hAnsi="Times New Roman" w:cs="Times New Roman"/>
        <w:sz w:val="24"/>
        <w:szCs w:val="24"/>
      </w:rPr>
    </w:pPr>
    <w:r w:rsidRPr="00D907D2">
      <w:rPr>
        <w:rFonts w:ascii="Times New Roman" w:hAnsi="Times New Roman" w:cs="Times New Roman"/>
        <w:sz w:val="24"/>
        <w:szCs w:val="24"/>
      </w:rPr>
      <w:t>KÜTÜPHANE VE DOKÜMANTASYON DAİRE BAŞKANLIĞI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E7B"/>
    <w:rsid w:val="00080E7E"/>
    <w:rsid w:val="00371F32"/>
    <w:rsid w:val="004F2901"/>
    <w:rsid w:val="005C411A"/>
    <w:rsid w:val="00734609"/>
    <w:rsid w:val="00827EB4"/>
    <w:rsid w:val="00975690"/>
    <w:rsid w:val="009C05CD"/>
    <w:rsid w:val="00A45715"/>
    <w:rsid w:val="00BB7906"/>
    <w:rsid w:val="00CB7DBE"/>
    <w:rsid w:val="00D907D2"/>
    <w:rsid w:val="00DB5A6E"/>
    <w:rsid w:val="00E21E7B"/>
    <w:rsid w:val="00E36E46"/>
    <w:rsid w:val="00ED3806"/>
    <w:rsid w:val="00F12CCA"/>
    <w:rsid w:val="00F367FC"/>
    <w:rsid w:val="00F4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0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07D2"/>
  </w:style>
  <w:style w:type="paragraph" w:styleId="Altbilgi">
    <w:name w:val="footer"/>
    <w:basedOn w:val="Normal"/>
    <w:link w:val="AltbilgiChar"/>
    <w:uiPriority w:val="99"/>
    <w:unhideWhenUsed/>
    <w:rsid w:val="00D90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07D2"/>
  </w:style>
  <w:style w:type="table" w:styleId="TabloKlavuzu">
    <w:name w:val="Table Grid"/>
    <w:basedOn w:val="NormalTablo"/>
    <w:uiPriority w:val="59"/>
    <w:rsid w:val="00D90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0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07D2"/>
  </w:style>
  <w:style w:type="paragraph" w:styleId="Altbilgi">
    <w:name w:val="footer"/>
    <w:basedOn w:val="Normal"/>
    <w:link w:val="AltbilgiChar"/>
    <w:uiPriority w:val="99"/>
    <w:unhideWhenUsed/>
    <w:rsid w:val="00D907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07D2"/>
  </w:style>
  <w:style w:type="table" w:styleId="TabloKlavuzu">
    <w:name w:val="Table Grid"/>
    <w:basedOn w:val="NormalTablo"/>
    <w:uiPriority w:val="59"/>
    <w:rsid w:val="00D90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kddb.ibu.edu.tr/abone-veri-tabanlari/genel/141-turnit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özkanerpolat</dc:creator>
  <cp:lastModifiedBy>küt6-pc</cp:lastModifiedBy>
  <cp:revision>10</cp:revision>
  <dcterms:created xsi:type="dcterms:W3CDTF">2020-09-10T07:56:00Z</dcterms:created>
  <dcterms:modified xsi:type="dcterms:W3CDTF">2020-09-11T08:37:00Z</dcterms:modified>
</cp:coreProperties>
</file>