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4AF9B" w14:textId="7CA6BD90" w:rsidR="001664ED" w:rsidRPr="001664ED" w:rsidRDefault="001664ED">
      <w:pPr>
        <w:rPr>
          <w:rFonts w:ascii="Calibri" w:hAnsi="Calibri" w:cs="Calibri"/>
        </w:rPr>
      </w:pPr>
      <w:r w:rsidRPr="001664ED">
        <w:rPr>
          <w:rFonts w:ascii="Calibri" w:hAnsi="Calibri" w:cs="Calibri"/>
        </w:rPr>
        <w:t>Değerli Öğrencilerimiz,</w:t>
      </w:r>
    </w:p>
    <w:p w14:paraId="23C3374C" w14:textId="77777777" w:rsidR="001664ED" w:rsidRPr="001664ED" w:rsidRDefault="001664ED">
      <w:pPr>
        <w:rPr>
          <w:rFonts w:ascii="Calibri" w:hAnsi="Calibri" w:cs="Calibri"/>
        </w:rPr>
      </w:pPr>
    </w:p>
    <w:p w14:paraId="5218830B" w14:textId="1C6272AC" w:rsidR="001664ED" w:rsidRPr="001664ED" w:rsidRDefault="001664ED" w:rsidP="001664ED">
      <w:pPr>
        <w:jc w:val="both"/>
        <w:rPr>
          <w:rFonts w:ascii="Calibri" w:hAnsi="Calibri" w:cs="Calibri"/>
        </w:rPr>
      </w:pPr>
      <w:r w:rsidRPr="001664ED">
        <w:rPr>
          <w:rFonts w:ascii="Calibri" w:hAnsi="Calibri" w:cs="Calibri"/>
        </w:rPr>
        <w:t>Katkı Üreticileri Birliği</w:t>
      </w:r>
      <w:r w:rsidRPr="001664ED">
        <w:rPr>
          <w:rFonts w:ascii="Calibri" w:hAnsi="Calibri" w:cs="Calibri"/>
        </w:rPr>
        <w:t xml:space="preserve"> tarafından Munzur Üniversitesi İnşaat Mühendisliği öğrencileri için 7 Mayıs günü saat 14:00’de Zoom üzerinden bir Webinar düzenlenecektir.</w:t>
      </w:r>
    </w:p>
    <w:p w14:paraId="571673ED" w14:textId="4944FFB1" w:rsidR="001664ED" w:rsidRPr="001664ED" w:rsidRDefault="001664ED">
      <w:pPr>
        <w:rPr>
          <w:rFonts w:ascii="Calibri" w:hAnsi="Calibri" w:cs="Calibri"/>
        </w:rPr>
      </w:pPr>
      <w:r w:rsidRPr="001664ED">
        <w:rPr>
          <w:rFonts w:ascii="Calibri" w:hAnsi="Calibri" w:cs="Calibri"/>
        </w:rPr>
        <w:t>Webinar Programı Konu Başlıkları aşağıda verilmiştir.</w:t>
      </w:r>
    </w:p>
    <w:p w14:paraId="79C6F620" w14:textId="77777777" w:rsidR="001664ED" w:rsidRPr="001664ED" w:rsidRDefault="001664ED" w:rsidP="001664ED">
      <w:pPr>
        <w:pStyle w:val="ListeParagraf"/>
        <w:numPr>
          <w:ilvl w:val="0"/>
          <w:numId w:val="1"/>
        </w:numPr>
        <w:rPr>
          <w:rFonts w:ascii="Calibri" w:hAnsi="Calibri" w:cs="Calibri"/>
        </w:rPr>
      </w:pPr>
      <w:r w:rsidRPr="001664ED">
        <w:rPr>
          <w:rFonts w:ascii="Calibri" w:hAnsi="Calibri" w:cs="Calibri"/>
        </w:rPr>
        <w:t>Katkı Üreticileri Birliği Tanıtımı</w:t>
      </w:r>
    </w:p>
    <w:p w14:paraId="5C306795" w14:textId="78BA1CED" w:rsidR="002C0611" w:rsidRPr="001664ED" w:rsidRDefault="001664ED" w:rsidP="001664ED">
      <w:pPr>
        <w:pStyle w:val="ListeParagraf"/>
        <w:numPr>
          <w:ilvl w:val="0"/>
          <w:numId w:val="1"/>
        </w:numPr>
      </w:pPr>
      <w:r w:rsidRPr="001664ED">
        <w:rPr>
          <w:rFonts w:ascii="Calibri" w:hAnsi="Calibri" w:cs="Calibri"/>
        </w:rPr>
        <w:t xml:space="preserve">Beton </w:t>
      </w:r>
    </w:p>
    <w:p w14:paraId="16F4993A" w14:textId="3D256814" w:rsidR="001664ED" w:rsidRPr="001664ED" w:rsidRDefault="001664ED" w:rsidP="001664ED">
      <w:pPr>
        <w:pStyle w:val="ListeParagraf"/>
        <w:numPr>
          <w:ilvl w:val="0"/>
          <w:numId w:val="1"/>
        </w:numPr>
      </w:pPr>
      <w:r w:rsidRPr="001664ED">
        <w:rPr>
          <w:rFonts w:ascii="Calibri" w:hAnsi="Calibri" w:cs="Calibri"/>
        </w:rPr>
        <w:t>Çimento</w:t>
      </w:r>
    </w:p>
    <w:p w14:paraId="5F1698A3" w14:textId="3E199C5E" w:rsidR="001664ED" w:rsidRPr="001664ED" w:rsidRDefault="001664ED" w:rsidP="001664ED">
      <w:pPr>
        <w:pStyle w:val="ListeParagraf"/>
        <w:numPr>
          <w:ilvl w:val="0"/>
          <w:numId w:val="1"/>
        </w:numPr>
      </w:pPr>
      <w:r w:rsidRPr="001664ED">
        <w:rPr>
          <w:rFonts w:ascii="Calibri" w:hAnsi="Calibri" w:cs="Calibri"/>
        </w:rPr>
        <w:t>Katkı Maddeleri</w:t>
      </w:r>
    </w:p>
    <w:p w14:paraId="7790850E" w14:textId="50E5DEC8" w:rsidR="001664ED" w:rsidRPr="001664ED" w:rsidRDefault="001664ED" w:rsidP="001664ED">
      <w:pPr>
        <w:pStyle w:val="ListeParagraf"/>
        <w:numPr>
          <w:ilvl w:val="0"/>
          <w:numId w:val="1"/>
        </w:numPr>
      </w:pPr>
      <w:r w:rsidRPr="001664ED">
        <w:rPr>
          <w:rFonts w:ascii="Calibri" w:hAnsi="Calibri" w:cs="Calibri"/>
        </w:rPr>
        <w:t>Fiber</w:t>
      </w:r>
    </w:p>
    <w:p w14:paraId="1DA08144" w14:textId="7711F580" w:rsidR="001664ED" w:rsidRPr="001664ED" w:rsidRDefault="001664ED" w:rsidP="001664ED">
      <w:pPr>
        <w:pStyle w:val="ListeParagraf"/>
        <w:numPr>
          <w:ilvl w:val="0"/>
          <w:numId w:val="1"/>
        </w:numPr>
      </w:pPr>
      <w:r w:rsidRPr="001664ED">
        <w:rPr>
          <w:rFonts w:ascii="Calibri" w:hAnsi="Calibri" w:cs="Calibri"/>
        </w:rPr>
        <w:t>Soru-Cevap</w:t>
      </w:r>
    </w:p>
    <w:p w14:paraId="0704254B" w14:textId="4517500A" w:rsidR="001664ED" w:rsidRPr="001664ED" w:rsidRDefault="001664ED" w:rsidP="001664ED">
      <w:pPr>
        <w:pStyle w:val="ListeParagraf"/>
        <w:rPr>
          <w:rFonts w:ascii="Calibri" w:hAnsi="Calibri" w:cs="Calibri"/>
        </w:rPr>
      </w:pPr>
    </w:p>
    <w:p w14:paraId="2A666667" w14:textId="31D6417D" w:rsidR="001664ED" w:rsidRPr="001664ED" w:rsidRDefault="001664ED" w:rsidP="001664ED">
      <w:pPr>
        <w:pStyle w:val="ListeParagraf"/>
        <w:ind w:left="0"/>
        <w:jc w:val="both"/>
        <w:rPr>
          <w:rFonts w:ascii="Calibri" w:hAnsi="Calibri" w:cs="Calibri"/>
        </w:rPr>
      </w:pPr>
      <w:r w:rsidRPr="001664ED">
        <w:rPr>
          <w:rFonts w:ascii="Calibri" w:hAnsi="Calibri" w:cs="Calibri"/>
        </w:rPr>
        <w:t>Öğrencilerimizin Webinar’a katılması bilgi birikimlerini artırma açısından yararlı olacaktır.</w:t>
      </w:r>
    </w:p>
    <w:p w14:paraId="4C576B86" w14:textId="50C4CA39" w:rsidR="001664ED" w:rsidRPr="001664ED" w:rsidRDefault="001664ED" w:rsidP="001664ED">
      <w:pPr>
        <w:pStyle w:val="ListeParagraf"/>
        <w:ind w:left="0"/>
        <w:jc w:val="both"/>
        <w:rPr>
          <w:rFonts w:ascii="Calibri" w:hAnsi="Calibri" w:cs="Calibri"/>
        </w:rPr>
      </w:pPr>
    </w:p>
    <w:p w14:paraId="288EBEAE" w14:textId="7D3876C4" w:rsidR="001664ED" w:rsidRPr="001664ED" w:rsidRDefault="001664ED" w:rsidP="001664ED">
      <w:pPr>
        <w:pStyle w:val="ListeParagraf"/>
        <w:ind w:left="0"/>
        <w:jc w:val="both"/>
        <w:rPr>
          <w:rFonts w:ascii="Calibri" w:hAnsi="Calibri" w:cs="Calibri"/>
        </w:rPr>
      </w:pPr>
      <w:r w:rsidRPr="001664ED">
        <w:rPr>
          <w:rFonts w:ascii="Calibri" w:hAnsi="Calibri" w:cs="Calibri"/>
        </w:rPr>
        <w:t>Saygılarımla</w:t>
      </w:r>
      <w:r>
        <w:rPr>
          <w:rFonts w:ascii="Calibri" w:hAnsi="Calibri" w:cs="Calibri"/>
        </w:rPr>
        <w:t>.</w:t>
      </w:r>
    </w:p>
    <w:p w14:paraId="77233D75" w14:textId="1DF9AF03" w:rsidR="001664ED" w:rsidRPr="001664ED" w:rsidRDefault="001664ED" w:rsidP="001664ED">
      <w:pPr>
        <w:pStyle w:val="ListeParagraf"/>
        <w:ind w:left="0"/>
        <w:jc w:val="both"/>
        <w:rPr>
          <w:rFonts w:ascii="Calibri" w:hAnsi="Calibri" w:cs="Calibri"/>
        </w:rPr>
      </w:pPr>
    </w:p>
    <w:p w14:paraId="0EBBC329" w14:textId="30985B79" w:rsidR="001664ED" w:rsidRPr="001664ED" w:rsidRDefault="001664ED" w:rsidP="001664ED">
      <w:pPr>
        <w:pStyle w:val="ListeParagraf"/>
        <w:ind w:left="0"/>
        <w:jc w:val="both"/>
        <w:rPr>
          <w:rFonts w:ascii="Calibri" w:hAnsi="Calibri" w:cs="Calibri"/>
        </w:rPr>
      </w:pP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  <w:t>Doç. Dr. Burak Yön</w:t>
      </w:r>
    </w:p>
    <w:p w14:paraId="11D5C72B" w14:textId="576AA066" w:rsidR="001664ED" w:rsidRPr="001664ED" w:rsidRDefault="001664ED" w:rsidP="001664ED">
      <w:pPr>
        <w:pStyle w:val="ListeParagraf"/>
        <w:ind w:left="0"/>
        <w:jc w:val="both"/>
        <w:rPr>
          <w:rFonts w:ascii="Calibri" w:hAnsi="Calibri" w:cs="Calibri"/>
        </w:rPr>
      </w:pP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</w:r>
      <w:r w:rsidRPr="001664ED">
        <w:rPr>
          <w:rFonts w:ascii="Calibri" w:hAnsi="Calibri" w:cs="Calibri"/>
        </w:rPr>
        <w:tab/>
        <w:t>İnşaat Mühendisliği Bölüm Başkanı</w:t>
      </w:r>
    </w:p>
    <w:p w14:paraId="4DC7FFDC" w14:textId="77777777" w:rsidR="001664ED" w:rsidRPr="001664ED" w:rsidRDefault="001664ED" w:rsidP="001664ED">
      <w:pPr>
        <w:pStyle w:val="ListeParagraf"/>
        <w:ind w:left="0"/>
        <w:jc w:val="both"/>
      </w:pPr>
    </w:p>
    <w:p w14:paraId="24A1EF6B" w14:textId="736A933E" w:rsidR="001664ED" w:rsidRDefault="001664ED" w:rsidP="001664ED">
      <w:pPr>
        <w:pStyle w:val="ListeParagraf"/>
        <w:rPr>
          <w:rFonts w:ascii="Calibri" w:hAnsi="Calibri" w:cs="Calibri"/>
          <w:color w:val="1F497D"/>
        </w:rPr>
      </w:pPr>
    </w:p>
    <w:p w14:paraId="5A9F9447" w14:textId="77777777" w:rsidR="001664ED" w:rsidRDefault="001664ED" w:rsidP="001664ED">
      <w:pPr>
        <w:pStyle w:val="ListeParagraf"/>
      </w:pPr>
    </w:p>
    <w:sectPr w:rsidR="001664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F214C"/>
    <w:multiLevelType w:val="hybridMultilevel"/>
    <w:tmpl w:val="272E8F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EF"/>
    <w:rsid w:val="000227EF"/>
    <w:rsid w:val="001664ED"/>
    <w:rsid w:val="002C0611"/>
    <w:rsid w:val="00C8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6C3C3"/>
  <w15:chartTrackingRefBased/>
  <w15:docId w15:val="{311B424D-70CB-46EC-A832-CBC68C7B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66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Sahin</dc:creator>
  <cp:keywords/>
  <dc:description/>
  <cp:lastModifiedBy>Merve Sahin</cp:lastModifiedBy>
  <cp:revision>2</cp:revision>
  <dcterms:created xsi:type="dcterms:W3CDTF">2021-04-26T08:13:00Z</dcterms:created>
  <dcterms:modified xsi:type="dcterms:W3CDTF">2021-04-26T08:22:00Z</dcterms:modified>
</cp:coreProperties>
</file>