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FE" w:rsidRDefault="003300FE">
      <w:pPr>
        <w:pStyle w:val="GvdeMetni"/>
        <w:spacing w:before="8"/>
        <w:rPr>
          <w:sz w:val="13"/>
        </w:rPr>
      </w:pPr>
    </w:p>
    <w:p w:rsidR="003300FE" w:rsidRDefault="00EB378A">
      <w:pPr>
        <w:pStyle w:val="GvdeMetni"/>
        <w:ind w:left="3999"/>
        <w:rPr>
          <w:sz w:val="20"/>
        </w:rPr>
      </w:pPr>
      <w:r>
        <w:rPr>
          <w:noProof/>
          <w:sz w:val="20"/>
          <w:lang w:eastAsia="tr-TR"/>
        </w:rPr>
        <w:drawing>
          <wp:inline distT="0" distB="0" distL="0" distR="0">
            <wp:extent cx="890028" cy="91297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90028" cy="912971"/>
                    </a:xfrm>
                    <a:prstGeom prst="rect">
                      <a:avLst/>
                    </a:prstGeom>
                  </pic:spPr>
                </pic:pic>
              </a:graphicData>
            </a:graphic>
          </wp:inline>
        </w:drawing>
      </w:r>
    </w:p>
    <w:p w:rsidR="003300FE" w:rsidRDefault="00EB378A">
      <w:pPr>
        <w:spacing w:before="231"/>
        <w:ind w:left="2245" w:right="2234"/>
        <w:jc w:val="center"/>
        <w:rPr>
          <w:b/>
          <w:sz w:val="32"/>
        </w:rPr>
      </w:pPr>
      <w:r>
        <w:rPr>
          <w:b/>
          <w:spacing w:val="-4"/>
          <w:sz w:val="32"/>
        </w:rPr>
        <w:t>T.C.</w:t>
      </w:r>
    </w:p>
    <w:p w:rsidR="003300FE" w:rsidRDefault="00EB378A">
      <w:pPr>
        <w:spacing w:before="30" w:line="256" w:lineRule="auto"/>
        <w:ind w:left="2245" w:right="2230"/>
        <w:jc w:val="center"/>
        <w:rPr>
          <w:b/>
          <w:sz w:val="32"/>
        </w:rPr>
      </w:pPr>
      <w:r>
        <w:rPr>
          <w:b/>
          <w:sz w:val="32"/>
        </w:rPr>
        <w:t>MUNZUR</w:t>
      </w:r>
      <w:r>
        <w:rPr>
          <w:b/>
          <w:spacing w:val="-20"/>
          <w:sz w:val="32"/>
        </w:rPr>
        <w:t xml:space="preserve"> </w:t>
      </w:r>
      <w:r>
        <w:rPr>
          <w:b/>
          <w:sz w:val="32"/>
        </w:rPr>
        <w:t>ÜNİVERSİTESİ GÜZEL SANATLAR</w:t>
      </w:r>
    </w:p>
    <w:p w:rsidR="003300FE" w:rsidRDefault="00EB378A">
      <w:pPr>
        <w:spacing w:before="5" w:line="259" w:lineRule="auto"/>
        <w:ind w:left="1250" w:right="1235"/>
        <w:jc w:val="center"/>
        <w:rPr>
          <w:b/>
          <w:sz w:val="32"/>
        </w:rPr>
      </w:pPr>
      <w:r>
        <w:rPr>
          <w:b/>
          <w:sz w:val="32"/>
        </w:rPr>
        <w:t>TASARIM</w:t>
      </w:r>
      <w:r>
        <w:rPr>
          <w:b/>
          <w:spacing w:val="-13"/>
          <w:sz w:val="32"/>
        </w:rPr>
        <w:t xml:space="preserve"> </w:t>
      </w:r>
      <w:r>
        <w:rPr>
          <w:b/>
          <w:sz w:val="32"/>
        </w:rPr>
        <w:t>VE</w:t>
      </w:r>
      <w:r>
        <w:rPr>
          <w:b/>
          <w:spacing w:val="-13"/>
          <w:sz w:val="32"/>
        </w:rPr>
        <w:t xml:space="preserve"> </w:t>
      </w:r>
      <w:r>
        <w:rPr>
          <w:b/>
          <w:sz w:val="32"/>
        </w:rPr>
        <w:t>MİMARLIK</w:t>
      </w:r>
      <w:r>
        <w:rPr>
          <w:b/>
          <w:spacing w:val="-12"/>
          <w:sz w:val="32"/>
        </w:rPr>
        <w:t xml:space="preserve"> </w:t>
      </w:r>
      <w:r>
        <w:rPr>
          <w:b/>
          <w:sz w:val="32"/>
        </w:rPr>
        <w:t>FAKÜLTESİ MÜZİK BÖLÜMÜ</w:t>
      </w:r>
    </w:p>
    <w:p w:rsidR="003300FE" w:rsidRDefault="003300FE">
      <w:pPr>
        <w:pStyle w:val="GvdeMetni"/>
        <w:rPr>
          <w:b/>
          <w:sz w:val="32"/>
        </w:rPr>
      </w:pPr>
    </w:p>
    <w:p w:rsidR="003300FE" w:rsidRDefault="003300FE">
      <w:pPr>
        <w:pStyle w:val="GvdeMetni"/>
        <w:rPr>
          <w:b/>
          <w:sz w:val="32"/>
        </w:rPr>
      </w:pPr>
    </w:p>
    <w:p w:rsidR="003300FE" w:rsidRDefault="003300FE">
      <w:pPr>
        <w:pStyle w:val="GvdeMetni"/>
        <w:rPr>
          <w:b/>
          <w:sz w:val="32"/>
        </w:rPr>
      </w:pPr>
    </w:p>
    <w:p w:rsidR="003300FE" w:rsidRDefault="003300FE">
      <w:pPr>
        <w:pStyle w:val="GvdeMetni"/>
        <w:rPr>
          <w:b/>
          <w:sz w:val="32"/>
        </w:rPr>
      </w:pPr>
    </w:p>
    <w:p w:rsidR="003300FE" w:rsidRDefault="003300FE">
      <w:pPr>
        <w:pStyle w:val="GvdeMetni"/>
        <w:rPr>
          <w:b/>
          <w:sz w:val="32"/>
        </w:rPr>
      </w:pPr>
    </w:p>
    <w:p w:rsidR="003300FE" w:rsidRDefault="003300FE">
      <w:pPr>
        <w:pStyle w:val="GvdeMetni"/>
        <w:rPr>
          <w:b/>
          <w:sz w:val="32"/>
        </w:rPr>
      </w:pPr>
    </w:p>
    <w:p w:rsidR="003300FE" w:rsidRDefault="003300FE">
      <w:pPr>
        <w:pStyle w:val="GvdeMetni"/>
        <w:rPr>
          <w:b/>
          <w:sz w:val="32"/>
        </w:rPr>
      </w:pPr>
    </w:p>
    <w:p w:rsidR="003300FE" w:rsidRDefault="003300FE">
      <w:pPr>
        <w:pStyle w:val="GvdeMetni"/>
        <w:rPr>
          <w:b/>
          <w:sz w:val="32"/>
        </w:rPr>
      </w:pPr>
    </w:p>
    <w:p w:rsidR="003300FE" w:rsidRDefault="003300FE">
      <w:pPr>
        <w:pStyle w:val="GvdeMetni"/>
        <w:rPr>
          <w:b/>
          <w:sz w:val="32"/>
        </w:rPr>
      </w:pPr>
    </w:p>
    <w:p w:rsidR="003300FE" w:rsidRDefault="003300FE">
      <w:pPr>
        <w:pStyle w:val="GvdeMetni"/>
        <w:spacing w:before="219"/>
        <w:rPr>
          <w:b/>
          <w:sz w:val="32"/>
        </w:rPr>
      </w:pPr>
    </w:p>
    <w:p w:rsidR="003300FE" w:rsidRDefault="00EB378A">
      <w:pPr>
        <w:spacing w:before="1"/>
        <w:ind w:left="2245" w:right="2233"/>
        <w:jc w:val="center"/>
        <w:rPr>
          <w:b/>
          <w:sz w:val="32"/>
        </w:rPr>
      </w:pPr>
      <w:r>
        <w:rPr>
          <w:b/>
          <w:spacing w:val="-2"/>
          <w:sz w:val="32"/>
        </w:rPr>
        <w:t>2025-</w:t>
      </w:r>
      <w:r>
        <w:rPr>
          <w:b/>
          <w:spacing w:val="-4"/>
          <w:sz w:val="32"/>
        </w:rPr>
        <w:t>2026</w:t>
      </w:r>
    </w:p>
    <w:p w:rsidR="003300FE" w:rsidRDefault="00EB378A">
      <w:pPr>
        <w:spacing w:before="30"/>
        <w:ind w:left="2245" w:right="2232"/>
        <w:jc w:val="center"/>
        <w:rPr>
          <w:b/>
          <w:sz w:val="32"/>
        </w:rPr>
      </w:pPr>
      <w:r>
        <w:rPr>
          <w:b/>
          <w:sz w:val="32"/>
        </w:rPr>
        <w:t>ÖĞRETİM</w:t>
      </w:r>
      <w:r>
        <w:rPr>
          <w:b/>
          <w:spacing w:val="-11"/>
          <w:sz w:val="32"/>
        </w:rPr>
        <w:t xml:space="preserve"> </w:t>
      </w:r>
      <w:r>
        <w:rPr>
          <w:b/>
          <w:spacing w:val="-4"/>
          <w:sz w:val="32"/>
        </w:rPr>
        <w:t>YILI</w:t>
      </w:r>
    </w:p>
    <w:p w:rsidR="003300FE" w:rsidRDefault="00EB378A">
      <w:pPr>
        <w:spacing w:before="30" w:line="256" w:lineRule="auto"/>
        <w:ind w:left="2245" w:right="2230"/>
        <w:jc w:val="center"/>
        <w:rPr>
          <w:b/>
          <w:sz w:val="32"/>
        </w:rPr>
      </w:pPr>
      <w:r>
        <w:rPr>
          <w:b/>
          <w:sz w:val="32"/>
        </w:rPr>
        <w:t>ÖZEL</w:t>
      </w:r>
      <w:r>
        <w:rPr>
          <w:b/>
          <w:spacing w:val="-12"/>
          <w:sz w:val="32"/>
        </w:rPr>
        <w:t xml:space="preserve"> </w:t>
      </w:r>
      <w:r>
        <w:rPr>
          <w:b/>
          <w:sz w:val="32"/>
        </w:rPr>
        <w:t>YETENEK</w:t>
      </w:r>
      <w:r>
        <w:rPr>
          <w:b/>
          <w:spacing w:val="-14"/>
          <w:sz w:val="32"/>
        </w:rPr>
        <w:t xml:space="preserve"> </w:t>
      </w:r>
      <w:r>
        <w:rPr>
          <w:b/>
          <w:sz w:val="32"/>
        </w:rPr>
        <w:t>GİRİŞ</w:t>
      </w:r>
      <w:r>
        <w:rPr>
          <w:b/>
          <w:spacing w:val="-12"/>
          <w:sz w:val="32"/>
        </w:rPr>
        <w:t xml:space="preserve"> </w:t>
      </w:r>
      <w:r>
        <w:rPr>
          <w:b/>
          <w:sz w:val="32"/>
        </w:rPr>
        <w:t xml:space="preserve">SINAVI </w:t>
      </w:r>
      <w:r>
        <w:rPr>
          <w:b/>
          <w:spacing w:val="-2"/>
          <w:sz w:val="32"/>
        </w:rPr>
        <w:t>KILAVUZU</w:t>
      </w:r>
    </w:p>
    <w:p w:rsidR="003300FE" w:rsidRDefault="003300FE">
      <w:pPr>
        <w:pStyle w:val="GvdeMetni"/>
        <w:rPr>
          <w:b/>
          <w:sz w:val="32"/>
        </w:rPr>
      </w:pPr>
    </w:p>
    <w:p w:rsidR="003300FE" w:rsidRDefault="003300FE">
      <w:pPr>
        <w:pStyle w:val="GvdeMetni"/>
        <w:rPr>
          <w:b/>
          <w:sz w:val="32"/>
        </w:rPr>
      </w:pPr>
    </w:p>
    <w:p w:rsidR="003300FE" w:rsidRDefault="003300FE">
      <w:pPr>
        <w:pStyle w:val="GvdeMetni"/>
        <w:rPr>
          <w:b/>
          <w:sz w:val="32"/>
        </w:rPr>
      </w:pPr>
    </w:p>
    <w:p w:rsidR="003300FE" w:rsidRDefault="003300FE">
      <w:pPr>
        <w:pStyle w:val="GvdeMetni"/>
        <w:rPr>
          <w:b/>
          <w:sz w:val="32"/>
        </w:rPr>
      </w:pPr>
    </w:p>
    <w:p w:rsidR="003300FE" w:rsidRDefault="003300FE">
      <w:pPr>
        <w:pStyle w:val="GvdeMetni"/>
        <w:rPr>
          <w:b/>
          <w:sz w:val="32"/>
        </w:rPr>
      </w:pPr>
    </w:p>
    <w:p w:rsidR="003300FE" w:rsidRDefault="003300FE">
      <w:pPr>
        <w:pStyle w:val="GvdeMetni"/>
        <w:rPr>
          <w:b/>
          <w:sz w:val="32"/>
        </w:rPr>
      </w:pPr>
    </w:p>
    <w:p w:rsidR="003300FE" w:rsidRDefault="003300FE">
      <w:pPr>
        <w:pStyle w:val="GvdeMetni"/>
        <w:rPr>
          <w:b/>
          <w:sz w:val="32"/>
        </w:rPr>
      </w:pPr>
    </w:p>
    <w:p w:rsidR="003300FE" w:rsidRDefault="003300FE">
      <w:pPr>
        <w:pStyle w:val="GvdeMetni"/>
        <w:spacing w:before="243"/>
        <w:rPr>
          <w:b/>
          <w:sz w:val="32"/>
        </w:rPr>
      </w:pPr>
    </w:p>
    <w:p w:rsidR="003300FE" w:rsidRDefault="00EB378A">
      <w:pPr>
        <w:spacing w:before="1" w:line="259" w:lineRule="auto"/>
        <w:ind w:left="3667" w:right="3654"/>
        <w:jc w:val="center"/>
        <w:rPr>
          <w:b/>
          <w:sz w:val="32"/>
        </w:rPr>
      </w:pPr>
      <w:r>
        <w:rPr>
          <w:b/>
          <w:spacing w:val="-2"/>
          <w:sz w:val="32"/>
        </w:rPr>
        <w:t xml:space="preserve">TUNCELİ </w:t>
      </w:r>
      <w:r>
        <w:rPr>
          <w:b/>
          <w:spacing w:val="-4"/>
          <w:sz w:val="32"/>
        </w:rPr>
        <w:t>2025</w:t>
      </w:r>
    </w:p>
    <w:p w:rsidR="003300FE" w:rsidRDefault="003300FE">
      <w:pPr>
        <w:spacing w:line="259" w:lineRule="auto"/>
        <w:jc w:val="center"/>
        <w:rPr>
          <w:b/>
          <w:sz w:val="32"/>
        </w:rPr>
        <w:sectPr w:rsidR="003300FE">
          <w:type w:val="continuous"/>
          <w:pgSz w:w="11900" w:h="16840"/>
          <w:pgMar w:top="1940" w:right="1275" w:bottom="280" w:left="1275" w:header="708" w:footer="708" w:gutter="0"/>
          <w:cols w:space="708"/>
        </w:sectPr>
      </w:pPr>
    </w:p>
    <w:p w:rsidR="003300FE" w:rsidRDefault="00EB378A">
      <w:pPr>
        <w:spacing w:before="61"/>
        <w:ind w:right="63"/>
        <w:jc w:val="center"/>
        <w:rPr>
          <w:b/>
          <w:sz w:val="28"/>
        </w:rPr>
      </w:pPr>
      <w:r>
        <w:rPr>
          <w:b/>
          <w:spacing w:val="-2"/>
          <w:sz w:val="28"/>
        </w:rPr>
        <w:lastRenderedPageBreak/>
        <w:t>İÇİNDEKİLER</w:t>
      </w:r>
    </w:p>
    <w:sdt>
      <w:sdtPr>
        <w:rPr>
          <w:b w:val="0"/>
          <w:bCs w:val="0"/>
          <w:sz w:val="22"/>
          <w:szCs w:val="22"/>
        </w:rPr>
        <w:id w:val="263326219"/>
        <w:docPartObj>
          <w:docPartGallery w:val="Table of Contents"/>
          <w:docPartUnique/>
        </w:docPartObj>
      </w:sdtPr>
      <w:sdtContent>
        <w:p w:rsidR="003300FE" w:rsidRDefault="003300FE">
          <w:pPr>
            <w:pStyle w:val="TOC1"/>
            <w:numPr>
              <w:ilvl w:val="0"/>
              <w:numId w:val="14"/>
            </w:numPr>
            <w:tabs>
              <w:tab w:val="left" w:pos="571"/>
              <w:tab w:val="right" w:leader="dot" w:pos="9207"/>
            </w:tabs>
            <w:spacing w:before="968"/>
            <w:ind w:left="571" w:hanging="425"/>
          </w:pPr>
          <w:r w:rsidRPr="003300FE">
            <w:fldChar w:fldCharType="begin"/>
          </w:r>
          <w:r w:rsidR="00EB378A">
            <w:instrText xml:space="preserve">TOC \o "1-2" \h \z \u </w:instrText>
          </w:r>
          <w:r w:rsidRPr="003300FE">
            <w:fldChar w:fldCharType="separate"/>
          </w:r>
          <w:hyperlink w:anchor="_TOC_250016" w:history="1">
            <w:r w:rsidR="00EB378A">
              <w:t>ÖN</w:t>
            </w:r>
            <w:r w:rsidR="00EB378A">
              <w:rPr>
                <w:spacing w:val="-1"/>
              </w:rPr>
              <w:t xml:space="preserve"> </w:t>
            </w:r>
            <w:r w:rsidR="00EB378A">
              <w:t>KAYIT</w:t>
            </w:r>
            <w:r w:rsidR="00EB378A">
              <w:rPr>
                <w:spacing w:val="-1"/>
              </w:rPr>
              <w:t xml:space="preserve"> </w:t>
            </w:r>
            <w:r w:rsidR="00EB378A">
              <w:t>KOŞULLARI</w:t>
            </w:r>
            <w:r w:rsidR="00EB378A">
              <w:rPr>
                <w:spacing w:val="-1"/>
              </w:rPr>
              <w:t xml:space="preserve"> </w:t>
            </w:r>
            <w:r w:rsidR="00EB378A">
              <w:t>VE</w:t>
            </w:r>
            <w:r w:rsidR="00EB378A">
              <w:rPr>
                <w:spacing w:val="-1"/>
              </w:rPr>
              <w:t xml:space="preserve"> </w:t>
            </w:r>
            <w:r w:rsidR="00EB378A">
              <w:t xml:space="preserve">GEREKLİ </w:t>
            </w:r>
            <w:r w:rsidR="00EB378A">
              <w:rPr>
                <w:spacing w:val="-2"/>
              </w:rPr>
              <w:t>BELGELER</w:t>
            </w:r>
            <w:r w:rsidR="00EB378A">
              <w:rPr>
                <w:b w:val="0"/>
              </w:rPr>
              <w:tab/>
            </w:r>
            <w:r w:rsidR="00EB378A">
              <w:rPr>
                <w:spacing w:val="-10"/>
              </w:rPr>
              <w:t>3</w:t>
            </w:r>
          </w:hyperlink>
        </w:p>
        <w:p w:rsidR="003300FE" w:rsidRDefault="003300FE">
          <w:pPr>
            <w:pStyle w:val="TOC2"/>
            <w:numPr>
              <w:ilvl w:val="1"/>
              <w:numId w:val="14"/>
            </w:numPr>
            <w:tabs>
              <w:tab w:val="left" w:pos="806"/>
              <w:tab w:val="right" w:leader="dot" w:pos="9207"/>
            </w:tabs>
          </w:pPr>
          <w:hyperlink w:anchor="_TOC_250015" w:history="1">
            <w:r w:rsidR="00EB378A">
              <w:t xml:space="preserve">Ön Kayıt </w:t>
            </w:r>
            <w:r w:rsidR="00EB378A">
              <w:rPr>
                <w:spacing w:val="-2"/>
              </w:rPr>
              <w:t>Koşulları</w:t>
            </w:r>
            <w:r w:rsidR="00EB378A">
              <w:rPr>
                <w:b w:val="0"/>
              </w:rPr>
              <w:tab/>
            </w:r>
            <w:r w:rsidR="00EB378A">
              <w:rPr>
                <w:spacing w:val="-10"/>
              </w:rPr>
              <w:t>3</w:t>
            </w:r>
          </w:hyperlink>
        </w:p>
        <w:p w:rsidR="003300FE" w:rsidRDefault="003300FE">
          <w:pPr>
            <w:pStyle w:val="TOC2"/>
            <w:numPr>
              <w:ilvl w:val="1"/>
              <w:numId w:val="14"/>
            </w:numPr>
            <w:tabs>
              <w:tab w:val="left" w:pos="806"/>
              <w:tab w:val="right" w:leader="dot" w:pos="9207"/>
            </w:tabs>
            <w:spacing w:before="117"/>
          </w:pPr>
          <w:hyperlink w:anchor="_TOC_250014" w:history="1">
            <w:r w:rsidR="00EB378A">
              <w:t>Başvuru</w:t>
            </w:r>
            <w:r w:rsidR="00EB378A">
              <w:rPr>
                <w:spacing w:val="-3"/>
              </w:rPr>
              <w:t xml:space="preserve"> </w:t>
            </w:r>
            <w:r w:rsidR="00EB378A">
              <w:t>İçin</w:t>
            </w:r>
            <w:r w:rsidR="00EB378A">
              <w:rPr>
                <w:spacing w:val="-2"/>
              </w:rPr>
              <w:t xml:space="preserve"> </w:t>
            </w:r>
            <w:r w:rsidR="00EB378A">
              <w:t>Sisteme</w:t>
            </w:r>
            <w:r w:rsidR="00EB378A">
              <w:rPr>
                <w:spacing w:val="-4"/>
              </w:rPr>
              <w:t xml:space="preserve"> </w:t>
            </w:r>
            <w:r w:rsidR="00EB378A">
              <w:t>Yüklenmesi</w:t>
            </w:r>
            <w:r w:rsidR="00EB378A">
              <w:rPr>
                <w:spacing w:val="-2"/>
              </w:rPr>
              <w:t xml:space="preserve"> </w:t>
            </w:r>
            <w:r w:rsidR="00EB378A">
              <w:t>Gereken</w:t>
            </w:r>
            <w:r w:rsidR="00EB378A">
              <w:rPr>
                <w:spacing w:val="-2"/>
              </w:rPr>
              <w:t xml:space="preserve"> Belgeler</w:t>
            </w:r>
            <w:r w:rsidR="00EB378A">
              <w:rPr>
                <w:b w:val="0"/>
              </w:rPr>
              <w:tab/>
            </w:r>
            <w:r w:rsidR="00EB378A">
              <w:rPr>
                <w:spacing w:val="-10"/>
              </w:rPr>
              <w:t>4</w:t>
            </w:r>
          </w:hyperlink>
        </w:p>
        <w:p w:rsidR="003300FE" w:rsidRDefault="003300FE">
          <w:pPr>
            <w:pStyle w:val="TOC2"/>
            <w:numPr>
              <w:ilvl w:val="1"/>
              <w:numId w:val="14"/>
            </w:numPr>
            <w:tabs>
              <w:tab w:val="left" w:pos="806"/>
              <w:tab w:val="right" w:leader="dot" w:pos="9207"/>
            </w:tabs>
            <w:spacing w:before="123"/>
          </w:pPr>
          <w:hyperlink w:anchor="_TOC_250013" w:history="1">
            <w:r w:rsidR="00EB378A">
              <w:t>Engelli</w:t>
            </w:r>
            <w:r w:rsidR="00EB378A">
              <w:rPr>
                <w:spacing w:val="-1"/>
              </w:rPr>
              <w:t xml:space="preserve"> </w:t>
            </w:r>
            <w:r w:rsidR="00EB378A">
              <w:t>Adaylar</w:t>
            </w:r>
            <w:r w:rsidR="00EB378A">
              <w:rPr>
                <w:spacing w:val="-1"/>
              </w:rPr>
              <w:t xml:space="preserve"> </w:t>
            </w:r>
            <w:r w:rsidR="00EB378A">
              <w:t>İçin</w:t>
            </w:r>
            <w:r w:rsidR="00EB378A">
              <w:rPr>
                <w:spacing w:val="-1"/>
              </w:rPr>
              <w:t xml:space="preserve"> </w:t>
            </w:r>
            <w:r w:rsidR="00EB378A">
              <w:t>Ön Kayıt</w:t>
            </w:r>
            <w:r w:rsidR="00EB378A">
              <w:rPr>
                <w:spacing w:val="-1"/>
              </w:rPr>
              <w:t xml:space="preserve"> </w:t>
            </w:r>
            <w:r w:rsidR="00EB378A">
              <w:t>ve</w:t>
            </w:r>
            <w:r w:rsidR="00EB378A">
              <w:rPr>
                <w:spacing w:val="-1"/>
              </w:rPr>
              <w:t xml:space="preserve"> </w:t>
            </w:r>
            <w:r w:rsidR="00EB378A">
              <w:t xml:space="preserve">Sınav </w:t>
            </w:r>
            <w:r w:rsidR="00EB378A">
              <w:rPr>
                <w:spacing w:val="-2"/>
              </w:rPr>
              <w:t>Koşulları</w:t>
            </w:r>
            <w:r w:rsidR="00EB378A">
              <w:rPr>
                <w:b w:val="0"/>
              </w:rPr>
              <w:tab/>
            </w:r>
            <w:r w:rsidR="00EB378A">
              <w:rPr>
                <w:spacing w:val="-10"/>
              </w:rPr>
              <w:t>4</w:t>
            </w:r>
          </w:hyperlink>
        </w:p>
        <w:p w:rsidR="003300FE" w:rsidRDefault="003300FE">
          <w:pPr>
            <w:pStyle w:val="TOC2"/>
            <w:numPr>
              <w:ilvl w:val="1"/>
              <w:numId w:val="14"/>
            </w:numPr>
            <w:tabs>
              <w:tab w:val="left" w:pos="846"/>
              <w:tab w:val="right" w:leader="dot" w:pos="9207"/>
            </w:tabs>
            <w:spacing w:before="122"/>
            <w:ind w:left="846" w:hanging="480"/>
          </w:pPr>
          <w:hyperlink w:anchor="_TOC_250012" w:history="1">
            <w:r w:rsidR="00EB378A">
              <w:t>Yabancı</w:t>
            </w:r>
            <w:r w:rsidR="00EB378A">
              <w:rPr>
                <w:spacing w:val="-3"/>
              </w:rPr>
              <w:t xml:space="preserve"> </w:t>
            </w:r>
            <w:r w:rsidR="00EB378A">
              <w:t>Uyruklu</w:t>
            </w:r>
            <w:r w:rsidR="00EB378A">
              <w:rPr>
                <w:spacing w:val="-1"/>
              </w:rPr>
              <w:t xml:space="preserve"> </w:t>
            </w:r>
            <w:r w:rsidR="00EB378A">
              <w:t>Adaylar</w:t>
            </w:r>
            <w:r w:rsidR="00EB378A">
              <w:rPr>
                <w:spacing w:val="-1"/>
              </w:rPr>
              <w:t xml:space="preserve"> </w:t>
            </w:r>
            <w:r w:rsidR="00EB378A">
              <w:t>İçin</w:t>
            </w:r>
            <w:r w:rsidR="00EB378A">
              <w:rPr>
                <w:spacing w:val="-1"/>
              </w:rPr>
              <w:t xml:space="preserve"> </w:t>
            </w:r>
            <w:r w:rsidR="00EB378A">
              <w:t>Ön</w:t>
            </w:r>
            <w:r w:rsidR="00EB378A">
              <w:rPr>
                <w:spacing w:val="-1"/>
              </w:rPr>
              <w:t xml:space="preserve"> </w:t>
            </w:r>
            <w:r w:rsidR="00EB378A">
              <w:t>Kayıt ve</w:t>
            </w:r>
            <w:r w:rsidR="00EB378A">
              <w:rPr>
                <w:spacing w:val="-2"/>
              </w:rPr>
              <w:t xml:space="preserve"> </w:t>
            </w:r>
            <w:r w:rsidR="00EB378A">
              <w:t xml:space="preserve">Sınav </w:t>
            </w:r>
            <w:r w:rsidR="00EB378A">
              <w:rPr>
                <w:spacing w:val="-2"/>
              </w:rPr>
              <w:t>Koşulları</w:t>
            </w:r>
            <w:r w:rsidR="00EB378A">
              <w:rPr>
                <w:b w:val="0"/>
              </w:rPr>
              <w:tab/>
            </w:r>
            <w:r w:rsidR="00EB378A">
              <w:rPr>
                <w:spacing w:val="-10"/>
              </w:rPr>
              <w:t>4</w:t>
            </w:r>
          </w:hyperlink>
        </w:p>
        <w:p w:rsidR="003300FE" w:rsidRDefault="003300FE">
          <w:pPr>
            <w:pStyle w:val="TOC1"/>
            <w:numPr>
              <w:ilvl w:val="0"/>
              <w:numId w:val="14"/>
            </w:numPr>
            <w:tabs>
              <w:tab w:val="left" w:pos="571"/>
              <w:tab w:val="right" w:leader="dot" w:pos="9207"/>
            </w:tabs>
            <w:spacing w:before="123"/>
            <w:ind w:left="571" w:hanging="425"/>
          </w:pPr>
          <w:hyperlink w:anchor="_TOC_250011" w:history="1">
            <w:r w:rsidR="00EB378A">
              <w:t>SINAV</w:t>
            </w:r>
            <w:r w:rsidR="00EB378A">
              <w:rPr>
                <w:spacing w:val="-1"/>
              </w:rPr>
              <w:t xml:space="preserve"> </w:t>
            </w:r>
            <w:r w:rsidR="00EB378A">
              <w:t>BAŞVURU TARİHİ</w:t>
            </w:r>
            <w:r w:rsidR="00EB378A">
              <w:rPr>
                <w:spacing w:val="-1"/>
              </w:rPr>
              <w:t xml:space="preserve"> </w:t>
            </w:r>
            <w:r w:rsidR="00EB378A">
              <w:t xml:space="preserve">VE </w:t>
            </w:r>
            <w:r w:rsidR="00EB378A">
              <w:rPr>
                <w:spacing w:val="-4"/>
              </w:rPr>
              <w:t>YERİ</w:t>
            </w:r>
            <w:r w:rsidR="00EB378A">
              <w:rPr>
                <w:b w:val="0"/>
              </w:rPr>
              <w:tab/>
            </w:r>
            <w:r w:rsidR="00EB378A">
              <w:rPr>
                <w:spacing w:val="-10"/>
              </w:rPr>
              <w:t>4</w:t>
            </w:r>
          </w:hyperlink>
        </w:p>
        <w:p w:rsidR="003300FE" w:rsidRDefault="003300FE">
          <w:pPr>
            <w:pStyle w:val="TOC1"/>
            <w:numPr>
              <w:ilvl w:val="0"/>
              <w:numId w:val="14"/>
            </w:numPr>
            <w:tabs>
              <w:tab w:val="left" w:pos="571"/>
              <w:tab w:val="right" w:leader="dot" w:pos="9207"/>
            </w:tabs>
            <w:ind w:left="571" w:hanging="425"/>
          </w:pPr>
          <w:hyperlink w:anchor="_TOC_250010" w:history="1">
            <w:r w:rsidR="00EB378A">
              <w:t>SINAV</w:t>
            </w:r>
            <w:r w:rsidR="00EB378A">
              <w:rPr>
                <w:spacing w:val="-3"/>
              </w:rPr>
              <w:t xml:space="preserve"> </w:t>
            </w:r>
            <w:r w:rsidR="00EB378A">
              <w:t xml:space="preserve">TARİHİ VE </w:t>
            </w:r>
            <w:r w:rsidR="00EB378A">
              <w:rPr>
                <w:spacing w:val="-4"/>
              </w:rPr>
              <w:t>YERİ</w:t>
            </w:r>
            <w:r w:rsidR="00EB378A">
              <w:rPr>
                <w:b w:val="0"/>
              </w:rPr>
              <w:tab/>
            </w:r>
            <w:r w:rsidR="00EB378A">
              <w:rPr>
                <w:spacing w:val="-10"/>
              </w:rPr>
              <w:t>4</w:t>
            </w:r>
          </w:hyperlink>
        </w:p>
        <w:p w:rsidR="003300FE" w:rsidRDefault="003300FE">
          <w:pPr>
            <w:pStyle w:val="TOC1"/>
            <w:numPr>
              <w:ilvl w:val="0"/>
              <w:numId w:val="14"/>
            </w:numPr>
            <w:tabs>
              <w:tab w:val="left" w:pos="571"/>
              <w:tab w:val="right" w:leader="dot" w:pos="9207"/>
            </w:tabs>
            <w:spacing w:before="238"/>
            <w:ind w:left="571" w:hanging="425"/>
          </w:pPr>
          <w:hyperlink w:anchor="_TOC_250009" w:history="1">
            <w:r w:rsidR="00EB378A">
              <w:t>SINAV</w:t>
            </w:r>
            <w:r w:rsidR="00EB378A">
              <w:rPr>
                <w:spacing w:val="-1"/>
              </w:rPr>
              <w:t xml:space="preserve"> </w:t>
            </w:r>
            <w:r w:rsidR="00EB378A">
              <w:t xml:space="preserve">SONUÇLARININ </w:t>
            </w:r>
            <w:r w:rsidR="00EB378A">
              <w:rPr>
                <w:spacing w:val="-2"/>
              </w:rPr>
              <w:t>AÇIKLANMASI</w:t>
            </w:r>
            <w:r w:rsidR="00EB378A">
              <w:rPr>
                <w:b w:val="0"/>
              </w:rPr>
              <w:tab/>
            </w:r>
            <w:r w:rsidR="00EB378A">
              <w:rPr>
                <w:spacing w:val="-10"/>
              </w:rPr>
              <w:t>5</w:t>
            </w:r>
          </w:hyperlink>
        </w:p>
        <w:p w:rsidR="003300FE" w:rsidRDefault="003300FE">
          <w:pPr>
            <w:pStyle w:val="TOC1"/>
            <w:numPr>
              <w:ilvl w:val="0"/>
              <w:numId w:val="14"/>
            </w:numPr>
            <w:tabs>
              <w:tab w:val="left" w:pos="571"/>
              <w:tab w:val="right" w:leader="dot" w:pos="9207"/>
            </w:tabs>
            <w:spacing w:before="238"/>
            <w:ind w:left="571" w:hanging="425"/>
          </w:pPr>
          <w:hyperlink w:anchor="_TOC_250008" w:history="1">
            <w:r w:rsidR="00EB378A">
              <w:t>SINAV</w:t>
            </w:r>
            <w:r w:rsidR="00EB378A">
              <w:rPr>
                <w:spacing w:val="-1"/>
              </w:rPr>
              <w:t xml:space="preserve"> </w:t>
            </w:r>
            <w:r w:rsidR="00EB378A">
              <w:t xml:space="preserve">SONUÇLARINA </w:t>
            </w:r>
            <w:r w:rsidR="00EB378A">
              <w:rPr>
                <w:spacing w:val="-2"/>
              </w:rPr>
              <w:t>İTİRAZ</w:t>
            </w:r>
            <w:r w:rsidR="00EB378A">
              <w:rPr>
                <w:b w:val="0"/>
              </w:rPr>
              <w:tab/>
            </w:r>
            <w:r w:rsidR="00EB378A">
              <w:rPr>
                <w:spacing w:val="-10"/>
              </w:rPr>
              <w:t>5</w:t>
            </w:r>
          </w:hyperlink>
        </w:p>
        <w:p w:rsidR="003300FE" w:rsidRDefault="003300FE">
          <w:pPr>
            <w:pStyle w:val="TOC1"/>
            <w:numPr>
              <w:ilvl w:val="0"/>
              <w:numId w:val="14"/>
            </w:numPr>
            <w:tabs>
              <w:tab w:val="left" w:pos="571"/>
              <w:tab w:val="right" w:leader="dot" w:pos="9207"/>
            </w:tabs>
            <w:ind w:left="571" w:hanging="425"/>
          </w:pPr>
          <w:hyperlink w:anchor="_TOC_250007" w:history="1">
            <w:r w:rsidR="00EB378A">
              <w:t>MÜZİK</w:t>
            </w:r>
            <w:r w:rsidR="00EB378A">
              <w:rPr>
                <w:spacing w:val="-3"/>
              </w:rPr>
              <w:t xml:space="preserve"> </w:t>
            </w:r>
            <w:r w:rsidR="00EB378A">
              <w:t>BİLİMLERİ</w:t>
            </w:r>
            <w:r w:rsidR="00EB378A">
              <w:rPr>
                <w:spacing w:val="-2"/>
              </w:rPr>
              <w:t xml:space="preserve"> </w:t>
            </w:r>
            <w:r w:rsidR="00EB378A">
              <w:t>SINAVININ</w:t>
            </w:r>
            <w:r w:rsidR="00EB378A">
              <w:rPr>
                <w:spacing w:val="-2"/>
              </w:rPr>
              <w:t xml:space="preserve"> UYGULANIŞI</w:t>
            </w:r>
            <w:r w:rsidR="00EB378A">
              <w:rPr>
                <w:b w:val="0"/>
              </w:rPr>
              <w:tab/>
            </w:r>
            <w:r w:rsidR="00EB378A">
              <w:rPr>
                <w:spacing w:val="-10"/>
              </w:rPr>
              <w:t>5</w:t>
            </w:r>
          </w:hyperlink>
        </w:p>
        <w:p w:rsidR="003300FE" w:rsidRDefault="003300FE">
          <w:pPr>
            <w:pStyle w:val="TOC2"/>
            <w:numPr>
              <w:ilvl w:val="1"/>
              <w:numId w:val="14"/>
            </w:numPr>
            <w:tabs>
              <w:tab w:val="left" w:pos="806"/>
              <w:tab w:val="right" w:leader="dot" w:pos="9207"/>
            </w:tabs>
            <w:spacing w:before="243"/>
          </w:pPr>
          <w:hyperlink w:anchor="_TOC_250006" w:history="1">
            <w:r w:rsidR="00EB378A">
              <w:t>Özel</w:t>
            </w:r>
            <w:r w:rsidR="00EB378A">
              <w:rPr>
                <w:spacing w:val="-4"/>
              </w:rPr>
              <w:t xml:space="preserve"> </w:t>
            </w:r>
            <w:r w:rsidR="00EB378A">
              <w:t>Yetenek</w:t>
            </w:r>
            <w:r w:rsidR="00EB378A">
              <w:rPr>
                <w:spacing w:val="-2"/>
              </w:rPr>
              <w:t xml:space="preserve"> </w:t>
            </w:r>
            <w:r w:rsidR="00EB378A">
              <w:t>Sınavı</w:t>
            </w:r>
            <w:r w:rsidR="00EB378A">
              <w:rPr>
                <w:spacing w:val="-1"/>
              </w:rPr>
              <w:t xml:space="preserve"> </w:t>
            </w:r>
            <w:r w:rsidR="00EB378A">
              <w:rPr>
                <w:spacing w:val="-2"/>
              </w:rPr>
              <w:t>Uygulanışı</w:t>
            </w:r>
            <w:r w:rsidR="00EB378A">
              <w:rPr>
                <w:b w:val="0"/>
              </w:rPr>
              <w:tab/>
            </w:r>
            <w:r w:rsidR="00EB378A">
              <w:rPr>
                <w:spacing w:val="-10"/>
              </w:rPr>
              <w:t>5</w:t>
            </w:r>
          </w:hyperlink>
        </w:p>
        <w:p w:rsidR="003300FE" w:rsidRDefault="003300FE">
          <w:pPr>
            <w:pStyle w:val="TOC1"/>
            <w:numPr>
              <w:ilvl w:val="0"/>
              <w:numId w:val="14"/>
            </w:numPr>
            <w:tabs>
              <w:tab w:val="left" w:pos="571"/>
              <w:tab w:val="right" w:leader="dot" w:pos="9207"/>
            </w:tabs>
            <w:spacing w:before="117"/>
            <w:ind w:left="571" w:hanging="425"/>
          </w:pPr>
          <w:hyperlink w:anchor="_TOC_250005" w:history="1">
            <w:r w:rsidR="00EB378A">
              <w:t xml:space="preserve">SINAVIN </w:t>
            </w:r>
            <w:r w:rsidR="00EB378A">
              <w:rPr>
                <w:spacing w:val="-2"/>
              </w:rPr>
              <w:t>DEĞERLENDİRİLMESİ</w:t>
            </w:r>
            <w:r w:rsidR="00EB378A">
              <w:rPr>
                <w:b w:val="0"/>
              </w:rPr>
              <w:tab/>
            </w:r>
            <w:r w:rsidR="00EB378A">
              <w:rPr>
                <w:spacing w:val="-10"/>
              </w:rPr>
              <w:t>6</w:t>
            </w:r>
          </w:hyperlink>
        </w:p>
        <w:p w:rsidR="003300FE" w:rsidRDefault="003300FE">
          <w:pPr>
            <w:pStyle w:val="TOC2"/>
            <w:numPr>
              <w:ilvl w:val="1"/>
              <w:numId w:val="14"/>
            </w:numPr>
            <w:tabs>
              <w:tab w:val="left" w:pos="806"/>
              <w:tab w:val="right" w:leader="dot" w:pos="9207"/>
            </w:tabs>
          </w:pPr>
          <w:hyperlink w:anchor="_TOC_250004" w:history="1">
            <w:r w:rsidR="00EB378A">
              <w:t>Puan</w:t>
            </w:r>
            <w:r w:rsidR="00EB378A">
              <w:rPr>
                <w:spacing w:val="-1"/>
              </w:rPr>
              <w:t xml:space="preserve"> </w:t>
            </w:r>
            <w:r w:rsidR="00EB378A">
              <w:rPr>
                <w:spacing w:val="-2"/>
              </w:rPr>
              <w:t>Hesaplama</w:t>
            </w:r>
            <w:r w:rsidR="00EB378A">
              <w:rPr>
                <w:b w:val="0"/>
              </w:rPr>
              <w:tab/>
            </w:r>
            <w:r w:rsidR="00EB378A">
              <w:rPr>
                <w:spacing w:val="-10"/>
              </w:rPr>
              <w:t>6</w:t>
            </w:r>
          </w:hyperlink>
        </w:p>
        <w:p w:rsidR="003300FE" w:rsidRDefault="003300FE">
          <w:pPr>
            <w:pStyle w:val="TOC1"/>
            <w:numPr>
              <w:ilvl w:val="0"/>
              <w:numId w:val="14"/>
            </w:numPr>
            <w:tabs>
              <w:tab w:val="left" w:pos="571"/>
              <w:tab w:val="right" w:leader="dot" w:pos="9207"/>
            </w:tabs>
            <w:spacing w:before="122"/>
            <w:ind w:left="571" w:hanging="425"/>
          </w:pPr>
          <w:hyperlink w:anchor="_TOC_250003" w:history="1">
            <w:r w:rsidR="00EB378A">
              <w:t>KESİN</w:t>
            </w:r>
            <w:r w:rsidR="00EB378A">
              <w:rPr>
                <w:spacing w:val="-3"/>
              </w:rPr>
              <w:t xml:space="preserve"> </w:t>
            </w:r>
            <w:r w:rsidR="00EB378A">
              <w:rPr>
                <w:spacing w:val="-2"/>
              </w:rPr>
              <w:t>KAYITLAR</w:t>
            </w:r>
            <w:r w:rsidR="00EB378A">
              <w:rPr>
                <w:b w:val="0"/>
              </w:rPr>
              <w:tab/>
            </w:r>
            <w:r w:rsidR="00EB378A">
              <w:rPr>
                <w:spacing w:val="-10"/>
              </w:rPr>
              <w:t>7</w:t>
            </w:r>
          </w:hyperlink>
        </w:p>
        <w:p w:rsidR="003300FE" w:rsidRDefault="003300FE">
          <w:pPr>
            <w:pStyle w:val="TOC2"/>
            <w:numPr>
              <w:ilvl w:val="1"/>
              <w:numId w:val="14"/>
            </w:numPr>
            <w:tabs>
              <w:tab w:val="left" w:pos="806"/>
              <w:tab w:val="right" w:leader="dot" w:pos="9207"/>
            </w:tabs>
          </w:pPr>
          <w:hyperlink w:anchor="_TOC_250002" w:history="1">
            <w:r w:rsidR="00EB378A">
              <w:t>Kesin</w:t>
            </w:r>
            <w:r w:rsidR="00EB378A">
              <w:rPr>
                <w:spacing w:val="-1"/>
              </w:rPr>
              <w:t xml:space="preserve"> </w:t>
            </w:r>
            <w:r w:rsidR="00EB378A">
              <w:t>Kayıtta</w:t>
            </w:r>
            <w:r w:rsidR="00EB378A">
              <w:rPr>
                <w:spacing w:val="-1"/>
              </w:rPr>
              <w:t xml:space="preserve"> </w:t>
            </w:r>
            <w:r w:rsidR="00EB378A">
              <w:t>İstenilen</w:t>
            </w:r>
            <w:r w:rsidR="00EB378A">
              <w:rPr>
                <w:spacing w:val="-1"/>
              </w:rPr>
              <w:t xml:space="preserve"> </w:t>
            </w:r>
            <w:r w:rsidR="00EB378A">
              <w:rPr>
                <w:spacing w:val="-2"/>
              </w:rPr>
              <w:t>Belgeler</w:t>
            </w:r>
            <w:r w:rsidR="00EB378A">
              <w:rPr>
                <w:b w:val="0"/>
              </w:rPr>
              <w:tab/>
            </w:r>
            <w:r w:rsidR="00EB378A">
              <w:rPr>
                <w:spacing w:val="-10"/>
              </w:rPr>
              <w:t>7</w:t>
            </w:r>
          </w:hyperlink>
        </w:p>
        <w:p w:rsidR="003300FE" w:rsidRDefault="003300FE">
          <w:pPr>
            <w:pStyle w:val="TOC2"/>
            <w:numPr>
              <w:ilvl w:val="1"/>
              <w:numId w:val="14"/>
            </w:numPr>
            <w:tabs>
              <w:tab w:val="left" w:pos="806"/>
              <w:tab w:val="right" w:leader="dot" w:pos="9207"/>
            </w:tabs>
            <w:spacing w:before="122"/>
          </w:pPr>
          <w:hyperlink w:anchor="_TOC_250001" w:history="1">
            <w:r w:rsidR="00EB378A">
              <w:t>Yedek</w:t>
            </w:r>
            <w:r w:rsidR="00EB378A">
              <w:rPr>
                <w:spacing w:val="-2"/>
              </w:rPr>
              <w:t xml:space="preserve"> Kayıt:</w:t>
            </w:r>
            <w:r w:rsidR="00EB378A">
              <w:rPr>
                <w:b w:val="0"/>
              </w:rPr>
              <w:tab/>
            </w:r>
            <w:r w:rsidR="00EB378A">
              <w:rPr>
                <w:spacing w:val="-10"/>
              </w:rPr>
              <w:t>8</w:t>
            </w:r>
          </w:hyperlink>
        </w:p>
        <w:p w:rsidR="003300FE" w:rsidRDefault="003300FE">
          <w:pPr>
            <w:pStyle w:val="TOC1"/>
            <w:numPr>
              <w:ilvl w:val="0"/>
              <w:numId w:val="14"/>
            </w:numPr>
            <w:tabs>
              <w:tab w:val="left" w:pos="571"/>
              <w:tab w:val="right" w:leader="dot" w:pos="9207"/>
            </w:tabs>
            <w:spacing w:before="123"/>
            <w:ind w:left="571" w:hanging="425"/>
          </w:pPr>
          <w:hyperlink w:anchor="_TOC_250000" w:history="1">
            <w:r w:rsidR="00EB378A">
              <w:rPr>
                <w:spacing w:val="-2"/>
              </w:rPr>
              <w:t>İLETİŞİM</w:t>
            </w:r>
            <w:r w:rsidR="00EB378A">
              <w:rPr>
                <w:b w:val="0"/>
              </w:rPr>
              <w:tab/>
            </w:r>
            <w:r w:rsidR="00EB378A">
              <w:rPr>
                <w:spacing w:val="-10"/>
              </w:rPr>
              <w:t>8</w:t>
            </w:r>
          </w:hyperlink>
        </w:p>
        <w:p w:rsidR="003300FE" w:rsidRDefault="003300FE">
          <w:r>
            <w:fldChar w:fldCharType="end"/>
          </w:r>
        </w:p>
      </w:sdtContent>
    </w:sdt>
    <w:p w:rsidR="003300FE" w:rsidRDefault="003300FE">
      <w:pPr>
        <w:sectPr w:rsidR="003300FE">
          <w:pgSz w:w="11900" w:h="16840"/>
          <w:pgMar w:top="1900" w:right="1275" w:bottom="280" w:left="1275" w:header="708" w:footer="708" w:gutter="0"/>
          <w:cols w:space="708"/>
        </w:sectPr>
      </w:pPr>
    </w:p>
    <w:p w:rsidR="003300FE" w:rsidRDefault="00EB378A">
      <w:pPr>
        <w:spacing w:before="62"/>
        <w:ind w:left="2245" w:right="2233"/>
        <w:jc w:val="center"/>
        <w:rPr>
          <w:b/>
          <w:sz w:val="24"/>
        </w:rPr>
      </w:pPr>
      <w:r>
        <w:rPr>
          <w:b/>
          <w:sz w:val="24"/>
          <w:u w:val="thick"/>
        </w:rPr>
        <w:lastRenderedPageBreak/>
        <w:t>FAKÜLTEMİZ</w:t>
      </w:r>
      <w:r>
        <w:rPr>
          <w:b/>
          <w:spacing w:val="-2"/>
          <w:sz w:val="24"/>
          <w:u w:val="thick"/>
        </w:rPr>
        <w:t xml:space="preserve"> </w:t>
      </w:r>
      <w:r>
        <w:rPr>
          <w:b/>
          <w:sz w:val="24"/>
          <w:u w:val="thick"/>
        </w:rPr>
        <w:t>HAKKINDA</w:t>
      </w:r>
      <w:r>
        <w:rPr>
          <w:b/>
          <w:spacing w:val="-1"/>
          <w:sz w:val="24"/>
          <w:u w:val="thick"/>
        </w:rPr>
        <w:t xml:space="preserve"> </w:t>
      </w:r>
      <w:r>
        <w:rPr>
          <w:b/>
          <w:sz w:val="24"/>
          <w:u w:val="thick"/>
        </w:rPr>
        <w:t xml:space="preserve">GENEL </w:t>
      </w:r>
      <w:r>
        <w:rPr>
          <w:b/>
          <w:spacing w:val="-2"/>
          <w:sz w:val="24"/>
          <w:u w:val="thick"/>
        </w:rPr>
        <w:t>BİLGİ</w:t>
      </w:r>
    </w:p>
    <w:p w:rsidR="003300FE" w:rsidRDefault="003300FE">
      <w:pPr>
        <w:pStyle w:val="GvdeMetni"/>
        <w:rPr>
          <w:b/>
        </w:rPr>
      </w:pPr>
    </w:p>
    <w:p w:rsidR="003300FE" w:rsidRDefault="003300FE">
      <w:pPr>
        <w:pStyle w:val="GvdeMetni"/>
        <w:spacing w:before="89"/>
        <w:rPr>
          <w:b/>
        </w:rPr>
      </w:pPr>
    </w:p>
    <w:p w:rsidR="003300FE" w:rsidRDefault="00EB378A">
      <w:pPr>
        <w:pStyle w:val="GvdeMetni"/>
        <w:spacing w:line="360" w:lineRule="auto"/>
        <w:ind w:left="146" w:right="131" w:firstLine="708"/>
        <w:jc w:val="both"/>
      </w:pPr>
      <w:r>
        <w:t>Fakültemiz 2012 yılında kurulmuş ve 2017-2018 öğretim yılında Müzik Bilimleri Ana Sanat Dalı ile aktif eğitim öğretime başlamıştır.</w:t>
      </w:r>
    </w:p>
    <w:p w:rsidR="003300FE" w:rsidRDefault="00EB378A">
      <w:pPr>
        <w:pStyle w:val="GvdeMetni"/>
        <w:spacing w:before="161" w:line="360" w:lineRule="auto"/>
        <w:ind w:left="146" w:right="131" w:firstLine="708"/>
        <w:jc w:val="both"/>
      </w:pPr>
      <w:proofErr w:type="gramStart"/>
      <w:r>
        <w:t>Fakültemizde Müzik Bölümü,</w:t>
      </w:r>
      <w:r>
        <w:rPr>
          <w:spacing w:val="40"/>
        </w:rPr>
        <w:t xml:space="preserve"> </w:t>
      </w:r>
      <w:r>
        <w:t>Resim Bölümü, Gastronomi ve Mutfak Sanatları Böl</w:t>
      </w:r>
      <w:r>
        <w:t>ümü, Fotoğraf Bölümü, Moda ve Tekstil Tasarım Bölümü, Grafik Bölümü, Temel Sanat Bilimleri Bölümü, Sahne Sanatları Bölümü, Endüstri Ürünleri Tasarım Bölümü, Mimarlık Bölümü,</w:t>
      </w:r>
      <w:r>
        <w:rPr>
          <w:spacing w:val="40"/>
        </w:rPr>
        <w:t xml:space="preserve"> </w:t>
      </w:r>
      <w:r>
        <w:t>İç Mimarlık Tasarım Bölümü, Peyzaj Mimarlık Bölümü, Şehir ve Bölge Planlama Bölümü</w:t>
      </w:r>
      <w:r>
        <w:t xml:space="preserve"> olmak üzere toplam on üç ayrı program bulunmakta olup, Müzik Bölümü Müzik Bilimleri Ana Sanat Dalı, Resim Bölümü ile Gastronomi ve Mutfak Sanatları Bölümü aktif olarak öğrenci kabul etmektedir.</w:t>
      </w:r>
      <w:proofErr w:type="gramEnd"/>
    </w:p>
    <w:p w:rsidR="003300FE" w:rsidRDefault="00EB378A">
      <w:pPr>
        <w:pStyle w:val="GvdeMetni"/>
        <w:spacing w:before="160" w:line="360" w:lineRule="auto"/>
        <w:ind w:left="146" w:right="131" w:firstLine="708"/>
        <w:jc w:val="both"/>
      </w:pPr>
      <w:r>
        <w:t>Fakültemiz, bölgenin kültürel, geleneksel ve estetik değerler</w:t>
      </w:r>
      <w:r>
        <w:t>inden beslenerek, ulusal</w:t>
      </w:r>
      <w:r>
        <w:rPr>
          <w:spacing w:val="40"/>
        </w:rPr>
        <w:t xml:space="preserve"> </w:t>
      </w:r>
      <w:r>
        <w:t>ve uluslararası düzeyde akademik ve sanatsal faaliyetlerde bulunmayı, öğrencilerinin yaşam boyu öğrenme ilkesiyle insanlık miras ve değerlerine sahip, yaşadığı kente, ülkeye ve</w:t>
      </w:r>
      <w:r>
        <w:rPr>
          <w:spacing w:val="40"/>
        </w:rPr>
        <w:t xml:space="preserve"> </w:t>
      </w:r>
      <w:r>
        <w:t>dünyaya duyarlı, sorumluluk sahibi, özgüveni yüksek, y</w:t>
      </w:r>
      <w:r>
        <w:t>aratıcı, yenilikçi, üreten bireyleri yetiştirmeyi amaçlamaktadır.</w:t>
      </w:r>
    </w:p>
    <w:p w:rsidR="003300FE" w:rsidRDefault="003300FE">
      <w:pPr>
        <w:pStyle w:val="GvdeMetni"/>
        <w:spacing w:line="360" w:lineRule="auto"/>
        <w:jc w:val="both"/>
        <w:sectPr w:rsidR="003300FE">
          <w:footerReference w:type="default" r:id="rId8"/>
          <w:pgSz w:w="11900" w:h="16840"/>
          <w:pgMar w:top="1360" w:right="1275" w:bottom="1220" w:left="1275" w:header="0" w:footer="1020" w:gutter="0"/>
          <w:pgNumType w:start="1"/>
          <w:cols w:space="708"/>
        </w:sectPr>
      </w:pPr>
    </w:p>
    <w:p w:rsidR="003300FE" w:rsidRDefault="00EB378A">
      <w:pPr>
        <w:spacing w:before="62"/>
        <w:ind w:left="1250" w:right="1238"/>
        <w:jc w:val="center"/>
        <w:rPr>
          <w:b/>
          <w:sz w:val="24"/>
        </w:rPr>
      </w:pPr>
      <w:r>
        <w:rPr>
          <w:b/>
          <w:sz w:val="24"/>
          <w:u w:val="thick"/>
        </w:rPr>
        <w:lastRenderedPageBreak/>
        <w:t>MÜZİK</w:t>
      </w:r>
      <w:r>
        <w:rPr>
          <w:b/>
          <w:spacing w:val="-2"/>
          <w:sz w:val="24"/>
          <w:u w:val="thick"/>
        </w:rPr>
        <w:t xml:space="preserve"> </w:t>
      </w:r>
      <w:r>
        <w:rPr>
          <w:b/>
          <w:sz w:val="24"/>
          <w:u w:val="thick"/>
        </w:rPr>
        <w:t>BÖLÜMÜ</w:t>
      </w:r>
      <w:r>
        <w:rPr>
          <w:b/>
          <w:spacing w:val="-1"/>
          <w:sz w:val="24"/>
          <w:u w:val="thick"/>
        </w:rPr>
        <w:t xml:space="preserve"> </w:t>
      </w:r>
      <w:r>
        <w:rPr>
          <w:b/>
          <w:sz w:val="24"/>
          <w:u w:val="thick"/>
        </w:rPr>
        <w:t>HAKKINDA</w:t>
      </w:r>
      <w:r>
        <w:rPr>
          <w:b/>
          <w:spacing w:val="-1"/>
          <w:sz w:val="24"/>
          <w:u w:val="thick"/>
        </w:rPr>
        <w:t xml:space="preserve"> </w:t>
      </w:r>
      <w:r>
        <w:rPr>
          <w:b/>
          <w:sz w:val="24"/>
          <w:u w:val="thick"/>
        </w:rPr>
        <w:t>GENEL</w:t>
      </w:r>
      <w:r>
        <w:rPr>
          <w:b/>
          <w:spacing w:val="-1"/>
          <w:sz w:val="24"/>
          <w:u w:val="thick"/>
        </w:rPr>
        <w:t xml:space="preserve"> </w:t>
      </w:r>
      <w:r>
        <w:rPr>
          <w:b/>
          <w:spacing w:val="-2"/>
          <w:sz w:val="24"/>
          <w:u w:val="thick"/>
        </w:rPr>
        <w:t>BİLGİ</w:t>
      </w:r>
    </w:p>
    <w:p w:rsidR="003300FE" w:rsidRDefault="003300FE">
      <w:pPr>
        <w:pStyle w:val="GvdeMetni"/>
        <w:rPr>
          <w:b/>
        </w:rPr>
      </w:pPr>
    </w:p>
    <w:p w:rsidR="003300FE" w:rsidRDefault="003300FE">
      <w:pPr>
        <w:pStyle w:val="GvdeMetni"/>
        <w:spacing w:before="41"/>
        <w:rPr>
          <w:b/>
        </w:rPr>
      </w:pPr>
    </w:p>
    <w:p w:rsidR="003300FE" w:rsidRDefault="00EB378A">
      <w:pPr>
        <w:pStyle w:val="GvdeMetni"/>
        <w:spacing w:line="360" w:lineRule="auto"/>
        <w:ind w:left="146" w:right="131" w:firstLine="708"/>
        <w:jc w:val="both"/>
      </w:pPr>
      <w:r>
        <w:t>Müzik biliminin temel konuları ile Batı müziği ve Türk müziği alanlarındaki gelişmeleri çağa uygun bir eğitim öğretim süreciyle öğrencilerine aktarmayı hedefleyen bölümümüz, müzik bilimleri alanlarında araştırma, inceleme, analiz, sentez ve uygulamalar yap</w:t>
      </w:r>
      <w:r>
        <w:t xml:space="preserve">abilen, uzman bireyler yetiştirmeyi amaçlamaktadır. Bölümümüzde </w:t>
      </w:r>
      <w:proofErr w:type="gramStart"/>
      <w:r>
        <w:t>halihazırda</w:t>
      </w:r>
      <w:proofErr w:type="gramEnd"/>
      <w:r>
        <w:t xml:space="preserve"> Müzik Bilimleri </w:t>
      </w:r>
      <w:proofErr w:type="spellStart"/>
      <w:r>
        <w:t>Anasanat</w:t>
      </w:r>
      <w:proofErr w:type="spellEnd"/>
      <w:r>
        <w:t xml:space="preserve"> Dalı bünyesinde eğitim öğretim faaliyetleri yürütülmekte olup ayrıca pasif durumda olan Çalgı </w:t>
      </w:r>
      <w:proofErr w:type="spellStart"/>
      <w:r>
        <w:t>Anasanat</w:t>
      </w:r>
      <w:proofErr w:type="spellEnd"/>
      <w:r>
        <w:t xml:space="preserve"> Dalı ve Müzik Teknolojisi </w:t>
      </w:r>
      <w:proofErr w:type="spellStart"/>
      <w:r>
        <w:t>Anasanat</w:t>
      </w:r>
      <w:proofErr w:type="spellEnd"/>
      <w:r>
        <w:t xml:space="preserve"> Dalları da bulunm</w:t>
      </w:r>
      <w:r>
        <w:t>aktadır.</w:t>
      </w:r>
    </w:p>
    <w:p w:rsidR="003300FE" w:rsidRDefault="00EB378A">
      <w:pPr>
        <w:pStyle w:val="GvdeMetni"/>
        <w:spacing w:before="161" w:line="360" w:lineRule="auto"/>
        <w:ind w:left="146" w:right="131" w:firstLine="708"/>
        <w:jc w:val="both"/>
      </w:pPr>
      <w:r>
        <w:t xml:space="preserve">Müzik Bilimleri </w:t>
      </w:r>
      <w:proofErr w:type="spellStart"/>
      <w:r>
        <w:t>Anasanat</w:t>
      </w:r>
      <w:proofErr w:type="spellEnd"/>
      <w:r>
        <w:t xml:space="preserve"> Dalı programını tamamlayan mezunlar, akademik kariyer yapmak üzere lisansüstü eğitimi alabilme, pedagojik </w:t>
      </w:r>
      <w:proofErr w:type="gramStart"/>
      <w:r>
        <w:t>formasyon</w:t>
      </w:r>
      <w:proofErr w:type="gramEnd"/>
      <w:r>
        <w:t xml:space="preserve"> eğitimi alınarak müzik öğretmeni olarak atanabilme, müzik bilimleri ile ilgili her türlü araştırma kurum v</w:t>
      </w:r>
      <w:r>
        <w:t>e kuruluşlarında çalışma olanağı, özel ve devlet kurumlarında sanat danışmanlığı yapabilme, koro ve orkestra üyeliği, radyo ve televizyon kanalları, özel müzik merkezleri gibi istihdam alanlarında çalışma olanağına sahip olabilmektedirler.</w:t>
      </w:r>
    </w:p>
    <w:p w:rsidR="003300FE" w:rsidRDefault="00EB378A">
      <w:pPr>
        <w:pStyle w:val="GvdeMetni"/>
        <w:spacing w:before="156" w:line="360" w:lineRule="auto"/>
        <w:ind w:left="146" w:right="131" w:firstLine="708"/>
        <w:jc w:val="both"/>
      </w:pPr>
      <w:r>
        <w:t>Bölümümüzde</w:t>
      </w:r>
      <w:r>
        <w:rPr>
          <w:spacing w:val="-2"/>
        </w:rPr>
        <w:t xml:space="preserve"> </w:t>
      </w:r>
      <w:r>
        <w:t>2</w:t>
      </w:r>
      <w:r>
        <w:rPr>
          <w:spacing w:val="-2"/>
        </w:rPr>
        <w:t xml:space="preserve"> </w:t>
      </w:r>
      <w:r>
        <w:t>Do</w:t>
      </w:r>
      <w:r>
        <w:t>çent,</w:t>
      </w:r>
      <w:r>
        <w:rPr>
          <w:spacing w:val="-2"/>
        </w:rPr>
        <w:t xml:space="preserve"> </w:t>
      </w:r>
      <w:r>
        <w:t>3</w:t>
      </w:r>
      <w:r>
        <w:rPr>
          <w:spacing w:val="-2"/>
        </w:rPr>
        <w:t xml:space="preserve"> </w:t>
      </w:r>
      <w:r>
        <w:t>Dr.</w:t>
      </w:r>
      <w:r>
        <w:rPr>
          <w:spacing w:val="-2"/>
        </w:rPr>
        <w:t xml:space="preserve"> </w:t>
      </w:r>
      <w:r>
        <w:t>Öğr.</w:t>
      </w:r>
      <w:r>
        <w:rPr>
          <w:spacing w:val="-2"/>
        </w:rPr>
        <w:t xml:space="preserve"> </w:t>
      </w:r>
      <w:r>
        <w:t>Üyesi,</w:t>
      </w:r>
      <w:r>
        <w:rPr>
          <w:spacing w:val="-2"/>
        </w:rPr>
        <w:t xml:space="preserve"> </w:t>
      </w:r>
      <w:r>
        <w:t>6</w:t>
      </w:r>
      <w:r>
        <w:rPr>
          <w:spacing w:val="-2"/>
        </w:rPr>
        <w:t xml:space="preserve"> </w:t>
      </w:r>
      <w:r>
        <w:t>Öğretim</w:t>
      </w:r>
      <w:r>
        <w:rPr>
          <w:spacing w:val="-2"/>
        </w:rPr>
        <w:t xml:space="preserve"> </w:t>
      </w:r>
      <w:r>
        <w:t>Görevlisi,</w:t>
      </w:r>
      <w:r>
        <w:rPr>
          <w:spacing w:val="-2"/>
        </w:rPr>
        <w:t xml:space="preserve"> </w:t>
      </w:r>
      <w:r>
        <w:t>1</w:t>
      </w:r>
      <w:r>
        <w:rPr>
          <w:spacing w:val="-2"/>
        </w:rPr>
        <w:t xml:space="preserve"> </w:t>
      </w:r>
      <w:r>
        <w:t>Araştırma</w:t>
      </w:r>
      <w:r>
        <w:rPr>
          <w:spacing w:val="-2"/>
        </w:rPr>
        <w:t xml:space="preserve"> </w:t>
      </w:r>
      <w:r>
        <w:t>Görevlisi olmak üzere 11 öğretim elemanı bulunmakta olup klasik Batı müziği ve Türk müziği alanında yetişmiş uzman hocalarımız tarafından viyolonsel, piyano, keman, kaval, bağlama, klarnet, kabak kem</w:t>
      </w:r>
      <w:r>
        <w:t xml:space="preserve">ane ve kanun </w:t>
      </w:r>
      <w:proofErr w:type="gramStart"/>
      <w:r>
        <w:t>branşlarında</w:t>
      </w:r>
      <w:proofErr w:type="gramEnd"/>
      <w:r>
        <w:t xml:space="preserve"> çalgı eğitim verilmektedir.</w:t>
      </w:r>
    </w:p>
    <w:p w:rsidR="003300FE" w:rsidRDefault="00EB378A">
      <w:pPr>
        <w:pStyle w:val="GvdeMetni"/>
        <w:spacing w:before="164" w:line="360" w:lineRule="auto"/>
        <w:ind w:left="146" w:right="131" w:firstLine="708"/>
        <w:jc w:val="both"/>
      </w:pPr>
      <w:r>
        <w:t>Bölümümüzün fiziki özellikleri ise 2 derslik, 1 koro ve orkestra çalışma sınıfı, 20 bireysel çalışma odası ile 10 piyano odasından oluşmaktadır.</w:t>
      </w:r>
    </w:p>
    <w:p w:rsidR="003300FE" w:rsidRDefault="003300FE">
      <w:pPr>
        <w:pStyle w:val="GvdeMetni"/>
        <w:spacing w:line="360" w:lineRule="auto"/>
        <w:jc w:val="both"/>
        <w:sectPr w:rsidR="003300FE">
          <w:pgSz w:w="11900" w:h="16840"/>
          <w:pgMar w:top="1360" w:right="1275" w:bottom="1220" w:left="1275" w:header="0" w:footer="1020" w:gutter="0"/>
          <w:cols w:space="708"/>
        </w:sectPr>
      </w:pPr>
    </w:p>
    <w:p w:rsidR="003300FE" w:rsidRDefault="00EB378A">
      <w:pPr>
        <w:spacing w:before="77"/>
        <w:ind w:left="2245" w:right="2233"/>
        <w:jc w:val="center"/>
        <w:rPr>
          <w:b/>
          <w:sz w:val="24"/>
        </w:rPr>
      </w:pPr>
      <w:r>
        <w:rPr>
          <w:b/>
          <w:spacing w:val="-4"/>
          <w:sz w:val="24"/>
        </w:rPr>
        <w:lastRenderedPageBreak/>
        <w:t>T.C.</w:t>
      </w:r>
    </w:p>
    <w:p w:rsidR="003300FE" w:rsidRDefault="00EB378A">
      <w:pPr>
        <w:spacing w:before="3" w:line="275" w:lineRule="exact"/>
        <w:ind w:left="2245" w:right="2233"/>
        <w:jc w:val="center"/>
        <w:rPr>
          <w:b/>
          <w:sz w:val="24"/>
        </w:rPr>
      </w:pPr>
      <w:r>
        <w:rPr>
          <w:b/>
          <w:sz w:val="24"/>
        </w:rPr>
        <w:t>MUNZUR</w:t>
      </w:r>
      <w:r>
        <w:rPr>
          <w:b/>
          <w:spacing w:val="-2"/>
          <w:sz w:val="24"/>
        </w:rPr>
        <w:t xml:space="preserve"> ÜNİVERSİTESİ</w:t>
      </w:r>
    </w:p>
    <w:p w:rsidR="003300FE" w:rsidRDefault="00EB378A">
      <w:pPr>
        <w:spacing w:line="242" w:lineRule="auto"/>
        <w:ind w:left="1250" w:right="1236"/>
        <w:jc w:val="center"/>
        <w:rPr>
          <w:b/>
          <w:sz w:val="24"/>
        </w:rPr>
      </w:pPr>
      <w:r>
        <w:rPr>
          <w:b/>
          <w:sz w:val="24"/>
        </w:rPr>
        <w:t>GÜZEL</w:t>
      </w:r>
      <w:r>
        <w:rPr>
          <w:b/>
          <w:spacing w:val="-8"/>
          <w:sz w:val="24"/>
        </w:rPr>
        <w:t xml:space="preserve"> </w:t>
      </w:r>
      <w:r>
        <w:rPr>
          <w:b/>
          <w:sz w:val="24"/>
        </w:rPr>
        <w:t>SANATLAR</w:t>
      </w:r>
      <w:r>
        <w:rPr>
          <w:b/>
          <w:spacing w:val="-8"/>
          <w:sz w:val="24"/>
        </w:rPr>
        <w:t xml:space="preserve"> </w:t>
      </w:r>
      <w:r>
        <w:rPr>
          <w:b/>
          <w:sz w:val="24"/>
        </w:rPr>
        <w:t>TASARIM</w:t>
      </w:r>
      <w:r>
        <w:rPr>
          <w:b/>
          <w:spacing w:val="-9"/>
          <w:sz w:val="24"/>
        </w:rPr>
        <w:t xml:space="preserve"> </w:t>
      </w:r>
      <w:r>
        <w:rPr>
          <w:b/>
          <w:sz w:val="24"/>
        </w:rPr>
        <w:t>VE</w:t>
      </w:r>
      <w:r>
        <w:rPr>
          <w:b/>
          <w:spacing w:val="-8"/>
          <w:sz w:val="24"/>
        </w:rPr>
        <w:t xml:space="preserve"> </w:t>
      </w:r>
      <w:r>
        <w:rPr>
          <w:b/>
          <w:sz w:val="24"/>
        </w:rPr>
        <w:t>MİMARLIK</w:t>
      </w:r>
      <w:r>
        <w:rPr>
          <w:b/>
          <w:spacing w:val="-8"/>
          <w:sz w:val="24"/>
        </w:rPr>
        <w:t xml:space="preserve"> </w:t>
      </w:r>
      <w:r>
        <w:rPr>
          <w:b/>
          <w:sz w:val="24"/>
        </w:rPr>
        <w:t>FAKÜLTESİ MÜZİK BÖLÜMÜ</w:t>
      </w:r>
    </w:p>
    <w:p w:rsidR="003300FE" w:rsidRDefault="00EB378A">
      <w:pPr>
        <w:spacing w:line="271" w:lineRule="exact"/>
        <w:ind w:left="2245" w:right="2233"/>
        <w:jc w:val="center"/>
        <w:rPr>
          <w:b/>
          <w:sz w:val="24"/>
        </w:rPr>
      </w:pPr>
      <w:r>
        <w:rPr>
          <w:b/>
          <w:sz w:val="24"/>
        </w:rPr>
        <w:t>MÜZİK</w:t>
      </w:r>
      <w:r>
        <w:rPr>
          <w:b/>
          <w:spacing w:val="-5"/>
          <w:sz w:val="24"/>
        </w:rPr>
        <w:t xml:space="preserve"> </w:t>
      </w:r>
      <w:r>
        <w:rPr>
          <w:b/>
          <w:sz w:val="24"/>
        </w:rPr>
        <w:t>BİLİMLERİ</w:t>
      </w:r>
      <w:r>
        <w:rPr>
          <w:b/>
          <w:spacing w:val="-2"/>
          <w:sz w:val="24"/>
        </w:rPr>
        <w:t xml:space="preserve"> </w:t>
      </w:r>
      <w:r>
        <w:rPr>
          <w:b/>
          <w:sz w:val="24"/>
        </w:rPr>
        <w:t>ANASANAT</w:t>
      </w:r>
      <w:r>
        <w:rPr>
          <w:b/>
          <w:spacing w:val="-3"/>
          <w:sz w:val="24"/>
        </w:rPr>
        <w:t xml:space="preserve"> </w:t>
      </w:r>
      <w:r>
        <w:rPr>
          <w:b/>
          <w:spacing w:val="-4"/>
          <w:sz w:val="24"/>
        </w:rPr>
        <w:t>DALI</w:t>
      </w:r>
    </w:p>
    <w:p w:rsidR="003300FE" w:rsidRDefault="00EB378A">
      <w:pPr>
        <w:spacing w:before="1"/>
        <w:ind w:left="11"/>
        <w:jc w:val="center"/>
        <w:rPr>
          <w:b/>
          <w:sz w:val="24"/>
        </w:rPr>
      </w:pPr>
      <w:r>
        <w:rPr>
          <w:b/>
          <w:sz w:val="24"/>
        </w:rPr>
        <w:t>2025-2026</w:t>
      </w:r>
      <w:r>
        <w:rPr>
          <w:b/>
          <w:spacing w:val="-4"/>
          <w:sz w:val="24"/>
        </w:rPr>
        <w:t xml:space="preserve"> </w:t>
      </w:r>
      <w:r>
        <w:rPr>
          <w:b/>
          <w:sz w:val="24"/>
        </w:rPr>
        <w:t>ÖĞRETİM</w:t>
      </w:r>
      <w:r>
        <w:rPr>
          <w:b/>
          <w:spacing w:val="-2"/>
          <w:sz w:val="24"/>
        </w:rPr>
        <w:t xml:space="preserve"> </w:t>
      </w:r>
      <w:r>
        <w:rPr>
          <w:b/>
          <w:sz w:val="24"/>
        </w:rPr>
        <w:t>YILI</w:t>
      </w:r>
      <w:r>
        <w:rPr>
          <w:b/>
          <w:spacing w:val="-1"/>
          <w:sz w:val="24"/>
        </w:rPr>
        <w:t xml:space="preserve"> </w:t>
      </w:r>
      <w:r>
        <w:rPr>
          <w:b/>
          <w:sz w:val="24"/>
        </w:rPr>
        <w:t>ÖZEL</w:t>
      </w:r>
      <w:r>
        <w:rPr>
          <w:b/>
          <w:spacing w:val="-1"/>
          <w:sz w:val="24"/>
        </w:rPr>
        <w:t xml:space="preserve"> </w:t>
      </w:r>
      <w:r>
        <w:rPr>
          <w:b/>
          <w:sz w:val="24"/>
        </w:rPr>
        <w:t>YETENEK</w:t>
      </w:r>
      <w:r>
        <w:rPr>
          <w:b/>
          <w:spacing w:val="-1"/>
          <w:sz w:val="24"/>
        </w:rPr>
        <w:t xml:space="preserve"> </w:t>
      </w:r>
      <w:r>
        <w:rPr>
          <w:b/>
          <w:sz w:val="24"/>
        </w:rPr>
        <w:t>SINAVI</w:t>
      </w:r>
      <w:r>
        <w:rPr>
          <w:b/>
          <w:spacing w:val="-1"/>
          <w:sz w:val="24"/>
        </w:rPr>
        <w:t xml:space="preserve"> </w:t>
      </w:r>
      <w:r>
        <w:rPr>
          <w:b/>
          <w:sz w:val="24"/>
        </w:rPr>
        <w:t>UYGULAMA</w:t>
      </w:r>
      <w:r>
        <w:rPr>
          <w:b/>
          <w:spacing w:val="-1"/>
          <w:sz w:val="24"/>
        </w:rPr>
        <w:t xml:space="preserve"> </w:t>
      </w:r>
      <w:r>
        <w:rPr>
          <w:b/>
          <w:spacing w:val="-2"/>
          <w:sz w:val="24"/>
        </w:rPr>
        <w:t>ESASLARI</w:t>
      </w:r>
    </w:p>
    <w:p w:rsidR="003300FE" w:rsidRDefault="003300FE">
      <w:pPr>
        <w:pStyle w:val="GvdeMetni"/>
        <w:spacing w:before="187"/>
        <w:rPr>
          <w:b/>
        </w:rPr>
      </w:pPr>
    </w:p>
    <w:p w:rsidR="003300FE" w:rsidRDefault="00EB378A">
      <w:pPr>
        <w:ind w:left="146"/>
        <w:rPr>
          <w:b/>
          <w:sz w:val="24"/>
        </w:rPr>
      </w:pPr>
      <w:r>
        <w:rPr>
          <w:b/>
          <w:sz w:val="24"/>
          <w:u w:val="thick"/>
        </w:rPr>
        <w:t>ÖĞRENCİ</w:t>
      </w:r>
      <w:r>
        <w:rPr>
          <w:b/>
          <w:spacing w:val="-2"/>
          <w:sz w:val="24"/>
          <w:u w:val="thick"/>
        </w:rPr>
        <w:t xml:space="preserve"> </w:t>
      </w:r>
      <w:r>
        <w:rPr>
          <w:b/>
          <w:sz w:val="24"/>
          <w:u w:val="thick"/>
        </w:rPr>
        <w:t>KONTENJANI:</w:t>
      </w:r>
      <w:r>
        <w:rPr>
          <w:b/>
          <w:spacing w:val="-2"/>
          <w:sz w:val="24"/>
        </w:rPr>
        <w:t xml:space="preserve"> </w:t>
      </w:r>
      <w:r>
        <w:rPr>
          <w:b/>
          <w:spacing w:val="-5"/>
          <w:sz w:val="24"/>
        </w:rPr>
        <w:t>40</w:t>
      </w:r>
    </w:p>
    <w:p w:rsidR="003300FE" w:rsidRDefault="00EB378A">
      <w:pPr>
        <w:pStyle w:val="GvdeMetni"/>
        <w:spacing w:before="180" w:line="400" w:lineRule="auto"/>
        <w:ind w:left="146" w:right="1635"/>
        <w:rPr>
          <w:b/>
        </w:rPr>
      </w:pPr>
      <w:r>
        <w:t>Toplam</w:t>
      </w:r>
      <w:r>
        <w:rPr>
          <w:spacing w:val="-6"/>
        </w:rPr>
        <w:t xml:space="preserve"> </w:t>
      </w:r>
      <w:r>
        <w:t>öğrenci</w:t>
      </w:r>
      <w:r>
        <w:rPr>
          <w:spacing w:val="-6"/>
        </w:rPr>
        <w:t xml:space="preserve"> </w:t>
      </w:r>
      <w:r>
        <w:t>kontenjanın</w:t>
      </w:r>
      <w:r>
        <w:rPr>
          <w:spacing w:val="-6"/>
        </w:rPr>
        <w:t xml:space="preserve"> </w:t>
      </w:r>
      <w:r>
        <w:rPr>
          <w:b/>
        </w:rPr>
        <w:t>%10’u</w:t>
      </w:r>
      <w:r>
        <w:rPr>
          <w:b/>
          <w:spacing w:val="-5"/>
        </w:rPr>
        <w:t xml:space="preserve"> </w:t>
      </w:r>
      <w:r>
        <w:rPr>
          <w:b/>
        </w:rPr>
        <w:t>(4)</w:t>
      </w:r>
      <w:r>
        <w:rPr>
          <w:b/>
          <w:spacing w:val="-5"/>
        </w:rPr>
        <w:t xml:space="preserve"> </w:t>
      </w:r>
      <w:r>
        <w:t>engelli</w:t>
      </w:r>
      <w:r>
        <w:rPr>
          <w:spacing w:val="-5"/>
        </w:rPr>
        <w:t xml:space="preserve"> </w:t>
      </w:r>
      <w:r>
        <w:t>adaylar</w:t>
      </w:r>
      <w:r>
        <w:rPr>
          <w:spacing w:val="-5"/>
        </w:rPr>
        <w:t xml:space="preserve"> </w:t>
      </w:r>
      <w:r>
        <w:t>için</w:t>
      </w:r>
      <w:r>
        <w:rPr>
          <w:spacing w:val="-5"/>
        </w:rPr>
        <w:t xml:space="preserve"> </w:t>
      </w:r>
      <w:r>
        <w:t xml:space="preserve">ayrılmıştır. Yabancı uyruklu öğrenci kontenjanı: </w:t>
      </w:r>
      <w:r>
        <w:rPr>
          <w:b/>
        </w:rPr>
        <w:t>2</w:t>
      </w:r>
    </w:p>
    <w:p w:rsidR="003300FE" w:rsidRDefault="00EB378A">
      <w:pPr>
        <w:pStyle w:val="Heading1"/>
        <w:numPr>
          <w:ilvl w:val="0"/>
          <w:numId w:val="13"/>
        </w:numPr>
        <w:tabs>
          <w:tab w:val="left" w:pos="854"/>
        </w:tabs>
        <w:spacing w:line="271" w:lineRule="exact"/>
        <w:jc w:val="both"/>
        <w:rPr>
          <w:u w:val="none"/>
        </w:rPr>
      </w:pPr>
      <w:bookmarkStart w:id="0" w:name="_TOC_250016"/>
      <w:r>
        <w:rPr>
          <w:u w:val="thick"/>
        </w:rPr>
        <w:t>ÖN</w:t>
      </w:r>
      <w:r>
        <w:rPr>
          <w:spacing w:val="-1"/>
          <w:u w:val="thick"/>
        </w:rPr>
        <w:t xml:space="preserve"> </w:t>
      </w:r>
      <w:r>
        <w:rPr>
          <w:u w:val="thick"/>
        </w:rPr>
        <w:t>KAYIT</w:t>
      </w:r>
      <w:r>
        <w:rPr>
          <w:spacing w:val="-1"/>
          <w:u w:val="thick"/>
        </w:rPr>
        <w:t xml:space="preserve"> </w:t>
      </w:r>
      <w:r>
        <w:rPr>
          <w:u w:val="thick"/>
        </w:rPr>
        <w:t>KOŞULLARI</w:t>
      </w:r>
      <w:r>
        <w:rPr>
          <w:spacing w:val="-1"/>
          <w:u w:val="thick"/>
        </w:rPr>
        <w:t xml:space="preserve"> </w:t>
      </w:r>
      <w:r>
        <w:rPr>
          <w:u w:val="thick"/>
        </w:rPr>
        <w:t>VE</w:t>
      </w:r>
      <w:r>
        <w:rPr>
          <w:spacing w:val="-1"/>
          <w:u w:val="thick"/>
        </w:rPr>
        <w:t xml:space="preserve"> </w:t>
      </w:r>
      <w:r>
        <w:rPr>
          <w:u w:val="thick"/>
        </w:rPr>
        <w:t xml:space="preserve">GEREKLİ </w:t>
      </w:r>
      <w:bookmarkEnd w:id="0"/>
      <w:r>
        <w:rPr>
          <w:spacing w:val="-2"/>
          <w:u w:val="thick"/>
        </w:rPr>
        <w:t>BELGELER</w:t>
      </w:r>
    </w:p>
    <w:p w:rsidR="003300FE" w:rsidRDefault="00EB378A">
      <w:pPr>
        <w:pStyle w:val="Heading2"/>
        <w:numPr>
          <w:ilvl w:val="1"/>
          <w:numId w:val="13"/>
        </w:numPr>
        <w:tabs>
          <w:tab w:val="left" w:pos="854"/>
        </w:tabs>
        <w:spacing w:before="180"/>
        <w:jc w:val="both"/>
      </w:pPr>
      <w:bookmarkStart w:id="1" w:name="_TOC_250015"/>
      <w:r>
        <w:t xml:space="preserve">Ön Kayıt </w:t>
      </w:r>
      <w:bookmarkEnd w:id="1"/>
      <w:r>
        <w:rPr>
          <w:spacing w:val="-2"/>
        </w:rPr>
        <w:t>Koşulları</w:t>
      </w:r>
    </w:p>
    <w:p w:rsidR="003300FE" w:rsidRDefault="00EB378A">
      <w:pPr>
        <w:pStyle w:val="ListeParagraf"/>
        <w:numPr>
          <w:ilvl w:val="2"/>
          <w:numId w:val="13"/>
        </w:numPr>
        <w:tabs>
          <w:tab w:val="left" w:pos="932"/>
        </w:tabs>
        <w:spacing w:before="142" w:line="360" w:lineRule="auto"/>
        <w:ind w:right="131"/>
        <w:jc w:val="both"/>
        <w:rPr>
          <w:sz w:val="24"/>
        </w:rPr>
      </w:pPr>
      <w:r>
        <w:rPr>
          <w:sz w:val="24"/>
        </w:rPr>
        <w:t>Adayların 2025 Özel Yetenek Sınavına katılabilmeleri için 2025 YKS-TYT puan türünden en az 150 puan almış olmaları gerekmektedir.</w:t>
      </w:r>
    </w:p>
    <w:p w:rsidR="003300FE" w:rsidRDefault="00EB378A">
      <w:pPr>
        <w:pStyle w:val="ListeParagraf"/>
        <w:numPr>
          <w:ilvl w:val="2"/>
          <w:numId w:val="13"/>
        </w:numPr>
        <w:tabs>
          <w:tab w:val="left" w:pos="932"/>
        </w:tabs>
        <w:spacing w:line="360" w:lineRule="auto"/>
        <w:ind w:right="131"/>
        <w:jc w:val="both"/>
        <w:rPr>
          <w:sz w:val="24"/>
        </w:rPr>
      </w:pPr>
      <w:r>
        <w:rPr>
          <w:sz w:val="24"/>
        </w:rPr>
        <w:t>Engelli adaylar 2025 YKS-TYT puan türünden en az 100 puan almış olmaları gerekmektedir. 2024 YKS-</w:t>
      </w:r>
      <w:proofErr w:type="spellStart"/>
      <w:r>
        <w:rPr>
          <w:sz w:val="24"/>
        </w:rPr>
        <w:t>TYT’de</w:t>
      </w:r>
      <w:proofErr w:type="spellEnd"/>
      <w:r>
        <w:rPr>
          <w:sz w:val="24"/>
        </w:rPr>
        <w:t xml:space="preserve"> 100 ve üzeri puanı olan adaylar bu puanlarını 2025 </w:t>
      </w:r>
      <w:proofErr w:type="spellStart"/>
      <w:r>
        <w:rPr>
          <w:sz w:val="24"/>
        </w:rPr>
        <w:t>YKS’de</w:t>
      </w:r>
      <w:proofErr w:type="spellEnd"/>
      <w:r>
        <w:rPr>
          <w:sz w:val="24"/>
        </w:rPr>
        <w:t xml:space="preserve"> Özel Yetenek Sınavı başvurularında kullanabileceklerdir.</w:t>
      </w:r>
    </w:p>
    <w:p w:rsidR="003300FE" w:rsidRDefault="00EB378A">
      <w:pPr>
        <w:pStyle w:val="ListeParagraf"/>
        <w:numPr>
          <w:ilvl w:val="2"/>
          <w:numId w:val="13"/>
        </w:numPr>
        <w:tabs>
          <w:tab w:val="left" w:pos="932"/>
        </w:tabs>
        <w:spacing w:line="360" w:lineRule="auto"/>
        <w:ind w:right="131"/>
        <w:jc w:val="both"/>
        <w:rPr>
          <w:sz w:val="24"/>
        </w:rPr>
      </w:pPr>
      <w:r>
        <w:rPr>
          <w:sz w:val="24"/>
        </w:rPr>
        <w:t xml:space="preserve">Ön kayıt başvuruları </w:t>
      </w:r>
      <w:proofErr w:type="gramStart"/>
      <w:r>
        <w:rPr>
          <w:sz w:val="24"/>
        </w:rPr>
        <w:t>online</w:t>
      </w:r>
      <w:proofErr w:type="gramEnd"/>
      <w:r>
        <w:rPr>
          <w:sz w:val="24"/>
        </w:rPr>
        <w:t xml:space="preserve"> olarak, M</w:t>
      </w:r>
      <w:r>
        <w:rPr>
          <w:sz w:val="24"/>
        </w:rPr>
        <w:t>unzur Üniversitesi ana sayfasında belirtilen link üzerinden yapılacaktır.</w:t>
      </w:r>
    </w:p>
    <w:p w:rsidR="003300FE" w:rsidRDefault="00EB378A">
      <w:pPr>
        <w:pStyle w:val="ListeParagraf"/>
        <w:numPr>
          <w:ilvl w:val="2"/>
          <w:numId w:val="13"/>
        </w:numPr>
        <w:tabs>
          <w:tab w:val="left" w:pos="932"/>
        </w:tabs>
        <w:spacing w:line="360" w:lineRule="auto"/>
        <w:ind w:right="131"/>
        <w:jc w:val="both"/>
        <w:rPr>
          <w:sz w:val="24"/>
        </w:rPr>
      </w:pPr>
      <w:r>
        <w:rPr>
          <w:sz w:val="24"/>
        </w:rPr>
        <w:t xml:space="preserve">Ön kayıt aşamalarını tamamlayan adayların, </w:t>
      </w:r>
      <w:proofErr w:type="gramStart"/>
      <w:r>
        <w:rPr>
          <w:sz w:val="24"/>
        </w:rPr>
        <w:t>online</w:t>
      </w:r>
      <w:proofErr w:type="gramEnd"/>
      <w:r>
        <w:rPr>
          <w:sz w:val="24"/>
        </w:rPr>
        <w:t xml:space="preserve"> başvuruları danışman tarafından onaylandıktan sonra sistemden “</w:t>
      </w:r>
      <w:r>
        <w:rPr>
          <w:b/>
          <w:sz w:val="24"/>
        </w:rPr>
        <w:t>Sınav Giriş Belgesi</w:t>
      </w:r>
      <w:r>
        <w:rPr>
          <w:sz w:val="24"/>
        </w:rPr>
        <w:t xml:space="preserve">’’ formunu almaları gerekmektedir. </w:t>
      </w:r>
      <w:r>
        <w:rPr>
          <w:sz w:val="24"/>
          <w:u w:val="single"/>
        </w:rPr>
        <w:t xml:space="preserve">Danışman onayı </w:t>
      </w:r>
      <w:r>
        <w:rPr>
          <w:sz w:val="24"/>
          <w:u w:val="single"/>
        </w:rPr>
        <w:t>verilmeden önce adaylar tarafından alınan “</w:t>
      </w:r>
      <w:r>
        <w:rPr>
          <w:b/>
          <w:sz w:val="24"/>
          <w:u w:val="single"/>
        </w:rPr>
        <w:t>Sınav</w:t>
      </w:r>
      <w:r>
        <w:rPr>
          <w:b/>
          <w:sz w:val="24"/>
        </w:rPr>
        <w:t xml:space="preserve"> </w:t>
      </w:r>
      <w:r>
        <w:rPr>
          <w:b/>
          <w:sz w:val="24"/>
          <w:u w:val="single"/>
        </w:rPr>
        <w:t>Giriş Belgesi</w:t>
      </w:r>
      <w:r>
        <w:rPr>
          <w:sz w:val="24"/>
          <w:u w:val="single"/>
        </w:rPr>
        <w:t>’’ formları geçersiz sayılacaktır.</w:t>
      </w:r>
    </w:p>
    <w:p w:rsidR="003300FE" w:rsidRDefault="00EB378A">
      <w:pPr>
        <w:pStyle w:val="ListeParagraf"/>
        <w:numPr>
          <w:ilvl w:val="2"/>
          <w:numId w:val="13"/>
        </w:numPr>
        <w:tabs>
          <w:tab w:val="left" w:pos="932"/>
        </w:tabs>
        <w:spacing w:line="360" w:lineRule="auto"/>
        <w:ind w:right="131"/>
        <w:jc w:val="both"/>
        <w:rPr>
          <w:sz w:val="24"/>
        </w:rPr>
      </w:pPr>
      <w:proofErr w:type="gramStart"/>
      <w:r>
        <w:rPr>
          <w:sz w:val="24"/>
        </w:rPr>
        <w:t>Fotoğraflı resmi kimlik belgesi (yeni nüfus cüzdanı, eski nüfus cüzdanının fotoğraflı ve T. C. kimlik numaralı olanları, geçerlilik süresi dolmamış pasaport, K</w:t>
      </w:r>
      <w:r>
        <w:rPr>
          <w:sz w:val="24"/>
        </w:rPr>
        <w:t xml:space="preserve">.K.T.C kimlik kartı, Pembe-Mavi kart, Nüfus ve Vatandaşlık İşleri Genel Müdürlüğü tarafından verilen geçici kimlik belgesi) ve </w:t>
      </w:r>
      <w:r>
        <w:rPr>
          <w:b/>
          <w:sz w:val="24"/>
        </w:rPr>
        <w:t xml:space="preserve">Sınav Giriş Belgesi </w:t>
      </w:r>
      <w:r>
        <w:rPr>
          <w:sz w:val="24"/>
        </w:rPr>
        <w:t>olmayan adaylar sınava kesinlikle alınmayacaktır.</w:t>
      </w:r>
      <w:proofErr w:type="gramEnd"/>
    </w:p>
    <w:p w:rsidR="003300FE" w:rsidRDefault="00EB378A">
      <w:pPr>
        <w:pStyle w:val="ListeParagraf"/>
        <w:numPr>
          <w:ilvl w:val="2"/>
          <w:numId w:val="13"/>
        </w:numPr>
        <w:tabs>
          <w:tab w:val="left" w:pos="932"/>
        </w:tabs>
        <w:spacing w:line="362" w:lineRule="auto"/>
        <w:ind w:right="131"/>
        <w:jc w:val="both"/>
        <w:rPr>
          <w:sz w:val="24"/>
        </w:rPr>
      </w:pPr>
      <w:r>
        <w:rPr>
          <w:sz w:val="24"/>
        </w:rPr>
        <w:t xml:space="preserve">Engelli adaylar için 2025 YKS kılavuzunda belirtilmiş olan </w:t>
      </w:r>
      <w:r>
        <w:rPr>
          <w:sz w:val="24"/>
        </w:rPr>
        <w:t>engel durumlarını belgeleyen Engelli Sağlık Kurulu Raporu.</w:t>
      </w:r>
    </w:p>
    <w:p w:rsidR="003300FE" w:rsidRDefault="00EB378A">
      <w:pPr>
        <w:pStyle w:val="GvdeMetni"/>
        <w:spacing w:before="151" w:line="360" w:lineRule="auto"/>
        <w:ind w:left="572" w:right="131"/>
        <w:jc w:val="both"/>
      </w:pPr>
      <w:r>
        <w:rPr>
          <w:b/>
          <w:u w:val="single"/>
        </w:rPr>
        <w:t xml:space="preserve">Dikkat: </w:t>
      </w:r>
      <w:r>
        <w:rPr>
          <w:u w:val="single"/>
        </w:rPr>
        <w:t xml:space="preserve">Başvuru sürecinde </w:t>
      </w:r>
      <w:proofErr w:type="gramStart"/>
      <w:r>
        <w:rPr>
          <w:u w:val="single"/>
        </w:rPr>
        <w:t>online</w:t>
      </w:r>
      <w:proofErr w:type="gramEnd"/>
      <w:r>
        <w:rPr>
          <w:u w:val="single"/>
        </w:rPr>
        <w:t xml:space="preserve"> sistemde herhangi bir teknik aksaklık ve problem</w:t>
      </w:r>
      <w:r>
        <w:t xml:space="preserve"> </w:t>
      </w:r>
      <w:r>
        <w:rPr>
          <w:u w:val="single"/>
        </w:rPr>
        <w:t>oluşması durumunda, ilgili süreçler Güzel Sanatlar Tasarım ve Mimarlık Fakültesi</w:t>
      </w:r>
      <w:r>
        <w:t xml:space="preserve"> </w:t>
      </w:r>
      <w:r>
        <w:rPr>
          <w:u w:val="single"/>
        </w:rPr>
        <w:t>Dekanlığı tarafından değerlendiril</w:t>
      </w:r>
      <w:r>
        <w:rPr>
          <w:u w:val="single"/>
        </w:rPr>
        <w:t>ip karara bağlanacak ve gerekli duyurular Munzur</w:t>
      </w:r>
      <w:r>
        <w:t xml:space="preserve"> </w:t>
      </w:r>
      <w:r>
        <w:rPr>
          <w:u w:val="single"/>
        </w:rPr>
        <w:t>Üniversitesi</w:t>
      </w:r>
      <w:r>
        <w:rPr>
          <w:spacing w:val="-2"/>
          <w:u w:val="single"/>
        </w:rPr>
        <w:t xml:space="preserve"> </w:t>
      </w:r>
      <w:r>
        <w:rPr>
          <w:u w:val="single"/>
        </w:rPr>
        <w:t>ana</w:t>
      </w:r>
      <w:r>
        <w:rPr>
          <w:spacing w:val="-2"/>
          <w:u w:val="single"/>
        </w:rPr>
        <w:t xml:space="preserve"> </w:t>
      </w:r>
      <w:r>
        <w:rPr>
          <w:u w:val="single"/>
        </w:rPr>
        <w:t>sayfası</w:t>
      </w:r>
      <w:r>
        <w:rPr>
          <w:spacing w:val="-2"/>
          <w:u w:val="single"/>
        </w:rPr>
        <w:t xml:space="preserve"> </w:t>
      </w:r>
      <w:r>
        <w:rPr>
          <w:u w:val="single"/>
        </w:rPr>
        <w:t>ile</w:t>
      </w:r>
      <w:r>
        <w:rPr>
          <w:spacing w:val="-2"/>
          <w:u w:val="single"/>
        </w:rPr>
        <w:t xml:space="preserve"> </w:t>
      </w:r>
      <w:r>
        <w:rPr>
          <w:u w:val="single"/>
        </w:rPr>
        <w:t>Güzel</w:t>
      </w:r>
      <w:r>
        <w:rPr>
          <w:spacing w:val="-2"/>
          <w:u w:val="single"/>
        </w:rPr>
        <w:t xml:space="preserve"> </w:t>
      </w:r>
      <w:r>
        <w:rPr>
          <w:u w:val="single"/>
        </w:rPr>
        <w:t>Sanatlar</w:t>
      </w:r>
      <w:r>
        <w:rPr>
          <w:spacing w:val="-2"/>
          <w:u w:val="single"/>
        </w:rPr>
        <w:t xml:space="preserve"> </w:t>
      </w:r>
      <w:r>
        <w:rPr>
          <w:u w:val="single"/>
        </w:rPr>
        <w:t>Tasarım</w:t>
      </w:r>
      <w:r>
        <w:rPr>
          <w:spacing w:val="-2"/>
          <w:u w:val="single"/>
        </w:rPr>
        <w:t xml:space="preserve"> </w:t>
      </w:r>
      <w:r>
        <w:rPr>
          <w:u w:val="single"/>
        </w:rPr>
        <w:t>ve</w:t>
      </w:r>
      <w:r>
        <w:rPr>
          <w:spacing w:val="-2"/>
          <w:u w:val="single"/>
        </w:rPr>
        <w:t xml:space="preserve"> </w:t>
      </w:r>
      <w:r>
        <w:rPr>
          <w:u w:val="single"/>
        </w:rPr>
        <w:t>Mimarlık</w:t>
      </w:r>
      <w:r>
        <w:rPr>
          <w:spacing w:val="-2"/>
          <w:u w:val="single"/>
        </w:rPr>
        <w:t xml:space="preserve"> </w:t>
      </w:r>
      <w:r>
        <w:rPr>
          <w:u w:val="single"/>
        </w:rPr>
        <w:t>Fakültesi</w:t>
      </w:r>
      <w:r>
        <w:rPr>
          <w:spacing w:val="-2"/>
          <w:u w:val="single"/>
        </w:rPr>
        <w:t xml:space="preserve"> </w:t>
      </w:r>
      <w:r>
        <w:rPr>
          <w:u w:val="single"/>
        </w:rPr>
        <w:t>Müzik</w:t>
      </w:r>
      <w:r>
        <w:rPr>
          <w:spacing w:val="-2"/>
          <w:u w:val="single"/>
        </w:rPr>
        <w:t xml:space="preserve"> </w:t>
      </w:r>
      <w:r>
        <w:rPr>
          <w:u w:val="single"/>
        </w:rPr>
        <w:t>Bölümü</w:t>
      </w:r>
      <w:r>
        <w:t xml:space="preserve"> </w:t>
      </w:r>
      <w:r>
        <w:rPr>
          <w:u w:val="single"/>
        </w:rPr>
        <w:t>web sayfası üzerinden yapılacaktır.</w:t>
      </w:r>
    </w:p>
    <w:p w:rsidR="003300FE" w:rsidRDefault="003300FE">
      <w:pPr>
        <w:pStyle w:val="GvdeMetni"/>
        <w:spacing w:line="360" w:lineRule="auto"/>
        <w:jc w:val="both"/>
        <w:sectPr w:rsidR="003300FE">
          <w:pgSz w:w="11900" w:h="16840"/>
          <w:pgMar w:top="1340" w:right="1275" w:bottom="1220" w:left="1275" w:header="0" w:footer="1020" w:gutter="0"/>
          <w:cols w:space="708"/>
        </w:sectPr>
      </w:pPr>
    </w:p>
    <w:p w:rsidR="003300FE" w:rsidRDefault="00EB378A">
      <w:pPr>
        <w:pStyle w:val="Heading2"/>
        <w:numPr>
          <w:ilvl w:val="1"/>
          <w:numId w:val="13"/>
        </w:numPr>
        <w:tabs>
          <w:tab w:val="left" w:pos="854"/>
        </w:tabs>
        <w:spacing w:before="62"/>
        <w:jc w:val="both"/>
      </w:pPr>
      <w:bookmarkStart w:id="2" w:name="_TOC_250014"/>
      <w:r>
        <w:lastRenderedPageBreak/>
        <w:t>Başvuru</w:t>
      </w:r>
      <w:r>
        <w:rPr>
          <w:spacing w:val="-5"/>
        </w:rPr>
        <w:t xml:space="preserve"> </w:t>
      </w:r>
      <w:r>
        <w:t>İçin</w:t>
      </w:r>
      <w:r>
        <w:rPr>
          <w:spacing w:val="-4"/>
        </w:rPr>
        <w:t xml:space="preserve"> </w:t>
      </w:r>
      <w:r>
        <w:t>Sisteme</w:t>
      </w:r>
      <w:r>
        <w:rPr>
          <w:spacing w:val="-3"/>
        </w:rPr>
        <w:t xml:space="preserve"> </w:t>
      </w:r>
      <w:r>
        <w:t>Yüklenmesi</w:t>
      </w:r>
      <w:r>
        <w:rPr>
          <w:spacing w:val="-4"/>
        </w:rPr>
        <w:t xml:space="preserve"> </w:t>
      </w:r>
      <w:r>
        <w:t>Gereken</w:t>
      </w:r>
      <w:bookmarkEnd w:id="2"/>
      <w:r>
        <w:rPr>
          <w:spacing w:val="-2"/>
        </w:rPr>
        <w:t xml:space="preserve"> Belgeler</w:t>
      </w:r>
    </w:p>
    <w:p w:rsidR="003300FE" w:rsidRDefault="00EB378A">
      <w:pPr>
        <w:pStyle w:val="ListeParagraf"/>
        <w:numPr>
          <w:ilvl w:val="2"/>
          <w:numId w:val="13"/>
        </w:numPr>
        <w:tabs>
          <w:tab w:val="left" w:pos="931"/>
        </w:tabs>
        <w:spacing w:before="142"/>
        <w:ind w:left="931" w:hanging="359"/>
        <w:jc w:val="both"/>
        <w:rPr>
          <w:sz w:val="24"/>
        </w:rPr>
      </w:pPr>
      <w:r>
        <w:rPr>
          <w:sz w:val="24"/>
        </w:rPr>
        <w:t>2025</w:t>
      </w:r>
      <w:r>
        <w:rPr>
          <w:spacing w:val="-1"/>
          <w:sz w:val="24"/>
        </w:rPr>
        <w:t xml:space="preserve"> </w:t>
      </w:r>
      <w:r>
        <w:rPr>
          <w:sz w:val="24"/>
        </w:rPr>
        <w:t>yılı</w:t>
      </w:r>
      <w:r>
        <w:rPr>
          <w:spacing w:val="-1"/>
          <w:sz w:val="24"/>
        </w:rPr>
        <w:t xml:space="preserve"> </w:t>
      </w:r>
      <w:r>
        <w:rPr>
          <w:sz w:val="24"/>
        </w:rPr>
        <w:t>YKS-TYT</w:t>
      </w:r>
      <w:r>
        <w:rPr>
          <w:spacing w:val="-1"/>
          <w:sz w:val="24"/>
        </w:rPr>
        <w:t xml:space="preserve"> </w:t>
      </w:r>
      <w:r>
        <w:rPr>
          <w:sz w:val="24"/>
        </w:rPr>
        <w:t>Sınav Sonuç</w:t>
      </w:r>
      <w:r>
        <w:rPr>
          <w:spacing w:val="-1"/>
          <w:sz w:val="24"/>
        </w:rPr>
        <w:t xml:space="preserve"> </w:t>
      </w:r>
      <w:r>
        <w:rPr>
          <w:spacing w:val="-2"/>
          <w:sz w:val="24"/>
        </w:rPr>
        <w:t>Belgesi.</w:t>
      </w:r>
    </w:p>
    <w:p w:rsidR="003300FE" w:rsidRDefault="00EB378A">
      <w:pPr>
        <w:pStyle w:val="ListeParagraf"/>
        <w:numPr>
          <w:ilvl w:val="2"/>
          <w:numId w:val="13"/>
        </w:numPr>
        <w:tabs>
          <w:tab w:val="left" w:pos="932"/>
        </w:tabs>
        <w:spacing w:before="137" w:line="360" w:lineRule="auto"/>
        <w:ind w:right="131"/>
        <w:jc w:val="both"/>
        <w:rPr>
          <w:sz w:val="24"/>
        </w:rPr>
      </w:pPr>
      <w:r>
        <w:rPr>
          <w:sz w:val="24"/>
        </w:rPr>
        <w:t xml:space="preserve">Fotoğraf (Fotoğraf </w:t>
      </w:r>
      <w:proofErr w:type="gramStart"/>
      <w:r>
        <w:rPr>
          <w:sz w:val="24"/>
        </w:rPr>
        <w:t>online</w:t>
      </w:r>
      <w:proofErr w:type="gramEnd"/>
      <w:r>
        <w:rPr>
          <w:sz w:val="24"/>
        </w:rPr>
        <w:t xml:space="preserve"> sistem üzerinden yüklenecektir. Fotoğrafın vesikalık formatında, adayın yüzü açık, kolaylıkla tanınmasını sağlayacak şekilde ön cepheden çekilmiş olması gerekmektedir.</w:t>
      </w:r>
      <w:proofErr w:type="gramStart"/>
      <w:r>
        <w:rPr>
          <w:sz w:val="24"/>
        </w:rPr>
        <w:t>)</w:t>
      </w:r>
      <w:proofErr w:type="gramEnd"/>
    </w:p>
    <w:p w:rsidR="003300FE" w:rsidRDefault="00EB378A">
      <w:pPr>
        <w:pStyle w:val="ListeParagraf"/>
        <w:numPr>
          <w:ilvl w:val="2"/>
          <w:numId w:val="13"/>
        </w:numPr>
        <w:tabs>
          <w:tab w:val="left" w:pos="932"/>
        </w:tabs>
        <w:spacing w:before="1" w:line="360" w:lineRule="auto"/>
        <w:ind w:right="131"/>
        <w:jc w:val="both"/>
        <w:rPr>
          <w:sz w:val="24"/>
        </w:rPr>
      </w:pPr>
      <w:r>
        <w:rPr>
          <w:sz w:val="24"/>
        </w:rPr>
        <w:t>Yeni nüfus cüzdanı, eski nüfus cüzdanın</w:t>
      </w:r>
      <w:r>
        <w:rPr>
          <w:sz w:val="24"/>
        </w:rPr>
        <w:t>ın fotoğraflı ve T. C. kimlik numaralı olanları,</w:t>
      </w:r>
      <w:r>
        <w:rPr>
          <w:spacing w:val="-1"/>
          <w:sz w:val="24"/>
        </w:rPr>
        <w:t xml:space="preserve"> </w:t>
      </w:r>
      <w:r>
        <w:rPr>
          <w:sz w:val="24"/>
        </w:rPr>
        <w:t>geçerlilik</w:t>
      </w:r>
      <w:r>
        <w:rPr>
          <w:spacing w:val="-1"/>
          <w:sz w:val="24"/>
        </w:rPr>
        <w:t xml:space="preserve"> </w:t>
      </w:r>
      <w:r>
        <w:rPr>
          <w:sz w:val="24"/>
        </w:rPr>
        <w:t>süresi</w:t>
      </w:r>
      <w:r>
        <w:rPr>
          <w:spacing w:val="-1"/>
          <w:sz w:val="24"/>
        </w:rPr>
        <w:t xml:space="preserve"> </w:t>
      </w:r>
      <w:r>
        <w:rPr>
          <w:sz w:val="24"/>
        </w:rPr>
        <w:t>dolmamış</w:t>
      </w:r>
      <w:r>
        <w:rPr>
          <w:spacing w:val="-1"/>
          <w:sz w:val="24"/>
        </w:rPr>
        <w:t xml:space="preserve"> </w:t>
      </w:r>
      <w:r>
        <w:rPr>
          <w:sz w:val="24"/>
        </w:rPr>
        <w:t>pasaport,</w:t>
      </w:r>
      <w:r>
        <w:rPr>
          <w:spacing w:val="-1"/>
          <w:sz w:val="24"/>
        </w:rPr>
        <w:t xml:space="preserve"> </w:t>
      </w:r>
      <w:r>
        <w:rPr>
          <w:sz w:val="24"/>
        </w:rPr>
        <w:t>K.K.T.C</w:t>
      </w:r>
      <w:r>
        <w:rPr>
          <w:spacing w:val="-1"/>
          <w:sz w:val="24"/>
        </w:rPr>
        <w:t xml:space="preserve"> </w:t>
      </w:r>
      <w:r>
        <w:rPr>
          <w:sz w:val="24"/>
        </w:rPr>
        <w:t>kimlik</w:t>
      </w:r>
      <w:r>
        <w:rPr>
          <w:spacing w:val="-1"/>
          <w:sz w:val="24"/>
        </w:rPr>
        <w:t xml:space="preserve"> </w:t>
      </w:r>
      <w:r>
        <w:rPr>
          <w:sz w:val="24"/>
        </w:rPr>
        <w:t>kartı,</w:t>
      </w:r>
      <w:r>
        <w:rPr>
          <w:spacing w:val="-1"/>
          <w:sz w:val="24"/>
        </w:rPr>
        <w:t xml:space="preserve"> </w:t>
      </w:r>
      <w:r>
        <w:rPr>
          <w:sz w:val="24"/>
        </w:rPr>
        <w:t>Pembe-Mavi</w:t>
      </w:r>
      <w:r>
        <w:rPr>
          <w:spacing w:val="-1"/>
          <w:sz w:val="24"/>
        </w:rPr>
        <w:t xml:space="preserve"> </w:t>
      </w:r>
      <w:r>
        <w:rPr>
          <w:sz w:val="24"/>
        </w:rPr>
        <w:t>kart, Nüfus ve Vatandaşlık İşleri Genel Müdürlüğü tarafından verilen geçici kimlik</w:t>
      </w:r>
      <w:r>
        <w:rPr>
          <w:spacing w:val="80"/>
          <w:sz w:val="24"/>
        </w:rPr>
        <w:t xml:space="preserve"> </w:t>
      </w:r>
      <w:r>
        <w:rPr>
          <w:spacing w:val="-2"/>
          <w:sz w:val="24"/>
        </w:rPr>
        <w:t>belgesi.</w:t>
      </w:r>
    </w:p>
    <w:p w:rsidR="003300FE" w:rsidRDefault="00EB378A">
      <w:pPr>
        <w:pStyle w:val="ListeParagraf"/>
        <w:numPr>
          <w:ilvl w:val="2"/>
          <w:numId w:val="13"/>
        </w:numPr>
        <w:tabs>
          <w:tab w:val="left" w:pos="931"/>
        </w:tabs>
        <w:ind w:left="931" w:hanging="359"/>
        <w:jc w:val="both"/>
        <w:rPr>
          <w:sz w:val="24"/>
        </w:rPr>
      </w:pPr>
      <w:r>
        <w:rPr>
          <w:sz w:val="24"/>
        </w:rPr>
        <w:t>En</w:t>
      </w:r>
      <w:r>
        <w:rPr>
          <w:spacing w:val="-1"/>
          <w:sz w:val="24"/>
        </w:rPr>
        <w:t xml:space="preserve"> </w:t>
      </w:r>
      <w:r>
        <w:rPr>
          <w:sz w:val="24"/>
        </w:rPr>
        <w:t>az</w:t>
      </w:r>
      <w:r>
        <w:rPr>
          <w:spacing w:val="-2"/>
          <w:sz w:val="24"/>
        </w:rPr>
        <w:t xml:space="preserve"> </w:t>
      </w:r>
      <w:r>
        <w:rPr>
          <w:sz w:val="24"/>
        </w:rPr>
        <w:t>lise</w:t>
      </w:r>
      <w:r>
        <w:rPr>
          <w:spacing w:val="-2"/>
          <w:sz w:val="24"/>
        </w:rPr>
        <w:t xml:space="preserve"> </w:t>
      </w:r>
      <w:r>
        <w:rPr>
          <w:sz w:val="24"/>
        </w:rPr>
        <w:t>veya</w:t>
      </w:r>
      <w:r>
        <w:rPr>
          <w:spacing w:val="-2"/>
          <w:sz w:val="24"/>
        </w:rPr>
        <w:t xml:space="preserve"> </w:t>
      </w:r>
      <w:r>
        <w:rPr>
          <w:sz w:val="24"/>
        </w:rPr>
        <w:t>dengi</w:t>
      </w:r>
      <w:r>
        <w:rPr>
          <w:spacing w:val="-1"/>
          <w:sz w:val="24"/>
        </w:rPr>
        <w:t xml:space="preserve"> </w:t>
      </w:r>
      <w:r>
        <w:rPr>
          <w:sz w:val="24"/>
        </w:rPr>
        <w:t>okul</w:t>
      </w:r>
      <w:r>
        <w:rPr>
          <w:spacing w:val="-1"/>
          <w:sz w:val="24"/>
        </w:rPr>
        <w:t xml:space="preserve"> </w:t>
      </w:r>
      <w:r>
        <w:rPr>
          <w:sz w:val="24"/>
        </w:rPr>
        <w:t xml:space="preserve">mezuniyet </w:t>
      </w:r>
      <w:r>
        <w:rPr>
          <w:spacing w:val="-2"/>
          <w:sz w:val="24"/>
        </w:rPr>
        <w:t>belgesi.</w:t>
      </w:r>
    </w:p>
    <w:p w:rsidR="003300FE" w:rsidRDefault="00EB378A">
      <w:pPr>
        <w:pStyle w:val="ListeParagraf"/>
        <w:numPr>
          <w:ilvl w:val="2"/>
          <w:numId w:val="13"/>
        </w:numPr>
        <w:tabs>
          <w:tab w:val="left" w:pos="932"/>
        </w:tabs>
        <w:spacing w:before="137" w:line="360" w:lineRule="auto"/>
        <w:ind w:right="131"/>
        <w:jc w:val="both"/>
        <w:rPr>
          <w:sz w:val="24"/>
        </w:rPr>
      </w:pPr>
      <w:r>
        <w:rPr>
          <w:sz w:val="24"/>
        </w:rPr>
        <w:t>Engelli adaylar için 2025 YKS kılavuzunda belirtilmiş olan engel durumlarını belgeleyen Engelli Sağlık Kurulu Raporu.</w:t>
      </w:r>
    </w:p>
    <w:p w:rsidR="003300FE" w:rsidRDefault="00EB378A">
      <w:pPr>
        <w:pStyle w:val="Heading2"/>
        <w:numPr>
          <w:ilvl w:val="1"/>
          <w:numId w:val="13"/>
        </w:numPr>
        <w:tabs>
          <w:tab w:val="left" w:pos="854"/>
        </w:tabs>
        <w:spacing w:line="274" w:lineRule="exact"/>
        <w:jc w:val="both"/>
      </w:pPr>
      <w:bookmarkStart w:id="3" w:name="_TOC_250013"/>
      <w:r>
        <w:t>Engelli</w:t>
      </w:r>
      <w:r>
        <w:rPr>
          <w:spacing w:val="-1"/>
        </w:rPr>
        <w:t xml:space="preserve"> </w:t>
      </w:r>
      <w:r>
        <w:t>Adaylar</w:t>
      </w:r>
      <w:r>
        <w:rPr>
          <w:spacing w:val="-2"/>
        </w:rPr>
        <w:t xml:space="preserve"> </w:t>
      </w:r>
      <w:r>
        <w:t>İçin Ön</w:t>
      </w:r>
      <w:r>
        <w:rPr>
          <w:spacing w:val="-1"/>
        </w:rPr>
        <w:t xml:space="preserve"> </w:t>
      </w:r>
      <w:r>
        <w:t>Kayıt</w:t>
      </w:r>
      <w:r>
        <w:rPr>
          <w:spacing w:val="-1"/>
        </w:rPr>
        <w:t xml:space="preserve"> </w:t>
      </w:r>
      <w:r>
        <w:t>ve</w:t>
      </w:r>
      <w:r>
        <w:rPr>
          <w:spacing w:val="-2"/>
        </w:rPr>
        <w:t xml:space="preserve"> </w:t>
      </w:r>
      <w:r>
        <w:t>Sınav</w:t>
      </w:r>
      <w:r>
        <w:rPr>
          <w:spacing w:val="-1"/>
        </w:rPr>
        <w:t xml:space="preserve"> </w:t>
      </w:r>
      <w:bookmarkEnd w:id="3"/>
      <w:r>
        <w:rPr>
          <w:spacing w:val="-2"/>
        </w:rPr>
        <w:t>Koşulları</w:t>
      </w:r>
    </w:p>
    <w:p w:rsidR="003300FE" w:rsidRDefault="00EB378A">
      <w:pPr>
        <w:pStyle w:val="ListeParagraf"/>
        <w:numPr>
          <w:ilvl w:val="2"/>
          <w:numId w:val="13"/>
        </w:numPr>
        <w:tabs>
          <w:tab w:val="left" w:pos="931"/>
        </w:tabs>
        <w:spacing w:before="142"/>
        <w:ind w:left="931" w:hanging="359"/>
        <w:jc w:val="both"/>
        <w:rPr>
          <w:sz w:val="24"/>
        </w:rPr>
      </w:pPr>
      <w:r>
        <w:rPr>
          <w:sz w:val="24"/>
        </w:rPr>
        <w:t>Engelli</w:t>
      </w:r>
      <w:r>
        <w:rPr>
          <w:spacing w:val="-4"/>
          <w:sz w:val="24"/>
        </w:rPr>
        <w:t xml:space="preserve"> </w:t>
      </w:r>
      <w:r>
        <w:rPr>
          <w:sz w:val="24"/>
        </w:rPr>
        <w:t>adaylar</w:t>
      </w:r>
      <w:r>
        <w:rPr>
          <w:spacing w:val="-1"/>
          <w:sz w:val="24"/>
        </w:rPr>
        <w:t xml:space="preserve"> </w:t>
      </w:r>
      <w:r>
        <w:rPr>
          <w:sz w:val="24"/>
        </w:rPr>
        <w:t>için,</w:t>
      </w:r>
      <w:r>
        <w:rPr>
          <w:spacing w:val="-1"/>
          <w:sz w:val="24"/>
        </w:rPr>
        <w:t xml:space="preserve"> </w:t>
      </w:r>
      <w:r>
        <w:rPr>
          <w:sz w:val="24"/>
        </w:rPr>
        <w:t>ilgili</w:t>
      </w:r>
      <w:r>
        <w:rPr>
          <w:spacing w:val="-1"/>
          <w:sz w:val="24"/>
        </w:rPr>
        <w:t xml:space="preserve"> </w:t>
      </w:r>
      <w:r>
        <w:rPr>
          <w:sz w:val="24"/>
        </w:rPr>
        <w:t>yılın</w:t>
      </w:r>
      <w:r>
        <w:rPr>
          <w:spacing w:val="-2"/>
          <w:sz w:val="24"/>
        </w:rPr>
        <w:t xml:space="preserve"> </w:t>
      </w:r>
      <w:r>
        <w:rPr>
          <w:sz w:val="24"/>
        </w:rPr>
        <w:t>(2025)</w:t>
      </w:r>
      <w:r>
        <w:rPr>
          <w:spacing w:val="-2"/>
          <w:sz w:val="24"/>
        </w:rPr>
        <w:t xml:space="preserve"> </w:t>
      </w:r>
      <w:r>
        <w:rPr>
          <w:sz w:val="24"/>
        </w:rPr>
        <w:t>YKS</w:t>
      </w:r>
      <w:r>
        <w:rPr>
          <w:spacing w:val="-1"/>
          <w:sz w:val="24"/>
        </w:rPr>
        <w:t xml:space="preserve"> </w:t>
      </w:r>
      <w:r>
        <w:rPr>
          <w:sz w:val="24"/>
        </w:rPr>
        <w:t>kılavuzunda</w:t>
      </w:r>
      <w:r>
        <w:rPr>
          <w:spacing w:val="-2"/>
          <w:sz w:val="24"/>
        </w:rPr>
        <w:t xml:space="preserve"> </w:t>
      </w:r>
      <w:r>
        <w:rPr>
          <w:sz w:val="24"/>
        </w:rPr>
        <w:t>belirlenen</w:t>
      </w:r>
      <w:r>
        <w:rPr>
          <w:spacing w:val="-1"/>
          <w:sz w:val="24"/>
        </w:rPr>
        <w:t xml:space="preserve"> </w:t>
      </w:r>
      <w:r>
        <w:rPr>
          <w:sz w:val="24"/>
        </w:rPr>
        <w:t>şartlar</w:t>
      </w:r>
      <w:r>
        <w:rPr>
          <w:spacing w:val="-1"/>
          <w:sz w:val="24"/>
        </w:rPr>
        <w:t xml:space="preserve"> </w:t>
      </w:r>
      <w:r>
        <w:rPr>
          <w:spacing w:val="-2"/>
          <w:sz w:val="24"/>
        </w:rPr>
        <w:t>uygulanır.</w:t>
      </w:r>
    </w:p>
    <w:p w:rsidR="003300FE" w:rsidRDefault="00EB378A">
      <w:pPr>
        <w:pStyle w:val="ListeParagraf"/>
        <w:numPr>
          <w:ilvl w:val="2"/>
          <w:numId w:val="13"/>
        </w:numPr>
        <w:tabs>
          <w:tab w:val="left" w:pos="932"/>
        </w:tabs>
        <w:spacing w:before="136" w:line="360" w:lineRule="auto"/>
        <w:ind w:right="131"/>
        <w:jc w:val="both"/>
        <w:rPr>
          <w:sz w:val="24"/>
        </w:rPr>
      </w:pPr>
      <w:r>
        <w:rPr>
          <w:sz w:val="24"/>
        </w:rPr>
        <w:t>Ön kayıtlarda “Engelli Sağlık Kurulu Raporu” bulunmayan adaylar engelli kontenjanından yararlanamazlar.</w:t>
      </w:r>
    </w:p>
    <w:p w:rsidR="003300FE" w:rsidRDefault="00EB378A">
      <w:pPr>
        <w:pStyle w:val="Heading2"/>
        <w:numPr>
          <w:ilvl w:val="0"/>
          <w:numId w:val="12"/>
        </w:numPr>
        <w:tabs>
          <w:tab w:val="left" w:pos="386"/>
        </w:tabs>
        <w:spacing w:before="161"/>
        <w:jc w:val="both"/>
      </w:pPr>
      <w:bookmarkStart w:id="4" w:name="_TOC_250012"/>
      <w:r>
        <w:t>4.</w:t>
      </w:r>
      <w:r>
        <w:rPr>
          <w:spacing w:val="-3"/>
        </w:rPr>
        <w:t xml:space="preserve"> </w:t>
      </w:r>
      <w:r>
        <w:t>Yabancı</w:t>
      </w:r>
      <w:r>
        <w:rPr>
          <w:spacing w:val="-1"/>
        </w:rPr>
        <w:t xml:space="preserve"> </w:t>
      </w:r>
      <w:r>
        <w:t>Uyruklu Adaylar</w:t>
      </w:r>
      <w:r>
        <w:rPr>
          <w:spacing w:val="-2"/>
        </w:rPr>
        <w:t xml:space="preserve"> </w:t>
      </w:r>
      <w:r>
        <w:t>İçin</w:t>
      </w:r>
      <w:r>
        <w:rPr>
          <w:spacing w:val="-1"/>
        </w:rPr>
        <w:t xml:space="preserve"> </w:t>
      </w:r>
      <w:r>
        <w:t>Ön Kayıt</w:t>
      </w:r>
      <w:r>
        <w:rPr>
          <w:spacing w:val="-1"/>
        </w:rPr>
        <w:t xml:space="preserve"> </w:t>
      </w:r>
      <w:r>
        <w:t>ve</w:t>
      </w:r>
      <w:r>
        <w:rPr>
          <w:spacing w:val="-2"/>
        </w:rPr>
        <w:t xml:space="preserve"> </w:t>
      </w:r>
      <w:r>
        <w:t xml:space="preserve">Sınav </w:t>
      </w:r>
      <w:bookmarkEnd w:id="4"/>
      <w:r>
        <w:rPr>
          <w:spacing w:val="-2"/>
        </w:rPr>
        <w:t>Koşulları</w:t>
      </w:r>
    </w:p>
    <w:p w:rsidR="003300FE" w:rsidRDefault="00EB378A">
      <w:pPr>
        <w:pStyle w:val="ListeParagraf"/>
        <w:numPr>
          <w:ilvl w:val="0"/>
          <w:numId w:val="7"/>
        </w:numPr>
        <w:tabs>
          <w:tab w:val="left" w:pos="932"/>
        </w:tabs>
        <w:spacing w:before="137" w:line="360" w:lineRule="auto"/>
        <w:ind w:right="131"/>
        <w:jc w:val="both"/>
        <w:rPr>
          <w:sz w:val="24"/>
        </w:rPr>
      </w:pPr>
      <w:r>
        <w:rPr>
          <w:sz w:val="24"/>
        </w:rPr>
        <w:t xml:space="preserve">YÖS sonucu üniversitemizi tercih eden öğrencilerin sınava giriş tarihleri ile Özel Yetenek Sınavı Uygulama ve Değerlendirme Esasları, Munzur Üniversitesi Güzel Sanatlar, Tasarım ve Mimarlık Fakültesi Müzik Bölümünün web sitesinde ilan </w:t>
      </w:r>
      <w:r>
        <w:rPr>
          <w:spacing w:val="-2"/>
          <w:sz w:val="24"/>
        </w:rPr>
        <w:t>edilecektir.</w:t>
      </w:r>
    </w:p>
    <w:p w:rsidR="003300FE" w:rsidRDefault="00EB378A">
      <w:pPr>
        <w:pStyle w:val="Heading1"/>
        <w:numPr>
          <w:ilvl w:val="0"/>
          <w:numId w:val="12"/>
        </w:numPr>
        <w:tabs>
          <w:tab w:val="left" w:pos="506"/>
        </w:tabs>
        <w:ind w:left="506" w:hanging="360"/>
        <w:jc w:val="both"/>
        <w:rPr>
          <w:u w:val="none"/>
        </w:rPr>
      </w:pPr>
      <w:bookmarkStart w:id="5" w:name="_TOC_250011"/>
      <w:r>
        <w:rPr>
          <w:u w:val="thick"/>
        </w:rPr>
        <w:t>SINAV</w:t>
      </w:r>
      <w:r>
        <w:rPr>
          <w:spacing w:val="-2"/>
          <w:u w:val="thick"/>
        </w:rPr>
        <w:t xml:space="preserve"> </w:t>
      </w:r>
      <w:r>
        <w:rPr>
          <w:u w:val="thick"/>
        </w:rPr>
        <w:t>BA</w:t>
      </w:r>
      <w:r>
        <w:rPr>
          <w:u w:val="thick"/>
        </w:rPr>
        <w:t>ŞVURU TARİHİ</w:t>
      </w:r>
      <w:r>
        <w:rPr>
          <w:spacing w:val="-1"/>
          <w:u w:val="thick"/>
        </w:rPr>
        <w:t xml:space="preserve"> </w:t>
      </w:r>
      <w:r>
        <w:rPr>
          <w:u w:val="thick"/>
        </w:rPr>
        <w:t xml:space="preserve">VE </w:t>
      </w:r>
      <w:bookmarkEnd w:id="5"/>
      <w:r>
        <w:rPr>
          <w:spacing w:val="-4"/>
          <w:u w:val="thick"/>
        </w:rPr>
        <w:t>YERİ</w:t>
      </w:r>
    </w:p>
    <w:p w:rsidR="003300FE" w:rsidRPr="0022753F" w:rsidRDefault="00EB378A" w:rsidP="0022753F">
      <w:pPr>
        <w:pStyle w:val="ListeParagraf"/>
        <w:numPr>
          <w:ilvl w:val="0"/>
          <w:numId w:val="8"/>
        </w:numPr>
        <w:tabs>
          <w:tab w:val="left" w:pos="931"/>
        </w:tabs>
        <w:spacing w:before="137"/>
        <w:ind w:left="931" w:hanging="359"/>
        <w:rPr>
          <w:sz w:val="24"/>
        </w:rPr>
      </w:pPr>
      <w:r>
        <w:rPr>
          <w:sz w:val="24"/>
        </w:rPr>
        <w:t>Adayların</w:t>
      </w:r>
      <w:r>
        <w:rPr>
          <w:spacing w:val="-5"/>
          <w:sz w:val="24"/>
        </w:rPr>
        <w:t xml:space="preserve"> </w:t>
      </w:r>
      <w:r>
        <w:rPr>
          <w:sz w:val="24"/>
        </w:rPr>
        <w:t>Başvuru</w:t>
      </w:r>
      <w:r>
        <w:rPr>
          <w:spacing w:val="-2"/>
          <w:sz w:val="24"/>
        </w:rPr>
        <w:t xml:space="preserve"> </w:t>
      </w:r>
      <w:r>
        <w:rPr>
          <w:sz w:val="24"/>
        </w:rPr>
        <w:t>Tarihleri:</w:t>
      </w:r>
      <w:r>
        <w:rPr>
          <w:spacing w:val="-3"/>
          <w:sz w:val="24"/>
        </w:rPr>
        <w:t xml:space="preserve"> </w:t>
      </w:r>
      <w:r w:rsidR="0022753F">
        <w:rPr>
          <w:b/>
          <w:sz w:val="24"/>
        </w:rPr>
        <w:t>04</w:t>
      </w:r>
      <w:r>
        <w:rPr>
          <w:b/>
          <w:spacing w:val="-1"/>
          <w:sz w:val="24"/>
        </w:rPr>
        <w:t xml:space="preserve"> </w:t>
      </w:r>
      <w:r w:rsidR="0022753F">
        <w:rPr>
          <w:b/>
          <w:sz w:val="24"/>
        </w:rPr>
        <w:t>Ağustos</w:t>
      </w:r>
      <w:r>
        <w:rPr>
          <w:b/>
          <w:sz w:val="24"/>
        </w:rPr>
        <w:t>-</w:t>
      </w:r>
      <w:r>
        <w:rPr>
          <w:b/>
          <w:spacing w:val="-2"/>
          <w:sz w:val="24"/>
        </w:rPr>
        <w:t xml:space="preserve"> </w:t>
      </w:r>
      <w:r w:rsidR="0022753F">
        <w:rPr>
          <w:b/>
          <w:sz w:val="24"/>
        </w:rPr>
        <w:t>8</w:t>
      </w:r>
      <w:r>
        <w:rPr>
          <w:b/>
          <w:spacing w:val="-2"/>
          <w:sz w:val="24"/>
        </w:rPr>
        <w:t xml:space="preserve"> </w:t>
      </w:r>
      <w:r>
        <w:rPr>
          <w:b/>
          <w:sz w:val="24"/>
        </w:rPr>
        <w:t>Ağustos</w:t>
      </w:r>
      <w:r>
        <w:rPr>
          <w:b/>
          <w:spacing w:val="-1"/>
          <w:sz w:val="24"/>
        </w:rPr>
        <w:t xml:space="preserve"> </w:t>
      </w:r>
      <w:r>
        <w:rPr>
          <w:b/>
          <w:spacing w:val="-4"/>
          <w:sz w:val="24"/>
        </w:rPr>
        <w:t>2025</w:t>
      </w:r>
      <w:r w:rsidR="0022753F">
        <w:rPr>
          <w:b/>
          <w:spacing w:val="-4"/>
          <w:sz w:val="24"/>
        </w:rPr>
        <w:t xml:space="preserve"> </w:t>
      </w:r>
      <w:r w:rsidRPr="0022753F">
        <w:rPr>
          <w:sz w:val="24"/>
        </w:rPr>
        <w:t>tarihleri</w:t>
      </w:r>
      <w:r w:rsidRPr="0022753F">
        <w:rPr>
          <w:spacing w:val="-4"/>
          <w:sz w:val="24"/>
        </w:rPr>
        <w:t xml:space="preserve"> </w:t>
      </w:r>
      <w:r w:rsidRPr="0022753F">
        <w:rPr>
          <w:spacing w:val="-2"/>
          <w:sz w:val="24"/>
        </w:rPr>
        <w:t>arası.</w:t>
      </w:r>
    </w:p>
    <w:p w:rsidR="003300FE" w:rsidRDefault="00EB378A">
      <w:pPr>
        <w:pStyle w:val="ListeParagraf"/>
        <w:numPr>
          <w:ilvl w:val="0"/>
          <w:numId w:val="8"/>
        </w:numPr>
        <w:tabs>
          <w:tab w:val="left" w:pos="932"/>
        </w:tabs>
        <w:spacing w:before="142" w:line="360" w:lineRule="auto"/>
        <w:ind w:right="131"/>
        <w:rPr>
          <w:sz w:val="24"/>
        </w:rPr>
      </w:pPr>
      <w:r>
        <w:rPr>
          <w:sz w:val="24"/>
        </w:rPr>
        <w:t>Adayların</w:t>
      </w:r>
      <w:r>
        <w:rPr>
          <w:spacing w:val="29"/>
          <w:sz w:val="24"/>
        </w:rPr>
        <w:t xml:space="preserve"> </w:t>
      </w:r>
      <w:r>
        <w:rPr>
          <w:sz w:val="24"/>
        </w:rPr>
        <w:t>Başvuracağı</w:t>
      </w:r>
      <w:r>
        <w:rPr>
          <w:spacing w:val="29"/>
          <w:sz w:val="24"/>
        </w:rPr>
        <w:t xml:space="preserve"> </w:t>
      </w:r>
      <w:r>
        <w:rPr>
          <w:sz w:val="24"/>
        </w:rPr>
        <w:t>Birim:</w:t>
      </w:r>
      <w:r>
        <w:rPr>
          <w:spacing w:val="29"/>
          <w:sz w:val="24"/>
        </w:rPr>
        <w:t xml:space="preserve"> </w:t>
      </w:r>
      <w:r>
        <w:rPr>
          <w:sz w:val="24"/>
        </w:rPr>
        <w:t>Munzur</w:t>
      </w:r>
      <w:r>
        <w:rPr>
          <w:spacing w:val="29"/>
          <w:sz w:val="24"/>
        </w:rPr>
        <w:t xml:space="preserve"> </w:t>
      </w:r>
      <w:r>
        <w:rPr>
          <w:sz w:val="24"/>
        </w:rPr>
        <w:t>Üniversitesi</w:t>
      </w:r>
      <w:r>
        <w:rPr>
          <w:spacing w:val="29"/>
          <w:sz w:val="24"/>
        </w:rPr>
        <w:t xml:space="preserve"> </w:t>
      </w:r>
      <w:r>
        <w:rPr>
          <w:sz w:val="24"/>
        </w:rPr>
        <w:t>ana</w:t>
      </w:r>
      <w:r>
        <w:rPr>
          <w:spacing w:val="29"/>
          <w:sz w:val="24"/>
        </w:rPr>
        <w:t xml:space="preserve"> </w:t>
      </w:r>
      <w:r>
        <w:rPr>
          <w:sz w:val="24"/>
        </w:rPr>
        <w:t>sayfasında</w:t>
      </w:r>
      <w:r>
        <w:rPr>
          <w:spacing w:val="28"/>
          <w:sz w:val="24"/>
        </w:rPr>
        <w:t xml:space="preserve"> </w:t>
      </w:r>
      <w:r>
        <w:rPr>
          <w:sz w:val="24"/>
        </w:rPr>
        <w:t>belirtilecek</w:t>
      </w:r>
      <w:r>
        <w:rPr>
          <w:spacing w:val="29"/>
          <w:sz w:val="24"/>
        </w:rPr>
        <w:t xml:space="preserve"> </w:t>
      </w:r>
      <w:r>
        <w:rPr>
          <w:sz w:val="24"/>
        </w:rPr>
        <w:t>olan “</w:t>
      </w:r>
      <w:proofErr w:type="gramStart"/>
      <w:r>
        <w:rPr>
          <w:sz w:val="24"/>
        </w:rPr>
        <w:t>online</w:t>
      </w:r>
      <w:proofErr w:type="gramEnd"/>
      <w:r>
        <w:rPr>
          <w:sz w:val="24"/>
        </w:rPr>
        <w:t xml:space="preserve"> başvuru” linki.</w:t>
      </w:r>
    </w:p>
    <w:p w:rsidR="003300FE" w:rsidRDefault="00EB378A">
      <w:pPr>
        <w:pStyle w:val="Heading1"/>
        <w:numPr>
          <w:ilvl w:val="0"/>
          <w:numId w:val="12"/>
        </w:numPr>
        <w:tabs>
          <w:tab w:val="left" w:pos="854"/>
        </w:tabs>
        <w:spacing w:line="274" w:lineRule="exact"/>
        <w:ind w:left="854" w:hanging="708"/>
        <w:jc w:val="both"/>
        <w:rPr>
          <w:u w:val="none"/>
        </w:rPr>
      </w:pPr>
      <w:bookmarkStart w:id="6" w:name="_TOC_250010"/>
      <w:r>
        <w:rPr>
          <w:u w:val="thick"/>
        </w:rPr>
        <w:t>SINAV</w:t>
      </w:r>
      <w:r>
        <w:rPr>
          <w:spacing w:val="-3"/>
          <w:u w:val="thick"/>
        </w:rPr>
        <w:t xml:space="preserve"> </w:t>
      </w:r>
      <w:r>
        <w:rPr>
          <w:u w:val="thick"/>
        </w:rPr>
        <w:t xml:space="preserve">TARİHİ VE </w:t>
      </w:r>
      <w:bookmarkEnd w:id="6"/>
      <w:r>
        <w:rPr>
          <w:spacing w:val="-4"/>
          <w:u w:val="thick"/>
        </w:rPr>
        <w:t>YERİ</w:t>
      </w:r>
    </w:p>
    <w:p w:rsidR="003300FE" w:rsidRDefault="00EB378A">
      <w:pPr>
        <w:spacing w:before="136"/>
        <w:ind w:left="855"/>
        <w:rPr>
          <w:b/>
          <w:sz w:val="24"/>
        </w:rPr>
      </w:pPr>
      <w:r>
        <w:rPr>
          <w:b/>
          <w:sz w:val="24"/>
          <w:u w:val="thick"/>
        </w:rPr>
        <w:t>Sınav</w:t>
      </w:r>
      <w:r>
        <w:rPr>
          <w:b/>
          <w:spacing w:val="-2"/>
          <w:sz w:val="24"/>
          <w:u w:val="thick"/>
        </w:rPr>
        <w:t xml:space="preserve"> </w:t>
      </w:r>
      <w:r>
        <w:rPr>
          <w:b/>
          <w:sz w:val="24"/>
          <w:u w:val="thick"/>
        </w:rPr>
        <w:t>Tarihi:</w:t>
      </w:r>
      <w:r>
        <w:rPr>
          <w:b/>
          <w:spacing w:val="-1"/>
          <w:sz w:val="24"/>
        </w:rPr>
        <w:t xml:space="preserve"> </w:t>
      </w:r>
      <w:r>
        <w:rPr>
          <w:b/>
          <w:sz w:val="24"/>
        </w:rPr>
        <w:t>18-19-20-21-22</w:t>
      </w:r>
      <w:r>
        <w:rPr>
          <w:b/>
          <w:spacing w:val="-1"/>
          <w:sz w:val="24"/>
        </w:rPr>
        <w:t xml:space="preserve"> </w:t>
      </w:r>
      <w:r>
        <w:rPr>
          <w:b/>
          <w:sz w:val="24"/>
        </w:rPr>
        <w:t>Ağustos</w:t>
      </w:r>
      <w:r>
        <w:rPr>
          <w:b/>
          <w:spacing w:val="-1"/>
          <w:sz w:val="24"/>
        </w:rPr>
        <w:t xml:space="preserve"> </w:t>
      </w:r>
      <w:r>
        <w:rPr>
          <w:b/>
          <w:sz w:val="24"/>
        </w:rPr>
        <w:t>2025,</w:t>
      </w:r>
      <w:r>
        <w:rPr>
          <w:b/>
          <w:spacing w:val="-1"/>
          <w:sz w:val="24"/>
        </w:rPr>
        <w:t xml:space="preserve"> </w:t>
      </w:r>
      <w:r>
        <w:rPr>
          <w:b/>
          <w:sz w:val="24"/>
        </w:rPr>
        <w:t xml:space="preserve">Saat: </w:t>
      </w:r>
      <w:proofErr w:type="gramStart"/>
      <w:r>
        <w:rPr>
          <w:b/>
          <w:spacing w:val="-2"/>
          <w:sz w:val="24"/>
        </w:rPr>
        <w:t>09:30</w:t>
      </w:r>
      <w:proofErr w:type="gramEnd"/>
    </w:p>
    <w:p w:rsidR="003300FE" w:rsidRDefault="00EB378A">
      <w:pPr>
        <w:pStyle w:val="GvdeMetni"/>
        <w:spacing w:before="142" w:line="360" w:lineRule="auto"/>
        <w:ind w:left="146"/>
      </w:pPr>
      <w:r>
        <w:t>(Adayların</w:t>
      </w:r>
      <w:r>
        <w:rPr>
          <w:spacing w:val="80"/>
        </w:rPr>
        <w:t xml:space="preserve"> </w:t>
      </w:r>
      <w:r>
        <w:t>özel</w:t>
      </w:r>
      <w:r>
        <w:rPr>
          <w:spacing w:val="80"/>
        </w:rPr>
        <w:t xml:space="preserve"> </w:t>
      </w:r>
      <w:r>
        <w:t>yetenek</w:t>
      </w:r>
      <w:r>
        <w:rPr>
          <w:spacing w:val="80"/>
        </w:rPr>
        <w:t xml:space="preserve"> </w:t>
      </w:r>
      <w:r>
        <w:t>sınavına</w:t>
      </w:r>
      <w:r>
        <w:rPr>
          <w:spacing w:val="80"/>
        </w:rPr>
        <w:t xml:space="preserve"> </w:t>
      </w:r>
      <w:r>
        <w:t>girecekleri</w:t>
      </w:r>
      <w:r>
        <w:rPr>
          <w:spacing w:val="80"/>
        </w:rPr>
        <w:t xml:space="preserve"> </w:t>
      </w:r>
      <w:r>
        <w:t>sıra</w:t>
      </w:r>
      <w:r>
        <w:rPr>
          <w:spacing w:val="80"/>
        </w:rPr>
        <w:t xml:space="preserve"> </w:t>
      </w:r>
      <w:r>
        <w:t>ve</w:t>
      </w:r>
      <w:r>
        <w:rPr>
          <w:spacing w:val="80"/>
        </w:rPr>
        <w:t xml:space="preserve"> </w:t>
      </w:r>
      <w:r>
        <w:t>tarihlerin</w:t>
      </w:r>
      <w:r>
        <w:rPr>
          <w:spacing w:val="80"/>
        </w:rPr>
        <w:t xml:space="preserve"> </w:t>
      </w:r>
      <w:r>
        <w:t>yer</w:t>
      </w:r>
      <w:r>
        <w:rPr>
          <w:spacing w:val="80"/>
        </w:rPr>
        <w:t xml:space="preserve"> </w:t>
      </w:r>
      <w:r>
        <w:t>aldığı</w:t>
      </w:r>
      <w:r>
        <w:rPr>
          <w:spacing w:val="80"/>
        </w:rPr>
        <w:t xml:space="preserve"> </w:t>
      </w:r>
      <w:r>
        <w:t>listeler</w:t>
      </w:r>
      <w:r>
        <w:rPr>
          <w:spacing w:val="80"/>
        </w:rPr>
        <w:t xml:space="preserve"> </w:t>
      </w:r>
      <w:r>
        <w:t xml:space="preserve">sınav gününden önce </w:t>
      </w:r>
      <w:hyperlink r:id="rId9">
        <w:r>
          <w:rPr>
            <w:u w:val="single"/>
          </w:rPr>
          <w:t>www.munzur.edu.tr</w:t>
        </w:r>
      </w:hyperlink>
      <w:r>
        <w:t xml:space="preserve"> adresinden duyurulacaktır).</w:t>
      </w:r>
    </w:p>
    <w:p w:rsidR="003300FE" w:rsidRDefault="00EB378A">
      <w:pPr>
        <w:spacing w:line="360" w:lineRule="auto"/>
        <w:ind w:left="146" w:firstLine="709"/>
        <w:rPr>
          <w:b/>
          <w:sz w:val="24"/>
        </w:rPr>
      </w:pPr>
      <w:proofErr w:type="gramStart"/>
      <w:r>
        <w:rPr>
          <w:b/>
          <w:sz w:val="24"/>
          <w:u w:val="thick"/>
        </w:rPr>
        <w:t>Sınav</w:t>
      </w:r>
      <w:r>
        <w:rPr>
          <w:b/>
          <w:spacing w:val="40"/>
          <w:sz w:val="24"/>
          <w:u w:val="thick"/>
        </w:rPr>
        <w:t xml:space="preserve"> </w:t>
      </w:r>
      <w:r>
        <w:rPr>
          <w:b/>
          <w:sz w:val="24"/>
          <w:u w:val="thick"/>
        </w:rPr>
        <w:t>Yeri:</w:t>
      </w:r>
      <w:r>
        <w:rPr>
          <w:b/>
          <w:spacing w:val="40"/>
          <w:sz w:val="24"/>
        </w:rPr>
        <w:t xml:space="preserve"> </w:t>
      </w:r>
      <w:r>
        <w:rPr>
          <w:b/>
          <w:sz w:val="24"/>
        </w:rPr>
        <w:t>Tunceli</w:t>
      </w:r>
      <w:r>
        <w:rPr>
          <w:b/>
          <w:spacing w:val="40"/>
          <w:sz w:val="24"/>
        </w:rPr>
        <w:t xml:space="preserve"> </w:t>
      </w:r>
      <w:r>
        <w:rPr>
          <w:b/>
          <w:sz w:val="24"/>
        </w:rPr>
        <w:t>Meslek</w:t>
      </w:r>
      <w:r>
        <w:rPr>
          <w:b/>
          <w:spacing w:val="40"/>
          <w:sz w:val="24"/>
        </w:rPr>
        <w:t xml:space="preserve"> </w:t>
      </w:r>
      <w:r>
        <w:rPr>
          <w:b/>
          <w:sz w:val="24"/>
        </w:rPr>
        <w:t>Yüksek</w:t>
      </w:r>
      <w:r>
        <w:rPr>
          <w:b/>
          <w:spacing w:val="40"/>
          <w:sz w:val="24"/>
        </w:rPr>
        <w:t xml:space="preserve"> </w:t>
      </w:r>
      <w:r>
        <w:rPr>
          <w:b/>
          <w:sz w:val="24"/>
        </w:rPr>
        <w:t>Okulu</w:t>
      </w:r>
      <w:r>
        <w:rPr>
          <w:b/>
          <w:spacing w:val="40"/>
          <w:sz w:val="24"/>
        </w:rPr>
        <w:t xml:space="preserve"> </w:t>
      </w:r>
      <w:r>
        <w:rPr>
          <w:b/>
          <w:sz w:val="24"/>
        </w:rPr>
        <w:t>Prof</w:t>
      </w:r>
      <w:r>
        <w:rPr>
          <w:b/>
          <w:sz w:val="24"/>
        </w:rPr>
        <w:t>.</w:t>
      </w:r>
      <w:r>
        <w:rPr>
          <w:b/>
          <w:spacing w:val="40"/>
          <w:sz w:val="24"/>
        </w:rPr>
        <w:t xml:space="preserve"> </w:t>
      </w:r>
      <w:r>
        <w:rPr>
          <w:b/>
          <w:sz w:val="24"/>
        </w:rPr>
        <w:t>Dr.</w:t>
      </w:r>
      <w:r>
        <w:rPr>
          <w:b/>
          <w:spacing w:val="40"/>
          <w:sz w:val="24"/>
        </w:rPr>
        <w:t xml:space="preserve"> </w:t>
      </w:r>
      <w:r>
        <w:rPr>
          <w:b/>
          <w:sz w:val="24"/>
        </w:rPr>
        <w:t>Fuat</w:t>
      </w:r>
      <w:r>
        <w:rPr>
          <w:b/>
          <w:spacing w:val="40"/>
          <w:sz w:val="24"/>
        </w:rPr>
        <w:t xml:space="preserve"> </w:t>
      </w:r>
      <w:r>
        <w:rPr>
          <w:b/>
          <w:sz w:val="24"/>
        </w:rPr>
        <w:t>Sezgin</w:t>
      </w:r>
      <w:r>
        <w:rPr>
          <w:b/>
          <w:spacing w:val="40"/>
          <w:sz w:val="24"/>
        </w:rPr>
        <w:t xml:space="preserve"> </w:t>
      </w:r>
      <w:r>
        <w:rPr>
          <w:b/>
          <w:sz w:val="24"/>
        </w:rPr>
        <w:t xml:space="preserve">Konferans </w:t>
      </w:r>
      <w:r>
        <w:rPr>
          <w:b/>
          <w:spacing w:val="-2"/>
          <w:sz w:val="24"/>
        </w:rPr>
        <w:t>Salonu.</w:t>
      </w:r>
      <w:proofErr w:type="gramEnd"/>
    </w:p>
    <w:p w:rsidR="003300FE" w:rsidRDefault="003300FE">
      <w:pPr>
        <w:spacing w:line="360" w:lineRule="auto"/>
        <w:rPr>
          <w:b/>
          <w:sz w:val="24"/>
        </w:rPr>
        <w:sectPr w:rsidR="003300FE">
          <w:pgSz w:w="11900" w:h="16840"/>
          <w:pgMar w:top="1360" w:right="1275" w:bottom="1220" w:left="1275" w:header="0" w:footer="1020" w:gutter="0"/>
          <w:cols w:space="708"/>
        </w:sectPr>
      </w:pPr>
    </w:p>
    <w:p w:rsidR="003300FE" w:rsidRDefault="00EB378A">
      <w:pPr>
        <w:spacing w:before="62"/>
        <w:ind w:left="855"/>
        <w:rPr>
          <w:b/>
          <w:sz w:val="24"/>
        </w:rPr>
      </w:pPr>
      <w:r>
        <w:rPr>
          <w:b/>
          <w:sz w:val="24"/>
          <w:u w:val="thick"/>
        </w:rPr>
        <w:lastRenderedPageBreak/>
        <w:t>Adaylar</w:t>
      </w:r>
      <w:r>
        <w:rPr>
          <w:b/>
          <w:spacing w:val="16"/>
          <w:sz w:val="24"/>
          <w:u w:val="thick"/>
        </w:rPr>
        <w:t xml:space="preserve"> </w:t>
      </w:r>
      <w:r>
        <w:rPr>
          <w:b/>
          <w:sz w:val="24"/>
          <w:u w:val="thick"/>
        </w:rPr>
        <w:t>sınav</w:t>
      </w:r>
      <w:r>
        <w:rPr>
          <w:b/>
          <w:spacing w:val="18"/>
          <w:sz w:val="24"/>
          <w:u w:val="thick"/>
        </w:rPr>
        <w:t xml:space="preserve"> </w:t>
      </w:r>
      <w:r>
        <w:rPr>
          <w:b/>
          <w:sz w:val="24"/>
          <w:u w:val="thick"/>
        </w:rPr>
        <w:t>saatinden</w:t>
      </w:r>
      <w:r>
        <w:rPr>
          <w:b/>
          <w:spacing w:val="18"/>
          <w:sz w:val="24"/>
          <w:u w:val="thick"/>
        </w:rPr>
        <w:t xml:space="preserve"> </w:t>
      </w:r>
      <w:r>
        <w:rPr>
          <w:b/>
          <w:sz w:val="24"/>
          <w:u w:val="thick"/>
        </w:rPr>
        <w:t>en</w:t>
      </w:r>
      <w:r>
        <w:rPr>
          <w:b/>
          <w:spacing w:val="19"/>
          <w:sz w:val="24"/>
          <w:u w:val="thick"/>
        </w:rPr>
        <w:t xml:space="preserve"> </w:t>
      </w:r>
      <w:r>
        <w:rPr>
          <w:b/>
          <w:sz w:val="24"/>
          <w:u w:val="thick"/>
        </w:rPr>
        <w:t>geç</w:t>
      </w:r>
      <w:r>
        <w:rPr>
          <w:b/>
          <w:spacing w:val="18"/>
          <w:sz w:val="24"/>
          <w:u w:val="thick"/>
        </w:rPr>
        <w:t xml:space="preserve"> </w:t>
      </w:r>
      <w:r>
        <w:rPr>
          <w:b/>
          <w:sz w:val="24"/>
          <w:u w:val="thick"/>
        </w:rPr>
        <w:t>1</w:t>
      </w:r>
      <w:r>
        <w:rPr>
          <w:b/>
          <w:spacing w:val="18"/>
          <w:sz w:val="24"/>
          <w:u w:val="thick"/>
        </w:rPr>
        <w:t xml:space="preserve"> </w:t>
      </w:r>
      <w:r>
        <w:rPr>
          <w:b/>
          <w:sz w:val="24"/>
          <w:u w:val="thick"/>
        </w:rPr>
        <w:t>saat</w:t>
      </w:r>
      <w:r>
        <w:rPr>
          <w:b/>
          <w:spacing w:val="18"/>
          <w:sz w:val="24"/>
          <w:u w:val="thick"/>
        </w:rPr>
        <w:t xml:space="preserve"> </w:t>
      </w:r>
      <w:r>
        <w:rPr>
          <w:b/>
          <w:sz w:val="24"/>
          <w:u w:val="thick"/>
        </w:rPr>
        <w:t>önce</w:t>
      </w:r>
      <w:r>
        <w:rPr>
          <w:b/>
          <w:spacing w:val="19"/>
          <w:sz w:val="24"/>
          <w:u w:val="thick"/>
        </w:rPr>
        <w:t xml:space="preserve"> </w:t>
      </w:r>
      <w:r>
        <w:rPr>
          <w:b/>
          <w:sz w:val="24"/>
          <w:u w:val="thick"/>
        </w:rPr>
        <w:t>sınav</w:t>
      </w:r>
      <w:r>
        <w:rPr>
          <w:b/>
          <w:spacing w:val="18"/>
          <w:sz w:val="24"/>
          <w:u w:val="thick"/>
        </w:rPr>
        <w:t xml:space="preserve"> </w:t>
      </w:r>
      <w:r>
        <w:rPr>
          <w:b/>
          <w:sz w:val="24"/>
          <w:u w:val="thick"/>
        </w:rPr>
        <w:t>yerinde</w:t>
      </w:r>
      <w:r>
        <w:rPr>
          <w:b/>
          <w:spacing w:val="18"/>
          <w:sz w:val="24"/>
          <w:u w:val="thick"/>
        </w:rPr>
        <w:t xml:space="preserve"> </w:t>
      </w:r>
      <w:r>
        <w:rPr>
          <w:b/>
          <w:sz w:val="24"/>
          <w:u w:val="thick"/>
        </w:rPr>
        <w:t>hazır</w:t>
      </w:r>
      <w:r>
        <w:rPr>
          <w:b/>
          <w:spacing w:val="19"/>
          <w:sz w:val="24"/>
          <w:u w:val="thick"/>
        </w:rPr>
        <w:t xml:space="preserve"> </w:t>
      </w:r>
      <w:r>
        <w:rPr>
          <w:b/>
          <w:spacing w:val="-2"/>
          <w:sz w:val="24"/>
          <w:u w:val="thick"/>
        </w:rPr>
        <w:t>bulunmalıdırlar.</w:t>
      </w:r>
    </w:p>
    <w:p w:rsidR="003300FE" w:rsidRDefault="00EB378A">
      <w:pPr>
        <w:spacing w:before="142"/>
        <w:ind w:left="146"/>
        <w:rPr>
          <w:b/>
          <w:sz w:val="24"/>
        </w:rPr>
      </w:pPr>
      <w:r>
        <w:rPr>
          <w:b/>
          <w:sz w:val="24"/>
          <w:u w:val="thick"/>
        </w:rPr>
        <w:t>Sırası</w:t>
      </w:r>
      <w:r>
        <w:rPr>
          <w:b/>
          <w:spacing w:val="-4"/>
          <w:sz w:val="24"/>
          <w:u w:val="thick"/>
        </w:rPr>
        <w:t xml:space="preserve"> </w:t>
      </w:r>
      <w:r>
        <w:rPr>
          <w:b/>
          <w:sz w:val="24"/>
          <w:u w:val="thick"/>
        </w:rPr>
        <w:t>geçen</w:t>
      </w:r>
      <w:r>
        <w:rPr>
          <w:b/>
          <w:spacing w:val="-1"/>
          <w:sz w:val="24"/>
          <w:u w:val="thick"/>
        </w:rPr>
        <w:t xml:space="preserve"> </w:t>
      </w:r>
      <w:r>
        <w:rPr>
          <w:b/>
          <w:sz w:val="24"/>
          <w:u w:val="thick"/>
        </w:rPr>
        <w:t>adaylar</w:t>
      </w:r>
      <w:r>
        <w:rPr>
          <w:b/>
          <w:spacing w:val="-3"/>
          <w:sz w:val="24"/>
          <w:u w:val="thick"/>
        </w:rPr>
        <w:t xml:space="preserve"> </w:t>
      </w:r>
      <w:r>
        <w:rPr>
          <w:b/>
          <w:sz w:val="24"/>
          <w:u w:val="thick"/>
        </w:rPr>
        <w:t>kesinlikle</w:t>
      </w:r>
      <w:r>
        <w:rPr>
          <w:b/>
          <w:spacing w:val="-2"/>
          <w:sz w:val="24"/>
          <w:u w:val="thick"/>
        </w:rPr>
        <w:t xml:space="preserve"> </w:t>
      </w:r>
      <w:r>
        <w:rPr>
          <w:b/>
          <w:sz w:val="24"/>
          <w:u w:val="thick"/>
        </w:rPr>
        <w:t>sınava</w:t>
      </w:r>
      <w:r>
        <w:rPr>
          <w:b/>
          <w:spacing w:val="-1"/>
          <w:sz w:val="24"/>
          <w:u w:val="thick"/>
        </w:rPr>
        <w:t xml:space="preserve"> </w:t>
      </w:r>
      <w:r>
        <w:rPr>
          <w:b/>
          <w:spacing w:val="-2"/>
          <w:sz w:val="24"/>
          <w:u w:val="thick"/>
        </w:rPr>
        <w:t>alınmayacaklardır.</w:t>
      </w:r>
    </w:p>
    <w:p w:rsidR="003300FE" w:rsidRDefault="00EB378A">
      <w:pPr>
        <w:pStyle w:val="Heading1"/>
        <w:numPr>
          <w:ilvl w:val="0"/>
          <w:numId w:val="12"/>
        </w:numPr>
        <w:tabs>
          <w:tab w:val="left" w:pos="506"/>
        </w:tabs>
        <w:spacing w:before="137"/>
        <w:ind w:left="506" w:hanging="360"/>
        <w:rPr>
          <w:u w:val="none"/>
        </w:rPr>
      </w:pPr>
      <w:bookmarkStart w:id="7" w:name="_TOC_250009"/>
      <w:r>
        <w:rPr>
          <w:u w:val="thick"/>
        </w:rPr>
        <w:t>SINAV</w:t>
      </w:r>
      <w:r>
        <w:rPr>
          <w:spacing w:val="-1"/>
          <w:u w:val="thick"/>
        </w:rPr>
        <w:t xml:space="preserve"> </w:t>
      </w:r>
      <w:r>
        <w:rPr>
          <w:u w:val="thick"/>
        </w:rPr>
        <w:t xml:space="preserve">SONUÇLARININ </w:t>
      </w:r>
      <w:bookmarkEnd w:id="7"/>
      <w:r>
        <w:rPr>
          <w:spacing w:val="-2"/>
          <w:u w:val="thick"/>
        </w:rPr>
        <w:t>AÇIKLANMASI</w:t>
      </w:r>
    </w:p>
    <w:p w:rsidR="003300FE" w:rsidRDefault="00EB378A">
      <w:pPr>
        <w:pStyle w:val="ListeParagraf"/>
        <w:numPr>
          <w:ilvl w:val="0"/>
          <w:numId w:val="9"/>
        </w:numPr>
        <w:tabs>
          <w:tab w:val="left" w:pos="865"/>
        </w:tabs>
        <w:spacing w:before="137"/>
        <w:ind w:left="865" w:hanging="359"/>
        <w:rPr>
          <w:sz w:val="24"/>
        </w:rPr>
      </w:pPr>
      <w:r>
        <w:rPr>
          <w:b/>
          <w:sz w:val="24"/>
        </w:rPr>
        <w:t>26</w:t>
      </w:r>
      <w:r>
        <w:rPr>
          <w:b/>
          <w:spacing w:val="-3"/>
          <w:sz w:val="24"/>
        </w:rPr>
        <w:t xml:space="preserve"> </w:t>
      </w:r>
      <w:r>
        <w:rPr>
          <w:b/>
          <w:sz w:val="24"/>
        </w:rPr>
        <w:t>Ağustos</w:t>
      </w:r>
      <w:r>
        <w:rPr>
          <w:b/>
          <w:spacing w:val="-1"/>
          <w:sz w:val="24"/>
        </w:rPr>
        <w:t xml:space="preserve"> </w:t>
      </w:r>
      <w:r>
        <w:rPr>
          <w:b/>
          <w:sz w:val="24"/>
        </w:rPr>
        <w:t>2025</w:t>
      </w:r>
      <w:r>
        <w:rPr>
          <w:b/>
          <w:spacing w:val="-1"/>
          <w:sz w:val="24"/>
        </w:rPr>
        <w:t xml:space="preserve"> </w:t>
      </w:r>
      <w:r>
        <w:rPr>
          <w:b/>
          <w:spacing w:val="-4"/>
          <w:sz w:val="24"/>
        </w:rPr>
        <w:t>Salı</w:t>
      </w:r>
    </w:p>
    <w:p w:rsidR="003300FE" w:rsidRDefault="00EB378A">
      <w:pPr>
        <w:pStyle w:val="Heading1"/>
        <w:numPr>
          <w:ilvl w:val="0"/>
          <w:numId w:val="12"/>
        </w:numPr>
        <w:tabs>
          <w:tab w:val="left" w:pos="506"/>
        </w:tabs>
        <w:spacing w:before="136"/>
        <w:ind w:left="506" w:hanging="360"/>
        <w:rPr>
          <w:u w:val="none"/>
        </w:rPr>
      </w:pPr>
      <w:bookmarkStart w:id="8" w:name="_TOC_250008"/>
      <w:r>
        <w:rPr>
          <w:u w:val="thick"/>
        </w:rPr>
        <w:t>SINAV</w:t>
      </w:r>
      <w:r>
        <w:rPr>
          <w:spacing w:val="-1"/>
          <w:u w:val="thick"/>
        </w:rPr>
        <w:t xml:space="preserve"> </w:t>
      </w:r>
      <w:r>
        <w:rPr>
          <w:u w:val="thick"/>
        </w:rPr>
        <w:t>SONUÇLARINA</w:t>
      </w:r>
      <w:r>
        <w:rPr>
          <w:spacing w:val="-1"/>
          <w:u w:val="thick"/>
        </w:rPr>
        <w:t xml:space="preserve"> </w:t>
      </w:r>
      <w:bookmarkEnd w:id="8"/>
      <w:r>
        <w:rPr>
          <w:spacing w:val="-2"/>
          <w:u w:val="thick"/>
        </w:rPr>
        <w:t>İTİRAZ</w:t>
      </w:r>
    </w:p>
    <w:p w:rsidR="003300FE" w:rsidRDefault="00EB378A">
      <w:pPr>
        <w:pStyle w:val="ListeParagraf"/>
        <w:numPr>
          <w:ilvl w:val="0"/>
          <w:numId w:val="10"/>
        </w:numPr>
        <w:tabs>
          <w:tab w:val="left" w:pos="865"/>
        </w:tabs>
        <w:spacing w:before="142"/>
        <w:ind w:left="865" w:hanging="359"/>
        <w:rPr>
          <w:sz w:val="20"/>
        </w:rPr>
      </w:pPr>
      <w:r>
        <w:rPr>
          <w:b/>
          <w:sz w:val="24"/>
        </w:rPr>
        <w:t>27</w:t>
      </w:r>
      <w:r>
        <w:rPr>
          <w:b/>
          <w:spacing w:val="-1"/>
          <w:sz w:val="24"/>
        </w:rPr>
        <w:t xml:space="preserve"> </w:t>
      </w:r>
      <w:r>
        <w:rPr>
          <w:b/>
          <w:sz w:val="24"/>
        </w:rPr>
        <w:t>Ağustos</w:t>
      </w:r>
      <w:r>
        <w:rPr>
          <w:b/>
          <w:spacing w:val="-1"/>
          <w:sz w:val="24"/>
        </w:rPr>
        <w:t xml:space="preserve"> </w:t>
      </w:r>
      <w:r>
        <w:rPr>
          <w:b/>
          <w:sz w:val="24"/>
        </w:rPr>
        <w:t>2025</w:t>
      </w:r>
      <w:r>
        <w:rPr>
          <w:b/>
          <w:spacing w:val="-1"/>
          <w:sz w:val="24"/>
        </w:rPr>
        <w:t xml:space="preserve"> </w:t>
      </w:r>
      <w:r>
        <w:rPr>
          <w:b/>
          <w:spacing w:val="-2"/>
          <w:sz w:val="24"/>
        </w:rPr>
        <w:t>Çarşamba</w:t>
      </w:r>
    </w:p>
    <w:p w:rsidR="003300FE" w:rsidRDefault="00EB378A">
      <w:pPr>
        <w:pStyle w:val="Heading1"/>
        <w:numPr>
          <w:ilvl w:val="0"/>
          <w:numId w:val="12"/>
        </w:numPr>
        <w:tabs>
          <w:tab w:val="left" w:pos="853"/>
        </w:tabs>
        <w:spacing w:before="137"/>
        <w:ind w:left="853" w:hanging="707"/>
        <w:rPr>
          <w:u w:val="none"/>
        </w:rPr>
      </w:pPr>
      <w:bookmarkStart w:id="9" w:name="_TOC_250007"/>
      <w:r>
        <w:rPr>
          <w:u w:val="thick"/>
        </w:rPr>
        <w:t>MÜZİK</w:t>
      </w:r>
      <w:r>
        <w:rPr>
          <w:spacing w:val="-4"/>
          <w:u w:val="thick"/>
        </w:rPr>
        <w:t xml:space="preserve"> </w:t>
      </w:r>
      <w:r>
        <w:rPr>
          <w:u w:val="thick"/>
        </w:rPr>
        <w:t>BİLİMLERİ</w:t>
      </w:r>
      <w:r>
        <w:rPr>
          <w:spacing w:val="-2"/>
          <w:u w:val="thick"/>
        </w:rPr>
        <w:t xml:space="preserve"> </w:t>
      </w:r>
      <w:r>
        <w:rPr>
          <w:u w:val="thick"/>
        </w:rPr>
        <w:t>SINAVININ</w:t>
      </w:r>
      <w:bookmarkEnd w:id="9"/>
      <w:r>
        <w:rPr>
          <w:spacing w:val="-2"/>
          <w:u w:val="thick"/>
        </w:rPr>
        <w:t xml:space="preserve"> UYGULANIŞI</w:t>
      </w:r>
    </w:p>
    <w:p w:rsidR="003300FE" w:rsidRDefault="00EB378A">
      <w:pPr>
        <w:pStyle w:val="ListeParagraf"/>
        <w:numPr>
          <w:ilvl w:val="0"/>
          <w:numId w:val="11"/>
        </w:numPr>
        <w:tabs>
          <w:tab w:val="left" w:pos="932"/>
        </w:tabs>
        <w:spacing w:before="137" w:line="360" w:lineRule="auto"/>
        <w:ind w:right="131"/>
        <w:rPr>
          <w:sz w:val="24"/>
        </w:rPr>
      </w:pPr>
      <w:r>
        <w:rPr>
          <w:sz w:val="24"/>
        </w:rPr>
        <w:t>Müzik Bilimleri Ana Sanat Dalı Özel Yetenek Sınavı “tek” aşamalıdır. Sınav kamera ile kaydedilir.</w:t>
      </w:r>
    </w:p>
    <w:p w:rsidR="003300FE" w:rsidRDefault="00EB378A">
      <w:pPr>
        <w:pStyle w:val="Heading2"/>
        <w:numPr>
          <w:ilvl w:val="1"/>
          <w:numId w:val="12"/>
        </w:numPr>
        <w:tabs>
          <w:tab w:val="left" w:pos="938"/>
        </w:tabs>
        <w:spacing w:before="41"/>
      </w:pPr>
      <w:bookmarkStart w:id="10" w:name="_TOC_250006"/>
      <w:r>
        <w:rPr>
          <w:u w:val="thick"/>
        </w:rPr>
        <w:t>Özel</w:t>
      </w:r>
      <w:r>
        <w:rPr>
          <w:spacing w:val="-4"/>
          <w:u w:val="thick"/>
        </w:rPr>
        <w:t xml:space="preserve"> </w:t>
      </w:r>
      <w:r>
        <w:rPr>
          <w:u w:val="thick"/>
        </w:rPr>
        <w:t>Yetenek</w:t>
      </w:r>
      <w:r>
        <w:rPr>
          <w:spacing w:val="-2"/>
          <w:u w:val="thick"/>
        </w:rPr>
        <w:t xml:space="preserve"> </w:t>
      </w:r>
      <w:r>
        <w:rPr>
          <w:u w:val="thick"/>
        </w:rPr>
        <w:t>Sınavı</w:t>
      </w:r>
      <w:r>
        <w:rPr>
          <w:spacing w:val="-1"/>
          <w:u w:val="thick"/>
        </w:rPr>
        <w:t xml:space="preserve"> </w:t>
      </w:r>
      <w:bookmarkEnd w:id="10"/>
      <w:r>
        <w:rPr>
          <w:spacing w:val="-2"/>
          <w:u w:val="thick"/>
        </w:rPr>
        <w:t>Uygulanışı</w:t>
      </w:r>
    </w:p>
    <w:p w:rsidR="003300FE" w:rsidRDefault="00EB378A">
      <w:pPr>
        <w:pStyle w:val="ListeParagraf"/>
        <w:numPr>
          <w:ilvl w:val="0"/>
          <w:numId w:val="6"/>
        </w:numPr>
        <w:tabs>
          <w:tab w:val="left" w:pos="932"/>
        </w:tabs>
        <w:spacing w:before="136" w:line="360" w:lineRule="auto"/>
        <w:ind w:right="131"/>
        <w:rPr>
          <w:sz w:val="24"/>
        </w:rPr>
      </w:pPr>
      <w:r>
        <w:rPr>
          <w:sz w:val="24"/>
        </w:rPr>
        <w:t>Sınavda</w:t>
      </w:r>
      <w:r>
        <w:rPr>
          <w:spacing w:val="40"/>
          <w:sz w:val="24"/>
        </w:rPr>
        <w:t xml:space="preserve"> </w:t>
      </w:r>
      <w:r>
        <w:rPr>
          <w:sz w:val="24"/>
        </w:rPr>
        <w:t>adayın</w:t>
      </w:r>
      <w:r>
        <w:rPr>
          <w:spacing w:val="40"/>
          <w:sz w:val="24"/>
        </w:rPr>
        <w:t xml:space="preserve"> </w:t>
      </w:r>
      <w:r>
        <w:rPr>
          <w:sz w:val="24"/>
        </w:rPr>
        <w:t>işitme</w:t>
      </w:r>
      <w:r>
        <w:rPr>
          <w:spacing w:val="40"/>
          <w:sz w:val="24"/>
        </w:rPr>
        <w:t xml:space="preserve"> </w:t>
      </w:r>
      <w:r>
        <w:rPr>
          <w:sz w:val="24"/>
        </w:rPr>
        <w:t>yeteneği,</w:t>
      </w:r>
      <w:r>
        <w:rPr>
          <w:spacing w:val="40"/>
          <w:sz w:val="24"/>
        </w:rPr>
        <w:t xml:space="preserve"> </w:t>
      </w:r>
      <w:r>
        <w:rPr>
          <w:sz w:val="24"/>
        </w:rPr>
        <w:t>ezgisel</w:t>
      </w:r>
      <w:r>
        <w:rPr>
          <w:spacing w:val="40"/>
          <w:sz w:val="24"/>
        </w:rPr>
        <w:t xml:space="preserve"> </w:t>
      </w:r>
      <w:r>
        <w:rPr>
          <w:sz w:val="24"/>
        </w:rPr>
        <w:t>hafızası</w:t>
      </w:r>
      <w:r>
        <w:rPr>
          <w:spacing w:val="40"/>
          <w:sz w:val="24"/>
        </w:rPr>
        <w:t xml:space="preserve"> </w:t>
      </w:r>
      <w:r>
        <w:rPr>
          <w:sz w:val="24"/>
        </w:rPr>
        <w:t>ve</w:t>
      </w:r>
      <w:r>
        <w:rPr>
          <w:spacing w:val="40"/>
          <w:sz w:val="24"/>
        </w:rPr>
        <w:t xml:space="preserve"> </w:t>
      </w:r>
      <w:r>
        <w:rPr>
          <w:sz w:val="24"/>
        </w:rPr>
        <w:t>ritim</w:t>
      </w:r>
      <w:r>
        <w:rPr>
          <w:spacing w:val="40"/>
          <w:sz w:val="24"/>
        </w:rPr>
        <w:t xml:space="preserve"> </w:t>
      </w:r>
      <w:r>
        <w:rPr>
          <w:sz w:val="24"/>
        </w:rPr>
        <w:t>algısının</w:t>
      </w:r>
      <w:r>
        <w:rPr>
          <w:spacing w:val="40"/>
          <w:sz w:val="24"/>
        </w:rPr>
        <w:t xml:space="preserve"> </w:t>
      </w:r>
      <w:r>
        <w:rPr>
          <w:sz w:val="24"/>
        </w:rPr>
        <w:t>yanı</w:t>
      </w:r>
      <w:r>
        <w:rPr>
          <w:spacing w:val="40"/>
          <w:sz w:val="24"/>
        </w:rPr>
        <w:t xml:space="preserve"> </w:t>
      </w:r>
      <w:r>
        <w:rPr>
          <w:sz w:val="24"/>
        </w:rPr>
        <w:t>sıra</w:t>
      </w:r>
      <w:r>
        <w:rPr>
          <w:spacing w:val="40"/>
          <w:sz w:val="24"/>
        </w:rPr>
        <w:t xml:space="preserve"> </w:t>
      </w:r>
      <w:r>
        <w:rPr>
          <w:sz w:val="24"/>
        </w:rPr>
        <w:t>eser seslendirme ve çalgı çalma becerisi sınanacaktır.</w:t>
      </w:r>
    </w:p>
    <w:p w:rsidR="003300FE" w:rsidRDefault="00EB378A">
      <w:pPr>
        <w:pStyle w:val="ListeParagraf"/>
        <w:numPr>
          <w:ilvl w:val="2"/>
          <w:numId w:val="12"/>
        </w:numPr>
        <w:tabs>
          <w:tab w:val="left" w:pos="1562"/>
        </w:tabs>
        <w:spacing w:before="3"/>
        <w:rPr>
          <w:b/>
          <w:sz w:val="24"/>
        </w:rPr>
      </w:pPr>
      <w:r>
        <w:rPr>
          <w:b/>
          <w:sz w:val="24"/>
        </w:rPr>
        <w:t>İşitme</w:t>
      </w:r>
      <w:r>
        <w:rPr>
          <w:b/>
          <w:spacing w:val="-4"/>
          <w:sz w:val="24"/>
        </w:rPr>
        <w:t xml:space="preserve"> </w:t>
      </w:r>
      <w:r>
        <w:rPr>
          <w:b/>
          <w:sz w:val="24"/>
        </w:rPr>
        <w:t>Yeteneği</w:t>
      </w:r>
      <w:r>
        <w:rPr>
          <w:b/>
          <w:spacing w:val="-2"/>
          <w:sz w:val="24"/>
        </w:rPr>
        <w:t xml:space="preserve"> </w:t>
      </w:r>
      <w:r>
        <w:rPr>
          <w:b/>
          <w:sz w:val="24"/>
        </w:rPr>
        <w:t>(40</w:t>
      </w:r>
      <w:r>
        <w:rPr>
          <w:b/>
          <w:spacing w:val="-1"/>
          <w:sz w:val="24"/>
        </w:rPr>
        <w:t xml:space="preserve"> </w:t>
      </w:r>
      <w:r>
        <w:rPr>
          <w:b/>
          <w:spacing w:val="-2"/>
          <w:sz w:val="24"/>
        </w:rPr>
        <w:t>Puan)</w:t>
      </w:r>
    </w:p>
    <w:p w:rsidR="003300FE" w:rsidRDefault="003300FE">
      <w:pPr>
        <w:pStyle w:val="GvdeMetni"/>
        <w:spacing w:before="19"/>
        <w:rPr>
          <w:b/>
        </w:rPr>
      </w:pPr>
    </w:p>
    <w:p w:rsidR="003300FE" w:rsidRDefault="00EB378A">
      <w:pPr>
        <w:pStyle w:val="ListeParagraf"/>
        <w:numPr>
          <w:ilvl w:val="0"/>
          <w:numId w:val="5"/>
        </w:numPr>
        <w:tabs>
          <w:tab w:val="left" w:pos="1067"/>
        </w:tabs>
        <w:ind w:hanging="213"/>
        <w:rPr>
          <w:b/>
          <w:sz w:val="24"/>
        </w:rPr>
      </w:pPr>
      <w:r>
        <w:rPr>
          <w:b/>
          <w:sz w:val="24"/>
        </w:rPr>
        <w:t>Çift</w:t>
      </w:r>
      <w:r>
        <w:rPr>
          <w:b/>
          <w:spacing w:val="-1"/>
          <w:sz w:val="24"/>
        </w:rPr>
        <w:t xml:space="preserve"> </w:t>
      </w:r>
      <w:r>
        <w:rPr>
          <w:b/>
          <w:sz w:val="24"/>
        </w:rPr>
        <w:t>Ses Duyma</w:t>
      </w:r>
      <w:r>
        <w:rPr>
          <w:b/>
          <w:spacing w:val="-1"/>
          <w:sz w:val="24"/>
        </w:rPr>
        <w:t xml:space="preserve"> </w:t>
      </w:r>
      <w:r>
        <w:rPr>
          <w:b/>
          <w:sz w:val="24"/>
        </w:rPr>
        <w:t xml:space="preserve">(12 </w:t>
      </w:r>
      <w:r>
        <w:rPr>
          <w:b/>
          <w:spacing w:val="-2"/>
          <w:sz w:val="24"/>
        </w:rPr>
        <w:t>Puan)</w:t>
      </w:r>
    </w:p>
    <w:p w:rsidR="003300FE" w:rsidRDefault="00EB378A">
      <w:pPr>
        <w:pStyle w:val="ListeParagraf"/>
        <w:numPr>
          <w:ilvl w:val="0"/>
          <w:numId w:val="6"/>
        </w:numPr>
        <w:tabs>
          <w:tab w:val="left" w:pos="932"/>
        </w:tabs>
        <w:spacing w:before="137" w:line="362" w:lineRule="auto"/>
        <w:ind w:right="131"/>
        <w:rPr>
          <w:sz w:val="24"/>
        </w:rPr>
      </w:pPr>
      <w:r>
        <w:rPr>
          <w:sz w:val="24"/>
        </w:rPr>
        <w:t>Adaydan</w:t>
      </w:r>
      <w:r>
        <w:rPr>
          <w:spacing w:val="-2"/>
          <w:sz w:val="24"/>
        </w:rPr>
        <w:t xml:space="preserve"> </w:t>
      </w:r>
      <w:r>
        <w:rPr>
          <w:sz w:val="24"/>
        </w:rPr>
        <w:t>piyano</w:t>
      </w:r>
      <w:r>
        <w:rPr>
          <w:spacing w:val="-2"/>
          <w:sz w:val="24"/>
        </w:rPr>
        <w:t xml:space="preserve"> </w:t>
      </w:r>
      <w:r>
        <w:rPr>
          <w:sz w:val="24"/>
        </w:rPr>
        <w:t>ile</w:t>
      </w:r>
      <w:r>
        <w:rPr>
          <w:spacing w:val="-2"/>
          <w:sz w:val="24"/>
        </w:rPr>
        <w:t xml:space="preserve"> </w:t>
      </w:r>
      <w:r>
        <w:rPr>
          <w:sz w:val="24"/>
        </w:rPr>
        <w:t>aynı</w:t>
      </w:r>
      <w:r>
        <w:rPr>
          <w:spacing w:val="-2"/>
          <w:sz w:val="24"/>
        </w:rPr>
        <w:t xml:space="preserve"> </w:t>
      </w:r>
      <w:r>
        <w:rPr>
          <w:sz w:val="24"/>
        </w:rPr>
        <w:t>anda</w:t>
      </w:r>
      <w:r>
        <w:rPr>
          <w:spacing w:val="-2"/>
          <w:sz w:val="24"/>
        </w:rPr>
        <w:t xml:space="preserve"> </w:t>
      </w:r>
      <w:r>
        <w:rPr>
          <w:sz w:val="24"/>
        </w:rPr>
        <w:t>çalınan</w:t>
      </w:r>
      <w:r>
        <w:rPr>
          <w:spacing w:val="-2"/>
          <w:sz w:val="24"/>
        </w:rPr>
        <w:t xml:space="preserve"> </w:t>
      </w:r>
      <w:r>
        <w:rPr>
          <w:sz w:val="24"/>
        </w:rPr>
        <w:t>4</w:t>
      </w:r>
      <w:r>
        <w:rPr>
          <w:spacing w:val="-2"/>
          <w:sz w:val="24"/>
        </w:rPr>
        <w:t xml:space="preserve"> </w:t>
      </w:r>
      <w:r>
        <w:rPr>
          <w:sz w:val="24"/>
        </w:rPr>
        <w:t>adet</w:t>
      </w:r>
      <w:r>
        <w:rPr>
          <w:spacing w:val="-2"/>
          <w:sz w:val="24"/>
        </w:rPr>
        <w:t xml:space="preserve"> </w:t>
      </w:r>
      <w:r>
        <w:rPr>
          <w:sz w:val="24"/>
        </w:rPr>
        <w:t>çift</w:t>
      </w:r>
      <w:r>
        <w:rPr>
          <w:spacing w:val="-2"/>
          <w:sz w:val="24"/>
        </w:rPr>
        <w:t xml:space="preserve"> </w:t>
      </w:r>
      <w:r>
        <w:rPr>
          <w:sz w:val="24"/>
        </w:rPr>
        <w:t>sesi,</w:t>
      </w:r>
      <w:r>
        <w:rPr>
          <w:spacing w:val="-2"/>
          <w:sz w:val="24"/>
        </w:rPr>
        <w:t xml:space="preserve"> </w:t>
      </w:r>
      <w:r>
        <w:rPr>
          <w:sz w:val="24"/>
        </w:rPr>
        <w:t>“A”</w:t>
      </w:r>
      <w:r>
        <w:rPr>
          <w:spacing w:val="-2"/>
          <w:sz w:val="24"/>
        </w:rPr>
        <w:t xml:space="preserve"> </w:t>
      </w:r>
      <w:r>
        <w:rPr>
          <w:sz w:val="24"/>
        </w:rPr>
        <w:t>veya</w:t>
      </w:r>
      <w:r>
        <w:rPr>
          <w:spacing w:val="-2"/>
          <w:sz w:val="24"/>
        </w:rPr>
        <w:t xml:space="preserve"> </w:t>
      </w:r>
      <w:r>
        <w:rPr>
          <w:sz w:val="24"/>
        </w:rPr>
        <w:t>“NA”</w:t>
      </w:r>
      <w:r>
        <w:rPr>
          <w:spacing w:val="-2"/>
          <w:sz w:val="24"/>
        </w:rPr>
        <w:t xml:space="preserve"> </w:t>
      </w:r>
      <w:r>
        <w:rPr>
          <w:sz w:val="24"/>
        </w:rPr>
        <w:t>hecesi</w:t>
      </w:r>
      <w:r>
        <w:rPr>
          <w:spacing w:val="-2"/>
          <w:sz w:val="24"/>
        </w:rPr>
        <w:t xml:space="preserve"> </w:t>
      </w:r>
      <w:r>
        <w:rPr>
          <w:sz w:val="24"/>
        </w:rPr>
        <w:t>ile</w:t>
      </w:r>
      <w:r>
        <w:rPr>
          <w:spacing w:val="-2"/>
          <w:sz w:val="24"/>
        </w:rPr>
        <w:t xml:space="preserve"> </w:t>
      </w:r>
      <w:r>
        <w:rPr>
          <w:sz w:val="24"/>
        </w:rPr>
        <w:t>doğru bir şekilde seslendirmesi istenir. Puanlama;</w:t>
      </w:r>
    </w:p>
    <w:p w:rsidR="003300FE" w:rsidRDefault="00EB378A">
      <w:pPr>
        <w:pStyle w:val="GvdeMetni"/>
        <w:spacing w:line="273" w:lineRule="exact"/>
        <w:ind w:left="854"/>
      </w:pPr>
      <w:r>
        <w:t>4</w:t>
      </w:r>
      <w:r>
        <w:rPr>
          <w:spacing w:val="-1"/>
        </w:rPr>
        <w:t xml:space="preserve"> </w:t>
      </w:r>
      <w:r>
        <w:t>adet</w:t>
      </w:r>
      <w:r>
        <w:rPr>
          <w:spacing w:val="-1"/>
        </w:rPr>
        <w:t xml:space="preserve"> </w:t>
      </w:r>
      <w:r>
        <w:t>çift</w:t>
      </w:r>
      <w:r>
        <w:rPr>
          <w:spacing w:val="-1"/>
        </w:rPr>
        <w:t xml:space="preserve"> </w:t>
      </w:r>
      <w:r>
        <w:t>ses</w:t>
      </w:r>
      <w:r>
        <w:rPr>
          <w:spacing w:val="-1"/>
        </w:rPr>
        <w:t xml:space="preserve"> </w:t>
      </w:r>
      <w:r>
        <w:t>x 3</w:t>
      </w:r>
      <w:r>
        <w:rPr>
          <w:spacing w:val="-1"/>
        </w:rPr>
        <w:t xml:space="preserve"> </w:t>
      </w:r>
      <w:r>
        <w:t>puan =</w:t>
      </w:r>
      <w:r>
        <w:rPr>
          <w:spacing w:val="-2"/>
        </w:rPr>
        <w:t xml:space="preserve"> </w:t>
      </w:r>
      <w:r>
        <w:t xml:space="preserve">12 </w:t>
      </w:r>
      <w:r>
        <w:rPr>
          <w:spacing w:val="-4"/>
        </w:rPr>
        <w:t>puan</w:t>
      </w:r>
    </w:p>
    <w:p w:rsidR="003300FE" w:rsidRDefault="003300FE">
      <w:pPr>
        <w:pStyle w:val="GvdeMetni"/>
        <w:spacing w:before="24"/>
      </w:pPr>
    </w:p>
    <w:p w:rsidR="003300FE" w:rsidRDefault="00EB378A">
      <w:pPr>
        <w:pStyle w:val="ListeParagraf"/>
        <w:numPr>
          <w:ilvl w:val="0"/>
          <w:numId w:val="5"/>
        </w:numPr>
        <w:tabs>
          <w:tab w:val="left" w:pos="1160"/>
        </w:tabs>
        <w:ind w:left="1160" w:hanging="306"/>
        <w:rPr>
          <w:b/>
          <w:sz w:val="24"/>
        </w:rPr>
      </w:pPr>
      <w:r>
        <w:rPr>
          <w:b/>
          <w:sz w:val="24"/>
        </w:rPr>
        <w:t>Üç</w:t>
      </w:r>
      <w:r>
        <w:rPr>
          <w:b/>
          <w:spacing w:val="-4"/>
          <w:sz w:val="24"/>
        </w:rPr>
        <w:t xml:space="preserve"> </w:t>
      </w:r>
      <w:r>
        <w:rPr>
          <w:b/>
          <w:sz w:val="24"/>
        </w:rPr>
        <w:t>Ses Duyma</w:t>
      </w:r>
      <w:r>
        <w:rPr>
          <w:b/>
          <w:spacing w:val="-2"/>
          <w:sz w:val="24"/>
        </w:rPr>
        <w:t xml:space="preserve"> </w:t>
      </w:r>
      <w:r>
        <w:rPr>
          <w:b/>
          <w:sz w:val="24"/>
        </w:rPr>
        <w:t xml:space="preserve">(16 </w:t>
      </w:r>
      <w:r>
        <w:rPr>
          <w:b/>
          <w:spacing w:val="-2"/>
          <w:sz w:val="24"/>
        </w:rPr>
        <w:t>Puan)</w:t>
      </w:r>
    </w:p>
    <w:p w:rsidR="003300FE" w:rsidRDefault="00EB378A">
      <w:pPr>
        <w:pStyle w:val="ListeParagraf"/>
        <w:numPr>
          <w:ilvl w:val="0"/>
          <w:numId w:val="6"/>
        </w:numPr>
        <w:tabs>
          <w:tab w:val="left" w:pos="932"/>
        </w:tabs>
        <w:spacing w:before="137" w:line="360" w:lineRule="auto"/>
        <w:ind w:right="131"/>
        <w:rPr>
          <w:sz w:val="24"/>
        </w:rPr>
      </w:pPr>
      <w:r>
        <w:rPr>
          <w:sz w:val="24"/>
        </w:rPr>
        <w:t>Adaydan piyano ile aynı anda çalınan 4 adet üç sesi, “A” veya “NA” hecesi ile doğru bir şekilde seslendirmesi istenir. Puanlama;</w:t>
      </w:r>
    </w:p>
    <w:p w:rsidR="003300FE" w:rsidRDefault="00EB378A">
      <w:pPr>
        <w:pStyle w:val="GvdeMetni"/>
        <w:spacing w:line="274" w:lineRule="exact"/>
        <w:ind w:left="854"/>
      </w:pPr>
      <w:r>
        <w:t>4</w:t>
      </w:r>
      <w:r>
        <w:rPr>
          <w:spacing w:val="-1"/>
        </w:rPr>
        <w:t xml:space="preserve"> </w:t>
      </w:r>
      <w:r>
        <w:t>adet üç</w:t>
      </w:r>
      <w:r>
        <w:rPr>
          <w:spacing w:val="-2"/>
        </w:rPr>
        <w:t xml:space="preserve"> </w:t>
      </w:r>
      <w:r>
        <w:t>ses x</w:t>
      </w:r>
      <w:r>
        <w:rPr>
          <w:spacing w:val="-1"/>
        </w:rPr>
        <w:t xml:space="preserve"> </w:t>
      </w:r>
      <w:r>
        <w:t>4 puan</w:t>
      </w:r>
      <w:r>
        <w:rPr>
          <w:spacing w:val="-1"/>
        </w:rPr>
        <w:t xml:space="preserve"> </w:t>
      </w:r>
      <w:r>
        <w:t>= 16</w:t>
      </w:r>
      <w:r>
        <w:rPr>
          <w:spacing w:val="-1"/>
        </w:rPr>
        <w:t xml:space="preserve"> </w:t>
      </w:r>
      <w:r>
        <w:rPr>
          <w:spacing w:val="-4"/>
        </w:rPr>
        <w:t>puan</w:t>
      </w:r>
    </w:p>
    <w:p w:rsidR="003300FE" w:rsidRDefault="00EB378A">
      <w:pPr>
        <w:pStyle w:val="ListeParagraf"/>
        <w:numPr>
          <w:ilvl w:val="0"/>
          <w:numId w:val="5"/>
        </w:numPr>
        <w:tabs>
          <w:tab w:val="left" w:pos="1254"/>
        </w:tabs>
        <w:spacing w:before="141"/>
        <w:ind w:left="1254" w:hanging="400"/>
        <w:rPr>
          <w:b/>
          <w:sz w:val="24"/>
        </w:rPr>
      </w:pPr>
      <w:r>
        <w:rPr>
          <w:b/>
          <w:sz w:val="24"/>
        </w:rPr>
        <w:t>Dört</w:t>
      </w:r>
      <w:r>
        <w:rPr>
          <w:b/>
          <w:spacing w:val="-1"/>
          <w:sz w:val="24"/>
        </w:rPr>
        <w:t xml:space="preserve"> </w:t>
      </w:r>
      <w:r>
        <w:rPr>
          <w:b/>
          <w:sz w:val="24"/>
        </w:rPr>
        <w:t>Ses Duyma</w:t>
      </w:r>
      <w:r>
        <w:rPr>
          <w:b/>
          <w:spacing w:val="-1"/>
          <w:sz w:val="24"/>
        </w:rPr>
        <w:t xml:space="preserve"> </w:t>
      </w:r>
      <w:r>
        <w:rPr>
          <w:b/>
          <w:sz w:val="24"/>
        </w:rPr>
        <w:t xml:space="preserve">(12 </w:t>
      </w:r>
      <w:r>
        <w:rPr>
          <w:b/>
          <w:spacing w:val="-2"/>
          <w:sz w:val="24"/>
        </w:rPr>
        <w:t>Puan)</w:t>
      </w:r>
    </w:p>
    <w:p w:rsidR="003300FE" w:rsidRDefault="00EB378A">
      <w:pPr>
        <w:pStyle w:val="ListeParagraf"/>
        <w:numPr>
          <w:ilvl w:val="0"/>
          <w:numId w:val="6"/>
        </w:numPr>
        <w:tabs>
          <w:tab w:val="left" w:pos="932"/>
        </w:tabs>
        <w:spacing w:before="137" w:line="360" w:lineRule="auto"/>
        <w:ind w:right="131"/>
        <w:rPr>
          <w:sz w:val="24"/>
        </w:rPr>
      </w:pPr>
      <w:r>
        <w:rPr>
          <w:sz w:val="24"/>
        </w:rPr>
        <w:t>Adaydan</w:t>
      </w:r>
      <w:r>
        <w:rPr>
          <w:spacing w:val="37"/>
          <w:sz w:val="24"/>
        </w:rPr>
        <w:t xml:space="preserve"> </w:t>
      </w:r>
      <w:r>
        <w:rPr>
          <w:sz w:val="24"/>
        </w:rPr>
        <w:t>piyano</w:t>
      </w:r>
      <w:r>
        <w:rPr>
          <w:spacing w:val="37"/>
          <w:sz w:val="24"/>
        </w:rPr>
        <w:t xml:space="preserve"> </w:t>
      </w:r>
      <w:r>
        <w:rPr>
          <w:sz w:val="24"/>
        </w:rPr>
        <w:t>ile</w:t>
      </w:r>
      <w:r>
        <w:rPr>
          <w:spacing w:val="37"/>
          <w:sz w:val="24"/>
        </w:rPr>
        <w:t xml:space="preserve"> </w:t>
      </w:r>
      <w:r>
        <w:rPr>
          <w:sz w:val="24"/>
        </w:rPr>
        <w:t>aynı</w:t>
      </w:r>
      <w:r>
        <w:rPr>
          <w:spacing w:val="37"/>
          <w:sz w:val="24"/>
        </w:rPr>
        <w:t xml:space="preserve"> </w:t>
      </w:r>
      <w:r>
        <w:rPr>
          <w:sz w:val="24"/>
        </w:rPr>
        <w:t>anda</w:t>
      </w:r>
      <w:r>
        <w:rPr>
          <w:spacing w:val="37"/>
          <w:sz w:val="24"/>
        </w:rPr>
        <w:t xml:space="preserve"> </w:t>
      </w:r>
      <w:r>
        <w:rPr>
          <w:sz w:val="24"/>
        </w:rPr>
        <w:t>çalınan</w:t>
      </w:r>
      <w:r>
        <w:rPr>
          <w:spacing w:val="37"/>
          <w:sz w:val="24"/>
        </w:rPr>
        <w:t xml:space="preserve"> </w:t>
      </w:r>
      <w:r>
        <w:rPr>
          <w:sz w:val="24"/>
        </w:rPr>
        <w:t>2</w:t>
      </w:r>
      <w:r>
        <w:rPr>
          <w:spacing w:val="37"/>
          <w:sz w:val="24"/>
        </w:rPr>
        <w:t xml:space="preserve"> </w:t>
      </w:r>
      <w:r>
        <w:rPr>
          <w:sz w:val="24"/>
        </w:rPr>
        <w:t>adet</w:t>
      </w:r>
      <w:r>
        <w:rPr>
          <w:spacing w:val="37"/>
          <w:sz w:val="24"/>
        </w:rPr>
        <w:t xml:space="preserve"> </w:t>
      </w:r>
      <w:r>
        <w:rPr>
          <w:sz w:val="24"/>
        </w:rPr>
        <w:t>dört</w:t>
      </w:r>
      <w:r>
        <w:rPr>
          <w:spacing w:val="36"/>
          <w:sz w:val="24"/>
        </w:rPr>
        <w:t xml:space="preserve"> </w:t>
      </w:r>
      <w:r>
        <w:rPr>
          <w:sz w:val="24"/>
        </w:rPr>
        <w:t>sesi,</w:t>
      </w:r>
      <w:r>
        <w:rPr>
          <w:spacing w:val="37"/>
          <w:sz w:val="24"/>
        </w:rPr>
        <w:t xml:space="preserve"> </w:t>
      </w:r>
      <w:r>
        <w:rPr>
          <w:sz w:val="24"/>
        </w:rPr>
        <w:t>“A”</w:t>
      </w:r>
      <w:r>
        <w:rPr>
          <w:spacing w:val="37"/>
          <w:sz w:val="24"/>
        </w:rPr>
        <w:t xml:space="preserve"> </w:t>
      </w:r>
      <w:r>
        <w:rPr>
          <w:sz w:val="24"/>
        </w:rPr>
        <w:t>veya</w:t>
      </w:r>
      <w:r>
        <w:rPr>
          <w:spacing w:val="37"/>
          <w:sz w:val="24"/>
        </w:rPr>
        <w:t xml:space="preserve"> </w:t>
      </w:r>
      <w:r>
        <w:rPr>
          <w:sz w:val="24"/>
        </w:rPr>
        <w:t>“NA”</w:t>
      </w:r>
      <w:r>
        <w:rPr>
          <w:spacing w:val="36"/>
          <w:sz w:val="24"/>
        </w:rPr>
        <w:t xml:space="preserve"> </w:t>
      </w:r>
      <w:r>
        <w:rPr>
          <w:sz w:val="24"/>
        </w:rPr>
        <w:t>hecesi</w:t>
      </w:r>
      <w:r>
        <w:rPr>
          <w:spacing w:val="37"/>
          <w:sz w:val="24"/>
        </w:rPr>
        <w:t xml:space="preserve"> </w:t>
      </w:r>
      <w:r>
        <w:rPr>
          <w:sz w:val="24"/>
        </w:rPr>
        <w:t>ile doğru bir şekilde seslendirmesi istenir. Puanlama;</w:t>
      </w:r>
    </w:p>
    <w:p w:rsidR="003300FE" w:rsidRDefault="00EB378A">
      <w:pPr>
        <w:pStyle w:val="GvdeMetni"/>
        <w:spacing w:line="274" w:lineRule="exact"/>
        <w:ind w:left="854"/>
      </w:pPr>
      <w:r>
        <w:t>2</w:t>
      </w:r>
      <w:r>
        <w:rPr>
          <w:spacing w:val="-1"/>
        </w:rPr>
        <w:t xml:space="preserve"> </w:t>
      </w:r>
      <w:r>
        <w:t>adet dört</w:t>
      </w:r>
      <w:r>
        <w:rPr>
          <w:spacing w:val="-1"/>
        </w:rPr>
        <w:t xml:space="preserve"> </w:t>
      </w:r>
      <w:r>
        <w:t>ses x</w:t>
      </w:r>
      <w:r>
        <w:rPr>
          <w:spacing w:val="-1"/>
        </w:rPr>
        <w:t xml:space="preserve"> </w:t>
      </w:r>
      <w:r>
        <w:t>6 puan</w:t>
      </w:r>
      <w:r>
        <w:rPr>
          <w:spacing w:val="-1"/>
        </w:rPr>
        <w:t xml:space="preserve"> </w:t>
      </w:r>
      <w:r>
        <w:t xml:space="preserve">= 12 </w:t>
      </w:r>
      <w:r>
        <w:rPr>
          <w:spacing w:val="-4"/>
        </w:rPr>
        <w:t>puan</w:t>
      </w:r>
    </w:p>
    <w:p w:rsidR="003300FE" w:rsidRDefault="00EB378A">
      <w:pPr>
        <w:pStyle w:val="ListeParagraf"/>
        <w:numPr>
          <w:ilvl w:val="2"/>
          <w:numId w:val="12"/>
        </w:numPr>
        <w:tabs>
          <w:tab w:val="left" w:pos="1562"/>
        </w:tabs>
        <w:spacing w:before="137"/>
        <w:rPr>
          <w:b/>
          <w:sz w:val="24"/>
        </w:rPr>
      </w:pPr>
      <w:r>
        <w:rPr>
          <w:b/>
          <w:sz w:val="24"/>
        </w:rPr>
        <w:t>Ezgisel</w:t>
      </w:r>
      <w:r>
        <w:rPr>
          <w:b/>
          <w:spacing w:val="-2"/>
          <w:sz w:val="24"/>
        </w:rPr>
        <w:t xml:space="preserve"> </w:t>
      </w:r>
      <w:r>
        <w:rPr>
          <w:b/>
          <w:sz w:val="24"/>
        </w:rPr>
        <w:t>ve</w:t>
      </w:r>
      <w:r>
        <w:rPr>
          <w:b/>
          <w:spacing w:val="-2"/>
          <w:sz w:val="24"/>
        </w:rPr>
        <w:t xml:space="preserve"> </w:t>
      </w:r>
      <w:r>
        <w:rPr>
          <w:b/>
          <w:sz w:val="24"/>
        </w:rPr>
        <w:t>Ritimsel</w:t>
      </w:r>
      <w:r>
        <w:rPr>
          <w:b/>
          <w:spacing w:val="-2"/>
          <w:sz w:val="24"/>
        </w:rPr>
        <w:t xml:space="preserve"> </w:t>
      </w:r>
      <w:r>
        <w:rPr>
          <w:b/>
          <w:sz w:val="24"/>
        </w:rPr>
        <w:t>Hafıza</w:t>
      </w:r>
      <w:r>
        <w:rPr>
          <w:b/>
          <w:spacing w:val="-2"/>
          <w:sz w:val="24"/>
        </w:rPr>
        <w:t xml:space="preserve"> </w:t>
      </w:r>
      <w:r>
        <w:rPr>
          <w:b/>
          <w:sz w:val="24"/>
        </w:rPr>
        <w:t>(40</w:t>
      </w:r>
      <w:r>
        <w:rPr>
          <w:b/>
          <w:spacing w:val="-1"/>
          <w:sz w:val="24"/>
        </w:rPr>
        <w:t xml:space="preserve"> </w:t>
      </w:r>
      <w:r>
        <w:rPr>
          <w:b/>
          <w:spacing w:val="-4"/>
          <w:sz w:val="24"/>
        </w:rPr>
        <w:t>Puan)</w:t>
      </w:r>
    </w:p>
    <w:p w:rsidR="003300FE" w:rsidRDefault="00EB378A">
      <w:pPr>
        <w:pStyle w:val="ListeParagraf"/>
        <w:numPr>
          <w:ilvl w:val="0"/>
          <w:numId w:val="6"/>
        </w:numPr>
        <w:tabs>
          <w:tab w:val="left" w:pos="932"/>
        </w:tabs>
        <w:spacing w:before="142" w:line="360" w:lineRule="auto"/>
        <w:ind w:right="131"/>
        <w:rPr>
          <w:sz w:val="24"/>
        </w:rPr>
      </w:pPr>
      <w:r>
        <w:rPr>
          <w:sz w:val="24"/>
        </w:rPr>
        <w:t>Adaydan</w:t>
      </w:r>
      <w:r>
        <w:rPr>
          <w:spacing w:val="40"/>
          <w:sz w:val="24"/>
        </w:rPr>
        <w:t xml:space="preserve"> </w:t>
      </w:r>
      <w:r>
        <w:rPr>
          <w:sz w:val="24"/>
        </w:rPr>
        <w:t>piyanoyla</w:t>
      </w:r>
      <w:r>
        <w:rPr>
          <w:spacing w:val="40"/>
          <w:sz w:val="24"/>
        </w:rPr>
        <w:t xml:space="preserve"> </w:t>
      </w:r>
      <w:r>
        <w:rPr>
          <w:sz w:val="24"/>
        </w:rPr>
        <w:t>çalınan</w:t>
      </w:r>
      <w:r>
        <w:rPr>
          <w:spacing w:val="40"/>
          <w:sz w:val="24"/>
        </w:rPr>
        <w:t xml:space="preserve"> </w:t>
      </w:r>
      <w:r>
        <w:rPr>
          <w:sz w:val="24"/>
        </w:rPr>
        <w:t>4’er</w:t>
      </w:r>
      <w:r>
        <w:rPr>
          <w:spacing w:val="40"/>
          <w:sz w:val="24"/>
        </w:rPr>
        <w:t xml:space="preserve"> </w:t>
      </w:r>
      <w:r>
        <w:rPr>
          <w:sz w:val="24"/>
        </w:rPr>
        <w:t>ölçüden</w:t>
      </w:r>
      <w:r>
        <w:rPr>
          <w:spacing w:val="40"/>
          <w:sz w:val="24"/>
        </w:rPr>
        <w:t xml:space="preserve"> </w:t>
      </w:r>
      <w:r>
        <w:rPr>
          <w:sz w:val="24"/>
        </w:rPr>
        <w:t>oluşan</w:t>
      </w:r>
      <w:r>
        <w:rPr>
          <w:spacing w:val="40"/>
          <w:sz w:val="24"/>
        </w:rPr>
        <w:t xml:space="preserve"> </w:t>
      </w:r>
      <w:r>
        <w:rPr>
          <w:sz w:val="24"/>
        </w:rPr>
        <w:t>iki</w:t>
      </w:r>
      <w:r>
        <w:rPr>
          <w:spacing w:val="40"/>
          <w:sz w:val="24"/>
        </w:rPr>
        <w:t xml:space="preserve"> </w:t>
      </w:r>
      <w:r>
        <w:rPr>
          <w:sz w:val="24"/>
        </w:rPr>
        <w:t>farklı</w:t>
      </w:r>
      <w:r>
        <w:rPr>
          <w:spacing w:val="40"/>
          <w:sz w:val="24"/>
        </w:rPr>
        <w:t xml:space="preserve"> </w:t>
      </w:r>
      <w:r>
        <w:rPr>
          <w:sz w:val="24"/>
        </w:rPr>
        <w:t>ezgiyi</w:t>
      </w:r>
      <w:r>
        <w:rPr>
          <w:spacing w:val="40"/>
          <w:sz w:val="24"/>
        </w:rPr>
        <w:t xml:space="preserve"> </w:t>
      </w:r>
      <w:r>
        <w:rPr>
          <w:sz w:val="24"/>
        </w:rPr>
        <w:t>doğru</w:t>
      </w:r>
      <w:r>
        <w:rPr>
          <w:spacing w:val="40"/>
          <w:sz w:val="24"/>
        </w:rPr>
        <w:t xml:space="preserve"> </w:t>
      </w:r>
      <w:r>
        <w:rPr>
          <w:sz w:val="24"/>
        </w:rPr>
        <w:t>bir</w:t>
      </w:r>
      <w:r>
        <w:rPr>
          <w:spacing w:val="40"/>
          <w:sz w:val="24"/>
        </w:rPr>
        <w:t xml:space="preserve"> </w:t>
      </w:r>
      <w:r>
        <w:rPr>
          <w:sz w:val="24"/>
        </w:rPr>
        <w:t>şekilde seslendirmesi istenir. Puanlama;</w:t>
      </w:r>
    </w:p>
    <w:p w:rsidR="003300FE" w:rsidRDefault="00EB378A">
      <w:pPr>
        <w:pStyle w:val="GvdeMetni"/>
        <w:spacing w:before="161"/>
        <w:ind w:left="854"/>
      </w:pPr>
      <w:r>
        <w:t>2</w:t>
      </w:r>
      <w:r>
        <w:rPr>
          <w:spacing w:val="-1"/>
        </w:rPr>
        <w:t xml:space="preserve"> </w:t>
      </w:r>
      <w:r>
        <w:t>adet</w:t>
      </w:r>
      <w:r>
        <w:rPr>
          <w:spacing w:val="-1"/>
        </w:rPr>
        <w:t xml:space="preserve"> </w:t>
      </w:r>
      <w:r>
        <w:t>ezgi x</w:t>
      </w:r>
      <w:r>
        <w:rPr>
          <w:spacing w:val="-1"/>
        </w:rPr>
        <w:t xml:space="preserve"> </w:t>
      </w:r>
      <w:r>
        <w:t>10</w:t>
      </w:r>
      <w:r>
        <w:rPr>
          <w:spacing w:val="-1"/>
        </w:rPr>
        <w:t xml:space="preserve"> </w:t>
      </w:r>
      <w:r>
        <w:t>puan =</w:t>
      </w:r>
      <w:r>
        <w:rPr>
          <w:spacing w:val="-1"/>
        </w:rPr>
        <w:t xml:space="preserve"> </w:t>
      </w:r>
      <w:r>
        <w:t>20</w:t>
      </w:r>
      <w:r>
        <w:rPr>
          <w:spacing w:val="-1"/>
        </w:rPr>
        <w:t xml:space="preserve"> </w:t>
      </w:r>
      <w:r>
        <w:rPr>
          <w:spacing w:val="-4"/>
        </w:rPr>
        <w:t>puan</w:t>
      </w:r>
    </w:p>
    <w:p w:rsidR="003300FE" w:rsidRDefault="003300FE">
      <w:pPr>
        <w:pStyle w:val="GvdeMetni"/>
        <w:spacing w:before="19"/>
      </w:pPr>
    </w:p>
    <w:p w:rsidR="003300FE" w:rsidRDefault="00EB378A">
      <w:pPr>
        <w:pStyle w:val="ListeParagraf"/>
        <w:numPr>
          <w:ilvl w:val="0"/>
          <w:numId w:val="6"/>
        </w:numPr>
        <w:tabs>
          <w:tab w:val="left" w:pos="932"/>
        </w:tabs>
        <w:spacing w:line="360" w:lineRule="auto"/>
        <w:ind w:right="131"/>
        <w:rPr>
          <w:sz w:val="24"/>
        </w:rPr>
      </w:pPr>
      <w:r>
        <w:rPr>
          <w:sz w:val="24"/>
        </w:rPr>
        <w:t>Adaydan</w:t>
      </w:r>
      <w:r>
        <w:rPr>
          <w:spacing w:val="40"/>
          <w:sz w:val="24"/>
        </w:rPr>
        <w:t xml:space="preserve"> </w:t>
      </w:r>
      <w:r>
        <w:rPr>
          <w:sz w:val="24"/>
        </w:rPr>
        <w:t>kalem</w:t>
      </w:r>
      <w:r>
        <w:rPr>
          <w:spacing w:val="40"/>
          <w:sz w:val="24"/>
        </w:rPr>
        <w:t xml:space="preserve"> </w:t>
      </w:r>
      <w:r>
        <w:rPr>
          <w:sz w:val="24"/>
        </w:rPr>
        <w:t>ile</w:t>
      </w:r>
      <w:r>
        <w:rPr>
          <w:spacing w:val="40"/>
          <w:sz w:val="24"/>
        </w:rPr>
        <w:t xml:space="preserve"> </w:t>
      </w:r>
      <w:r>
        <w:rPr>
          <w:sz w:val="24"/>
        </w:rPr>
        <w:t>vurulan</w:t>
      </w:r>
      <w:r>
        <w:rPr>
          <w:spacing w:val="40"/>
          <w:sz w:val="24"/>
        </w:rPr>
        <w:t xml:space="preserve"> </w:t>
      </w:r>
      <w:r>
        <w:rPr>
          <w:sz w:val="24"/>
        </w:rPr>
        <w:t>4’er</w:t>
      </w:r>
      <w:r>
        <w:rPr>
          <w:spacing w:val="40"/>
          <w:sz w:val="24"/>
        </w:rPr>
        <w:t xml:space="preserve"> </w:t>
      </w:r>
      <w:r>
        <w:rPr>
          <w:sz w:val="24"/>
        </w:rPr>
        <w:t>ölçüden</w:t>
      </w:r>
      <w:r>
        <w:rPr>
          <w:spacing w:val="40"/>
          <w:sz w:val="24"/>
        </w:rPr>
        <w:t xml:space="preserve"> </w:t>
      </w:r>
      <w:r>
        <w:rPr>
          <w:sz w:val="24"/>
        </w:rPr>
        <w:t>oluşan</w:t>
      </w:r>
      <w:r>
        <w:rPr>
          <w:spacing w:val="40"/>
          <w:sz w:val="24"/>
        </w:rPr>
        <w:t xml:space="preserve"> </w:t>
      </w:r>
      <w:r>
        <w:rPr>
          <w:sz w:val="24"/>
        </w:rPr>
        <w:t>iki</w:t>
      </w:r>
      <w:r>
        <w:rPr>
          <w:spacing w:val="40"/>
          <w:sz w:val="24"/>
        </w:rPr>
        <w:t xml:space="preserve"> </w:t>
      </w:r>
      <w:r>
        <w:rPr>
          <w:sz w:val="24"/>
        </w:rPr>
        <w:t>farklı</w:t>
      </w:r>
      <w:r>
        <w:rPr>
          <w:spacing w:val="40"/>
          <w:sz w:val="24"/>
        </w:rPr>
        <w:t xml:space="preserve"> </w:t>
      </w:r>
      <w:r>
        <w:rPr>
          <w:sz w:val="24"/>
        </w:rPr>
        <w:t>ritmi</w:t>
      </w:r>
      <w:r>
        <w:rPr>
          <w:spacing w:val="40"/>
          <w:sz w:val="24"/>
        </w:rPr>
        <w:t xml:space="preserve"> </w:t>
      </w:r>
      <w:r>
        <w:rPr>
          <w:sz w:val="24"/>
        </w:rPr>
        <w:t>doğru</w:t>
      </w:r>
      <w:r>
        <w:rPr>
          <w:spacing w:val="40"/>
          <w:sz w:val="24"/>
        </w:rPr>
        <w:t xml:space="preserve"> </w:t>
      </w:r>
      <w:r>
        <w:rPr>
          <w:sz w:val="24"/>
        </w:rPr>
        <w:t>bir</w:t>
      </w:r>
      <w:r>
        <w:rPr>
          <w:spacing w:val="40"/>
          <w:sz w:val="24"/>
        </w:rPr>
        <w:t xml:space="preserve"> </w:t>
      </w:r>
      <w:r>
        <w:rPr>
          <w:sz w:val="24"/>
        </w:rPr>
        <w:t>şekilde tekrarlaması istenir. Puanlama;</w:t>
      </w:r>
    </w:p>
    <w:p w:rsidR="003300FE" w:rsidRDefault="00EB378A">
      <w:pPr>
        <w:pStyle w:val="GvdeMetni"/>
        <w:spacing w:before="2"/>
        <w:ind w:left="854"/>
      </w:pPr>
      <w:r>
        <w:t>2</w:t>
      </w:r>
      <w:r>
        <w:rPr>
          <w:spacing w:val="-1"/>
        </w:rPr>
        <w:t xml:space="preserve"> </w:t>
      </w:r>
      <w:r>
        <w:t>adet ritim</w:t>
      </w:r>
      <w:r>
        <w:rPr>
          <w:spacing w:val="-1"/>
        </w:rPr>
        <w:t xml:space="preserve"> </w:t>
      </w:r>
      <w:r>
        <w:t>x 10 puan</w:t>
      </w:r>
      <w:r>
        <w:rPr>
          <w:spacing w:val="-1"/>
        </w:rPr>
        <w:t xml:space="preserve"> </w:t>
      </w:r>
      <w:r>
        <w:t xml:space="preserve">= 20 </w:t>
      </w:r>
      <w:r>
        <w:rPr>
          <w:spacing w:val="-4"/>
        </w:rPr>
        <w:t>puan</w:t>
      </w:r>
    </w:p>
    <w:p w:rsidR="003300FE" w:rsidRDefault="003300FE">
      <w:pPr>
        <w:pStyle w:val="GvdeMetni"/>
        <w:sectPr w:rsidR="003300FE">
          <w:pgSz w:w="11900" w:h="16840"/>
          <w:pgMar w:top="1360" w:right="1275" w:bottom="1220" w:left="1275" w:header="0" w:footer="1020" w:gutter="0"/>
          <w:cols w:space="708"/>
        </w:sectPr>
      </w:pPr>
    </w:p>
    <w:p w:rsidR="003300FE" w:rsidRDefault="003300FE">
      <w:pPr>
        <w:pStyle w:val="GvdeMetni"/>
        <w:spacing w:before="37"/>
      </w:pPr>
    </w:p>
    <w:p w:rsidR="003300FE" w:rsidRDefault="00EB378A">
      <w:pPr>
        <w:pStyle w:val="ListeParagraf"/>
        <w:numPr>
          <w:ilvl w:val="2"/>
          <w:numId w:val="12"/>
        </w:numPr>
        <w:tabs>
          <w:tab w:val="left" w:pos="1562"/>
        </w:tabs>
        <w:jc w:val="both"/>
        <w:rPr>
          <w:b/>
          <w:sz w:val="24"/>
        </w:rPr>
      </w:pPr>
      <w:r>
        <w:rPr>
          <w:b/>
          <w:sz w:val="24"/>
        </w:rPr>
        <w:t>Sesini</w:t>
      </w:r>
      <w:r>
        <w:rPr>
          <w:b/>
          <w:spacing w:val="-2"/>
          <w:sz w:val="24"/>
        </w:rPr>
        <w:t xml:space="preserve"> </w:t>
      </w:r>
      <w:r>
        <w:rPr>
          <w:b/>
          <w:sz w:val="24"/>
        </w:rPr>
        <w:t>Kullanabilme</w:t>
      </w:r>
      <w:r>
        <w:rPr>
          <w:b/>
          <w:spacing w:val="-3"/>
          <w:sz w:val="24"/>
        </w:rPr>
        <w:t xml:space="preserve"> </w:t>
      </w:r>
      <w:r>
        <w:rPr>
          <w:b/>
          <w:sz w:val="24"/>
        </w:rPr>
        <w:t>Becerisi</w:t>
      </w:r>
      <w:r>
        <w:rPr>
          <w:b/>
          <w:spacing w:val="-2"/>
          <w:sz w:val="24"/>
        </w:rPr>
        <w:t xml:space="preserve"> </w:t>
      </w:r>
      <w:r>
        <w:rPr>
          <w:b/>
          <w:sz w:val="24"/>
        </w:rPr>
        <w:t>(10</w:t>
      </w:r>
      <w:r>
        <w:rPr>
          <w:b/>
          <w:spacing w:val="-1"/>
          <w:sz w:val="24"/>
        </w:rPr>
        <w:t xml:space="preserve"> </w:t>
      </w:r>
      <w:r>
        <w:rPr>
          <w:b/>
          <w:spacing w:val="-4"/>
          <w:sz w:val="24"/>
        </w:rPr>
        <w:t>Puan)</w:t>
      </w:r>
    </w:p>
    <w:p w:rsidR="003300FE" w:rsidRDefault="00EB378A">
      <w:pPr>
        <w:pStyle w:val="ListeParagraf"/>
        <w:numPr>
          <w:ilvl w:val="0"/>
          <w:numId w:val="6"/>
        </w:numPr>
        <w:tabs>
          <w:tab w:val="left" w:pos="932"/>
        </w:tabs>
        <w:spacing w:before="137" w:line="360" w:lineRule="auto"/>
        <w:ind w:right="131"/>
        <w:jc w:val="both"/>
        <w:rPr>
          <w:sz w:val="24"/>
        </w:rPr>
      </w:pPr>
      <w:r>
        <w:rPr>
          <w:sz w:val="24"/>
        </w:rPr>
        <w:t>Adaydan kendi belirlediği en az bir eser seslendirmesi istenir. Adayın seslendireceği eserde; söyleme becerisi, sesinin nitelikleri, eseri ne derecede doğru-temiz seslendirdiği ve eserin zorluk derecesi değerlendirilir.</w:t>
      </w:r>
    </w:p>
    <w:p w:rsidR="003300FE" w:rsidRDefault="00EB378A">
      <w:pPr>
        <w:pStyle w:val="ListeParagraf"/>
        <w:numPr>
          <w:ilvl w:val="2"/>
          <w:numId w:val="12"/>
        </w:numPr>
        <w:tabs>
          <w:tab w:val="left" w:pos="1562"/>
        </w:tabs>
        <w:spacing w:before="1"/>
        <w:jc w:val="both"/>
        <w:rPr>
          <w:b/>
          <w:sz w:val="24"/>
        </w:rPr>
      </w:pPr>
      <w:r>
        <w:rPr>
          <w:b/>
          <w:sz w:val="24"/>
        </w:rPr>
        <w:t>Çalgıyı</w:t>
      </w:r>
      <w:r>
        <w:rPr>
          <w:b/>
          <w:spacing w:val="-2"/>
          <w:sz w:val="24"/>
        </w:rPr>
        <w:t xml:space="preserve"> </w:t>
      </w:r>
      <w:r>
        <w:rPr>
          <w:b/>
          <w:sz w:val="24"/>
        </w:rPr>
        <w:t>Kullanabilme</w:t>
      </w:r>
      <w:r>
        <w:rPr>
          <w:b/>
          <w:spacing w:val="-3"/>
          <w:sz w:val="24"/>
        </w:rPr>
        <w:t xml:space="preserve"> </w:t>
      </w:r>
      <w:r>
        <w:rPr>
          <w:b/>
          <w:sz w:val="24"/>
        </w:rPr>
        <w:t>Becerisi</w:t>
      </w:r>
      <w:r>
        <w:rPr>
          <w:b/>
          <w:spacing w:val="-2"/>
          <w:sz w:val="24"/>
        </w:rPr>
        <w:t xml:space="preserve"> </w:t>
      </w:r>
      <w:r>
        <w:rPr>
          <w:b/>
          <w:sz w:val="24"/>
        </w:rPr>
        <w:t>(10</w:t>
      </w:r>
      <w:r>
        <w:rPr>
          <w:b/>
          <w:spacing w:val="-1"/>
          <w:sz w:val="24"/>
        </w:rPr>
        <w:t xml:space="preserve"> </w:t>
      </w:r>
      <w:r>
        <w:rPr>
          <w:b/>
          <w:spacing w:val="-4"/>
          <w:sz w:val="24"/>
        </w:rPr>
        <w:t>Pu</w:t>
      </w:r>
      <w:r>
        <w:rPr>
          <w:b/>
          <w:spacing w:val="-4"/>
          <w:sz w:val="24"/>
        </w:rPr>
        <w:t>an)</w:t>
      </w:r>
    </w:p>
    <w:p w:rsidR="003300FE" w:rsidRDefault="00EB378A">
      <w:pPr>
        <w:pStyle w:val="ListeParagraf"/>
        <w:numPr>
          <w:ilvl w:val="0"/>
          <w:numId w:val="6"/>
        </w:numPr>
        <w:tabs>
          <w:tab w:val="left" w:pos="932"/>
        </w:tabs>
        <w:spacing w:before="137" w:line="360" w:lineRule="auto"/>
        <w:ind w:right="131"/>
        <w:jc w:val="both"/>
        <w:rPr>
          <w:sz w:val="24"/>
        </w:rPr>
      </w:pPr>
      <w:r>
        <w:rPr>
          <w:sz w:val="24"/>
        </w:rPr>
        <w:t xml:space="preserve">Adayın çalgı çalma becerisi, eserin zorluk derecesi ile eseri doğru ve temiz seslendirme </w:t>
      </w:r>
      <w:proofErr w:type="gramStart"/>
      <w:r>
        <w:rPr>
          <w:sz w:val="24"/>
        </w:rPr>
        <w:t>kriterleri</w:t>
      </w:r>
      <w:proofErr w:type="gramEnd"/>
      <w:r>
        <w:rPr>
          <w:sz w:val="24"/>
        </w:rPr>
        <w:t xml:space="preserve"> üzerinden değerlendirilir. Aday tuşlu, yaylı, vurmalı, nefesli ya da telli çalgılarla kendi belirlediği en az bir eseri notaya bakarak ya da ezberden ic</w:t>
      </w:r>
      <w:r>
        <w:rPr>
          <w:sz w:val="24"/>
        </w:rPr>
        <w:t xml:space="preserve">ra eder. Aday piyano dışında çalacağı çalgıyı kendisi getirmek zorundadır. Ayrıca sınavda elektronik çalgılar kullanmayı tercih eden adayların ilgili </w:t>
      </w:r>
      <w:proofErr w:type="gramStart"/>
      <w:r>
        <w:rPr>
          <w:sz w:val="24"/>
        </w:rPr>
        <w:t>ekipmanlarını</w:t>
      </w:r>
      <w:proofErr w:type="gramEnd"/>
      <w:r>
        <w:rPr>
          <w:sz w:val="24"/>
        </w:rPr>
        <w:t xml:space="preserve"> yanlarında getirmeleri gerekmektedir.</w:t>
      </w:r>
    </w:p>
    <w:p w:rsidR="003300FE" w:rsidRDefault="00EB378A">
      <w:pPr>
        <w:pStyle w:val="Heading1"/>
        <w:numPr>
          <w:ilvl w:val="0"/>
          <w:numId w:val="12"/>
        </w:numPr>
        <w:tabs>
          <w:tab w:val="left" w:pos="865"/>
        </w:tabs>
        <w:spacing w:before="2"/>
        <w:ind w:left="865" w:hanging="719"/>
        <w:rPr>
          <w:u w:val="none"/>
        </w:rPr>
      </w:pPr>
      <w:bookmarkStart w:id="11" w:name="_TOC_250005"/>
      <w:r>
        <w:rPr>
          <w:u w:val="thick"/>
        </w:rPr>
        <w:t>SINAVIN</w:t>
      </w:r>
      <w:r>
        <w:rPr>
          <w:spacing w:val="-1"/>
          <w:u w:val="thick"/>
        </w:rPr>
        <w:t xml:space="preserve"> </w:t>
      </w:r>
      <w:bookmarkEnd w:id="11"/>
      <w:r>
        <w:rPr>
          <w:spacing w:val="-2"/>
          <w:u w:val="thick"/>
        </w:rPr>
        <w:t>DEĞERLENDİRİLMESİ</w:t>
      </w:r>
    </w:p>
    <w:p w:rsidR="003300FE" w:rsidRDefault="00EB378A">
      <w:pPr>
        <w:pStyle w:val="GvdeMetni"/>
        <w:spacing w:before="137" w:line="360" w:lineRule="auto"/>
        <w:ind w:left="932" w:right="131" w:hanging="360"/>
        <w:jc w:val="both"/>
      </w:pPr>
      <w:r>
        <w:t>-</w:t>
      </w:r>
      <w:r>
        <w:rPr>
          <w:spacing w:val="80"/>
        </w:rPr>
        <w:t xml:space="preserve"> </w:t>
      </w:r>
      <w:r>
        <w:t xml:space="preserve">Özel yetenek sınav puanı (ÖYSP) 50 puanın altında olan adaylar, değerlendirme dışı kalacaklardır. Özel yetenek sınav puanı (ÖYSP) 50 ve üzeri olan adaylar için 2025- YKS Yükseköğretim Programları ve Kontenjanları Kılavuzunda yer alan </w:t>
      </w:r>
      <w:proofErr w:type="gramStart"/>
      <w:r>
        <w:t>kriterler</w:t>
      </w:r>
      <w:proofErr w:type="gramEnd"/>
      <w:r>
        <w:t xml:space="preserve"> uygulanarak </w:t>
      </w:r>
      <w:r>
        <w:t>oluşturulan yerleştirme puanına göre, asil ve yedek listeler hazırlanır. Yedek liste, asil liste dışında kalıp 50 ve üzeri puan alan adaylar arasından belirlenir. Yedek liste kontenjan sayısı ise asil liste kontenjan sayısını geçemez. Asil listede son sıra</w:t>
      </w:r>
      <w:r>
        <w:t>yı</w:t>
      </w:r>
      <w:r>
        <w:rPr>
          <w:spacing w:val="-2"/>
        </w:rPr>
        <w:t xml:space="preserve"> </w:t>
      </w:r>
      <w:r>
        <w:t>aynı</w:t>
      </w:r>
      <w:r>
        <w:rPr>
          <w:spacing w:val="-2"/>
        </w:rPr>
        <w:t xml:space="preserve"> </w:t>
      </w:r>
      <w:r>
        <w:t>puanla</w:t>
      </w:r>
      <w:r>
        <w:rPr>
          <w:spacing w:val="-2"/>
        </w:rPr>
        <w:t xml:space="preserve"> </w:t>
      </w:r>
      <w:r>
        <w:t>paylaşan</w:t>
      </w:r>
      <w:r>
        <w:rPr>
          <w:spacing w:val="-2"/>
        </w:rPr>
        <w:t xml:space="preserve"> </w:t>
      </w:r>
      <w:r>
        <w:t>adaylardan</w:t>
      </w:r>
      <w:r>
        <w:rPr>
          <w:spacing w:val="-2"/>
        </w:rPr>
        <w:t xml:space="preserve"> </w:t>
      </w:r>
      <w:r>
        <w:t>TYT</w:t>
      </w:r>
      <w:r>
        <w:rPr>
          <w:spacing w:val="-2"/>
        </w:rPr>
        <w:t xml:space="preserve"> </w:t>
      </w:r>
      <w:r>
        <w:t>puanı</w:t>
      </w:r>
      <w:r>
        <w:rPr>
          <w:spacing w:val="-2"/>
        </w:rPr>
        <w:t xml:space="preserve"> </w:t>
      </w:r>
      <w:r>
        <w:t>yüksek</w:t>
      </w:r>
      <w:r>
        <w:rPr>
          <w:spacing w:val="-2"/>
        </w:rPr>
        <w:t xml:space="preserve"> </w:t>
      </w:r>
      <w:r>
        <w:t>olan</w:t>
      </w:r>
      <w:r>
        <w:rPr>
          <w:spacing w:val="-2"/>
        </w:rPr>
        <w:t xml:space="preserve"> </w:t>
      </w:r>
      <w:r>
        <w:t>aday</w:t>
      </w:r>
      <w:r>
        <w:rPr>
          <w:spacing w:val="-2"/>
        </w:rPr>
        <w:t xml:space="preserve"> </w:t>
      </w:r>
      <w:r>
        <w:t>kesin</w:t>
      </w:r>
      <w:r>
        <w:rPr>
          <w:spacing w:val="-2"/>
        </w:rPr>
        <w:t xml:space="preserve"> </w:t>
      </w:r>
      <w:r>
        <w:t>kayıt</w:t>
      </w:r>
      <w:r>
        <w:rPr>
          <w:spacing w:val="-2"/>
        </w:rPr>
        <w:t xml:space="preserve"> </w:t>
      </w:r>
      <w:r>
        <w:t>hakkı kazanır.</w:t>
      </w:r>
      <w:r>
        <w:rPr>
          <w:spacing w:val="-2"/>
        </w:rPr>
        <w:t xml:space="preserve"> </w:t>
      </w:r>
      <w:r>
        <w:t>Yine</w:t>
      </w:r>
      <w:r>
        <w:rPr>
          <w:spacing w:val="-2"/>
        </w:rPr>
        <w:t xml:space="preserve"> </w:t>
      </w:r>
      <w:r>
        <w:t>eşitlik</w:t>
      </w:r>
      <w:r>
        <w:rPr>
          <w:spacing w:val="-2"/>
        </w:rPr>
        <w:t xml:space="preserve"> </w:t>
      </w:r>
      <w:r>
        <w:t>varsa</w:t>
      </w:r>
      <w:r>
        <w:rPr>
          <w:spacing w:val="-2"/>
        </w:rPr>
        <w:t xml:space="preserve"> </w:t>
      </w:r>
      <w:r>
        <w:t>yaşı</w:t>
      </w:r>
      <w:r>
        <w:rPr>
          <w:spacing w:val="-2"/>
        </w:rPr>
        <w:t xml:space="preserve"> </w:t>
      </w:r>
      <w:r>
        <w:t>küçük</w:t>
      </w:r>
      <w:r>
        <w:rPr>
          <w:spacing w:val="-2"/>
        </w:rPr>
        <w:t xml:space="preserve"> </w:t>
      </w:r>
      <w:r>
        <w:t>olan</w:t>
      </w:r>
      <w:r>
        <w:rPr>
          <w:spacing w:val="-2"/>
        </w:rPr>
        <w:t xml:space="preserve"> </w:t>
      </w:r>
      <w:r>
        <w:t>aday</w:t>
      </w:r>
      <w:r>
        <w:rPr>
          <w:spacing w:val="-2"/>
        </w:rPr>
        <w:t xml:space="preserve"> </w:t>
      </w:r>
      <w:r>
        <w:t>kesin</w:t>
      </w:r>
      <w:r>
        <w:rPr>
          <w:spacing w:val="-2"/>
        </w:rPr>
        <w:t xml:space="preserve"> </w:t>
      </w:r>
      <w:r>
        <w:t>kayıt</w:t>
      </w:r>
      <w:r>
        <w:rPr>
          <w:spacing w:val="-2"/>
        </w:rPr>
        <w:t xml:space="preserve"> </w:t>
      </w:r>
      <w:r>
        <w:t>hakkına</w:t>
      </w:r>
      <w:r>
        <w:rPr>
          <w:spacing w:val="-2"/>
        </w:rPr>
        <w:t xml:space="preserve"> </w:t>
      </w:r>
      <w:r>
        <w:t>sahip</w:t>
      </w:r>
      <w:r>
        <w:rPr>
          <w:spacing w:val="-2"/>
        </w:rPr>
        <w:t xml:space="preserve"> </w:t>
      </w:r>
      <w:r>
        <w:t>olur.</w:t>
      </w:r>
      <w:r>
        <w:rPr>
          <w:spacing w:val="-2"/>
        </w:rPr>
        <w:t xml:space="preserve"> </w:t>
      </w:r>
      <w:r>
        <w:t>Yedek liste için de aynı kural geçerlidir. Engelliler için ayrılan kontenjanın dolmaması halind</w:t>
      </w:r>
      <w:r>
        <w:t>e bu kontenjan genel kontenjana dâhil edilir. Sınav bitiminde sonuçlar Güzel Sanatlar, Tasarım ve Mimarlık Fakültesi Dekanlığa teslim edilir. Dekanlık sınav sonuçlarını belirtilen tarihlerde ilan eder.</w:t>
      </w:r>
    </w:p>
    <w:p w:rsidR="003300FE" w:rsidRDefault="00EB378A">
      <w:pPr>
        <w:pStyle w:val="GvdeMetni"/>
        <w:spacing w:before="1" w:line="360" w:lineRule="auto"/>
        <w:ind w:left="932" w:right="131"/>
        <w:jc w:val="both"/>
      </w:pPr>
      <w:r>
        <w:rPr>
          <w:b/>
          <w:u w:val="single"/>
        </w:rPr>
        <w:t>Dikkat:</w:t>
      </w:r>
      <w:r>
        <w:rPr>
          <w:b/>
          <w:spacing w:val="-1"/>
          <w:u w:val="single"/>
        </w:rPr>
        <w:t xml:space="preserve"> </w:t>
      </w:r>
      <w:r>
        <w:rPr>
          <w:u w:val="single"/>
        </w:rPr>
        <w:t>Sınavın</w:t>
      </w:r>
      <w:r>
        <w:rPr>
          <w:spacing w:val="-1"/>
          <w:u w:val="single"/>
        </w:rPr>
        <w:t xml:space="preserve"> </w:t>
      </w:r>
      <w:r>
        <w:rPr>
          <w:u w:val="single"/>
        </w:rPr>
        <w:t>ilan</w:t>
      </w:r>
      <w:r>
        <w:rPr>
          <w:spacing w:val="-1"/>
          <w:u w:val="single"/>
        </w:rPr>
        <w:t xml:space="preserve"> </w:t>
      </w:r>
      <w:r>
        <w:rPr>
          <w:u w:val="single"/>
        </w:rPr>
        <w:t>edilme</w:t>
      </w:r>
      <w:r>
        <w:rPr>
          <w:spacing w:val="-1"/>
          <w:u w:val="single"/>
        </w:rPr>
        <w:t xml:space="preserve"> </w:t>
      </w:r>
      <w:r>
        <w:rPr>
          <w:u w:val="single"/>
        </w:rPr>
        <w:t>süreçlerinde</w:t>
      </w:r>
      <w:r>
        <w:rPr>
          <w:spacing w:val="-1"/>
          <w:u w:val="single"/>
        </w:rPr>
        <w:t xml:space="preserve"> </w:t>
      </w:r>
      <w:proofErr w:type="gramStart"/>
      <w:r>
        <w:rPr>
          <w:u w:val="single"/>
        </w:rPr>
        <w:t>online</w:t>
      </w:r>
      <w:proofErr w:type="gramEnd"/>
      <w:r>
        <w:rPr>
          <w:spacing w:val="-1"/>
          <w:u w:val="single"/>
        </w:rPr>
        <w:t xml:space="preserve"> </w:t>
      </w:r>
      <w:r>
        <w:rPr>
          <w:u w:val="single"/>
        </w:rPr>
        <w:t>sistem</w:t>
      </w:r>
      <w:r>
        <w:rPr>
          <w:u w:val="single"/>
        </w:rPr>
        <w:t>de</w:t>
      </w:r>
      <w:r>
        <w:rPr>
          <w:spacing w:val="-1"/>
          <w:u w:val="single"/>
        </w:rPr>
        <w:t xml:space="preserve"> </w:t>
      </w:r>
      <w:r>
        <w:rPr>
          <w:u w:val="single"/>
        </w:rPr>
        <w:t>herhangi</w:t>
      </w:r>
      <w:r>
        <w:rPr>
          <w:spacing w:val="-1"/>
          <w:u w:val="single"/>
        </w:rPr>
        <w:t xml:space="preserve"> </w:t>
      </w:r>
      <w:r>
        <w:rPr>
          <w:u w:val="single"/>
        </w:rPr>
        <w:t>bir</w:t>
      </w:r>
      <w:r>
        <w:rPr>
          <w:spacing w:val="-1"/>
          <w:u w:val="single"/>
        </w:rPr>
        <w:t xml:space="preserve"> </w:t>
      </w:r>
      <w:r>
        <w:rPr>
          <w:u w:val="single"/>
        </w:rPr>
        <w:t>teknik</w:t>
      </w:r>
      <w:r>
        <w:rPr>
          <w:spacing w:val="-1"/>
          <w:u w:val="single"/>
        </w:rPr>
        <w:t xml:space="preserve"> </w:t>
      </w:r>
      <w:r>
        <w:rPr>
          <w:u w:val="single"/>
        </w:rPr>
        <w:t>aksaklık</w:t>
      </w:r>
      <w:r>
        <w:t xml:space="preserve"> </w:t>
      </w:r>
      <w:r>
        <w:rPr>
          <w:u w:val="single"/>
        </w:rPr>
        <w:t>ve problem oluşması durumunda ilgili süreçler Güzel Sanatlar Tasarım ve Mimarlık</w:t>
      </w:r>
      <w:r>
        <w:t xml:space="preserve"> </w:t>
      </w:r>
      <w:r>
        <w:rPr>
          <w:u w:val="single"/>
        </w:rPr>
        <w:t>Fakültesi Dekanlığı tarafından değerlendirilip karara bağlanacak ve gerekli duyurular</w:t>
      </w:r>
      <w:r>
        <w:t xml:space="preserve"> </w:t>
      </w:r>
      <w:r>
        <w:rPr>
          <w:u w:val="single"/>
        </w:rPr>
        <w:t>Munzur Üniversitesi ana sayfası ile Güzel Sanatlar Tasarı</w:t>
      </w:r>
      <w:r>
        <w:rPr>
          <w:u w:val="single"/>
        </w:rPr>
        <w:t>m ve Mimarlık Fakültesi</w:t>
      </w:r>
      <w:r>
        <w:t xml:space="preserve"> </w:t>
      </w:r>
      <w:r>
        <w:rPr>
          <w:u w:val="single"/>
        </w:rPr>
        <w:t>Müzik Bölümü web sayfası üzerinden yapılacaktır.</w:t>
      </w:r>
    </w:p>
    <w:p w:rsidR="003300FE" w:rsidRDefault="00EB378A">
      <w:pPr>
        <w:pStyle w:val="Heading2"/>
        <w:numPr>
          <w:ilvl w:val="1"/>
          <w:numId w:val="12"/>
        </w:numPr>
        <w:tabs>
          <w:tab w:val="left" w:pos="855"/>
        </w:tabs>
        <w:spacing w:line="275" w:lineRule="exact"/>
        <w:ind w:left="855" w:hanging="851"/>
        <w:jc w:val="both"/>
      </w:pPr>
      <w:bookmarkStart w:id="12" w:name="_TOC_250004"/>
      <w:r>
        <w:t>Puan</w:t>
      </w:r>
      <w:r>
        <w:rPr>
          <w:spacing w:val="-1"/>
        </w:rPr>
        <w:t xml:space="preserve"> </w:t>
      </w:r>
      <w:bookmarkEnd w:id="12"/>
      <w:r>
        <w:rPr>
          <w:spacing w:val="-2"/>
        </w:rPr>
        <w:t>Hesaplama</w:t>
      </w:r>
    </w:p>
    <w:p w:rsidR="003300FE" w:rsidRDefault="00EB378A">
      <w:pPr>
        <w:pStyle w:val="GvdeMetni"/>
        <w:spacing w:before="136" w:line="360" w:lineRule="auto"/>
        <w:ind w:left="854" w:right="131"/>
        <w:jc w:val="both"/>
      </w:pPr>
      <w:r>
        <w:t>Yerleştirmeye esas olan puanın hesaplanması için aşağıdaki üç puan, formülde görüldüğü gibi belli ağırlıklarla çarpılarak toplamı alınacaktır.</w:t>
      </w:r>
    </w:p>
    <w:p w:rsidR="003300FE" w:rsidRDefault="003300FE">
      <w:pPr>
        <w:pStyle w:val="GvdeMetni"/>
        <w:spacing w:line="360" w:lineRule="auto"/>
        <w:jc w:val="both"/>
        <w:sectPr w:rsidR="003300FE">
          <w:pgSz w:w="11900" w:h="16840"/>
          <w:pgMar w:top="1940" w:right="1275" w:bottom="1220" w:left="1275" w:header="0" w:footer="1020" w:gutter="0"/>
          <w:cols w:space="708"/>
        </w:sectPr>
      </w:pPr>
    </w:p>
    <w:p w:rsidR="003300FE" w:rsidRDefault="00EB378A">
      <w:pPr>
        <w:pStyle w:val="ListeParagraf"/>
        <w:numPr>
          <w:ilvl w:val="0"/>
          <w:numId w:val="4"/>
        </w:numPr>
        <w:tabs>
          <w:tab w:val="left" w:pos="1573"/>
        </w:tabs>
        <w:spacing w:before="79"/>
        <w:ind w:left="1573" w:hanging="362"/>
        <w:rPr>
          <w:sz w:val="24"/>
        </w:rPr>
      </w:pPr>
      <w:r>
        <w:rPr>
          <w:sz w:val="24"/>
        </w:rPr>
        <w:lastRenderedPageBreak/>
        <w:t>Özel</w:t>
      </w:r>
      <w:r>
        <w:rPr>
          <w:spacing w:val="-2"/>
          <w:sz w:val="24"/>
        </w:rPr>
        <w:t xml:space="preserve"> </w:t>
      </w:r>
      <w:r>
        <w:rPr>
          <w:sz w:val="24"/>
        </w:rPr>
        <w:t>Yetenek</w:t>
      </w:r>
      <w:r>
        <w:rPr>
          <w:spacing w:val="-2"/>
          <w:sz w:val="24"/>
        </w:rPr>
        <w:t xml:space="preserve"> </w:t>
      </w:r>
      <w:r>
        <w:rPr>
          <w:sz w:val="24"/>
        </w:rPr>
        <w:t>Sınav</w:t>
      </w:r>
      <w:r>
        <w:rPr>
          <w:spacing w:val="-2"/>
          <w:sz w:val="24"/>
        </w:rPr>
        <w:t xml:space="preserve"> </w:t>
      </w:r>
      <w:r>
        <w:rPr>
          <w:sz w:val="24"/>
        </w:rPr>
        <w:t>Puanı</w:t>
      </w:r>
      <w:r>
        <w:rPr>
          <w:spacing w:val="-1"/>
          <w:sz w:val="24"/>
        </w:rPr>
        <w:t xml:space="preserve"> </w:t>
      </w:r>
      <w:r>
        <w:rPr>
          <w:spacing w:val="-2"/>
          <w:sz w:val="24"/>
        </w:rPr>
        <w:t>(ÖYSP)</w:t>
      </w:r>
    </w:p>
    <w:p w:rsidR="003300FE" w:rsidRDefault="00EB378A">
      <w:pPr>
        <w:pStyle w:val="ListeParagraf"/>
        <w:numPr>
          <w:ilvl w:val="0"/>
          <w:numId w:val="4"/>
        </w:numPr>
        <w:tabs>
          <w:tab w:val="left" w:pos="1573"/>
        </w:tabs>
        <w:spacing w:before="138"/>
        <w:ind w:left="1573" w:hanging="362"/>
        <w:rPr>
          <w:sz w:val="24"/>
        </w:rPr>
      </w:pPr>
      <w:r>
        <w:rPr>
          <w:sz w:val="24"/>
        </w:rPr>
        <w:t>Ortaöğretim</w:t>
      </w:r>
      <w:r>
        <w:rPr>
          <w:spacing w:val="-2"/>
          <w:sz w:val="24"/>
        </w:rPr>
        <w:t xml:space="preserve"> </w:t>
      </w:r>
      <w:r>
        <w:rPr>
          <w:sz w:val="24"/>
        </w:rPr>
        <w:t>Başarı</w:t>
      </w:r>
      <w:r>
        <w:rPr>
          <w:spacing w:val="-2"/>
          <w:sz w:val="24"/>
        </w:rPr>
        <w:t xml:space="preserve"> Puanı</w:t>
      </w:r>
    </w:p>
    <w:p w:rsidR="003300FE" w:rsidRDefault="00EB378A">
      <w:pPr>
        <w:pStyle w:val="ListeParagraf"/>
        <w:numPr>
          <w:ilvl w:val="0"/>
          <w:numId w:val="4"/>
        </w:numPr>
        <w:tabs>
          <w:tab w:val="left" w:pos="1573"/>
        </w:tabs>
        <w:spacing w:before="138"/>
        <w:ind w:left="1573" w:hanging="362"/>
        <w:rPr>
          <w:sz w:val="24"/>
        </w:rPr>
      </w:pPr>
      <w:r>
        <w:rPr>
          <w:sz w:val="24"/>
        </w:rPr>
        <w:t>2025-TYT</w:t>
      </w:r>
      <w:r>
        <w:rPr>
          <w:spacing w:val="-1"/>
          <w:sz w:val="24"/>
        </w:rPr>
        <w:t xml:space="preserve"> </w:t>
      </w:r>
      <w:r>
        <w:rPr>
          <w:sz w:val="24"/>
        </w:rPr>
        <w:t>Puanı</w:t>
      </w:r>
      <w:r>
        <w:rPr>
          <w:spacing w:val="-1"/>
          <w:sz w:val="24"/>
        </w:rPr>
        <w:t xml:space="preserve"> </w:t>
      </w:r>
      <w:r>
        <w:rPr>
          <w:sz w:val="24"/>
        </w:rPr>
        <w:t>(TYT-</w:t>
      </w:r>
      <w:r>
        <w:rPr>
          <w:spacing w:val="-5"/>
          <w:sz w:val="24"/>
        </w:rPr>
        <w:t>P)</w:t>
      </w:r>
    </w:p>
    <w:p w:rsidR="003300FE" w:rsidRDefault="00EB378A">
      <w:pPr>
        <w:pStyle w:val="ListeParagraf"/>
        <w:numPr>
          <w:ilvl w:val="0"/>
          <w:numId w:val="3"/>
        </w:numPr>
        <w:tabs>
          <w:tab w:val="left" w:pos="1214"/>
        </w:tabs>
        <w:spacing w:before="141" w:line="360" w:lineRule="auto"/>
        <w:ind w:right="131"/>
        <w:rPr>
          <w:sz w:val="24"/>
        </w:rPr>
      </w:pPr>
      <w:r>
        <w:rPr>
          <w:sz w:val="24"/>
        </w:rPr>
        <w:t xml:space="preserve">Aday aynı alandan geliyorsa </w:t>
      </w:r>
      <w:proofErr w:type="gramStart"/>
      <w:r>
        <w:rPr>
          <w:sz w:val="24"/>
        </w:rPr>
        <w:t>(</w:t>
      </w:r>
      <w:proofErr w:type="gramEnd"/>
      <w:r>
        <w:rPr>
          <w:sz w:val="24"/>
        </w:rPr>
        <w:t>30.03.2012 tarihi itibariyle bir mesleğe yönelik bir</w:t>
      </w:r>
      <w:r>
        <w:rPr>
          <w:spacing w:val="40"/>
          <w:sz w:val="24"/>
        </w:rPr>
        <w:t xml:space="preserve"> </w:t>
      </w:r>
      <w:r>
        <w:rPr>
          <w:sz w:val="24"/>
        </w:rPr>
        <w:t>program uygulayan ortaöğretim kurumlarından mezun olan veya belirtilen tarih ve öncesinde öğrenim g</w:t>
      </w:r>
      <w:r>
        <w:rPr>
          <w:sz w:val="24"/>
        </w:rPr>
        <w:t>örmekte olan öğrenciler için uygulanacaktır. İlgili ortaöğretim kurumuna 30.03.2012 tarihinden sonra kaydolan adaylar için uygulanmayacaktır</w:t>
      </w:r>
      <w:proofErr w:type="gramStart"/>
      <w:r>
        <w:rPr>
          <w:sz w:val="24"/>
        </w:rPr>
        <w:t>)</w:t>
      </w:r>
      <w:proofErr w:type="gramEnd"/>
      <w:r>
        <w:rPr>
          <w:sz w:val="24"/>
        </w:rPr>
        <w:t>: YP= (0,55 x ÖYSP x 5) + (0,12 x OBP) + (0,45 x TYT-P) + (0,06 x OBP)</w:t>
      </w:r>
    </w:p>
    <w:p w:rsidR="003300FE" w:rsidRDefault="00EB378A">
      <w:pPr>
        <w:pStyle w:val="ListeParagraf"/>
        <w:numPr>
          <w:ilvl w:val="0"/>
          <w:numId w:val="3"/>
        </w:numPr>
        <w:tabs>
          <w:tab w:val="left" w:pos="1213"/>
        </w:tabs>
        <w:spacing w:line="275" w:lineRule="exact"/>
        <w:ind w:left="1213" w:hanging="359"/>
        <w:rPr>
          <w:sz w:val="24"/>
        </w:rPr>
      </w:pPr>
      <w:r>
        <w:rPr>
          <w:sz w:val="24"/>
        </w:rPr>
        <w:t>Aday</w:t>
      </w:r>
      <w:r>
        <w:rPr>
          <w:spacing w:val="-2"/>
          <w:sz w:val="24"/>
        </w:rPr>
        <w:t xml:space="preserve"> </w:t>
      </w:r>
      <w:r>
        <w:rPr>
          <w:sz w:val="24"/>
        </w:rPr>
        <w:t>diğer</w:t>
      </w:r>
      <w:r>
        <w:rPr>
          <w:spacing w:val="-2"/>
          <w:sz w:val="24"/>
        </w:rPr>
        <w:t xml:space="preserve"> </w:t>
      </w:r>
      <w:r>
        <w:rPr>
          <w:sz w:val="24"/>
        </w:rPr>
        <w:t>alanlardan</w:t>
      </w:r>
      <w:r>
        <w:rPr>
          <w:spacing w:val="-2"/>
          <w:sz w:val="24"/>
        </w:rPr>
        <w:t xml:space="preserve"> geliyorsa:</w:t>
      </w:r>
    </w:p>
    <w:p w:rsidR="003300FE" w:rsidRDefault="00EB378A">
      <w:pPr>
        <w:pStyle w:val="GvdeMetni"/>
        <w:spacing w:before="137"/>
        <w:ind w:left="1214"/>
      </w:pPr>
      <w:r>
        <w:t>YP=</w:t>
      </w:r>
      <w:r>
        <w:rPr>
          <w:spacing w:val="-3"/>
        </w:rPr>
        <w:t xml:space="preserve"> </w:t>
      </w:r>
      <w:r>
        <w:t>(0,55 x</w:t>
      </w:r>
      <w:r>
        <w:rPr>
          <w:spacing w:val="-1"/>
        </w:rPr>
        <w:t xml:space="preserve"> </w:t>
      </w:r>
      <w:r>
        <w:t>ÖYSP x 5) +</w:t>
      </w:r>
      <w:r>
        <w:rPr>
          <w:spacing w:val="-1"/>
        </w:rPr>
        <w:t xml:space="preserve"> </w:t>
      </w:r>
      <w:r>
        <w:t>(0,12 x OBP) + (0,45 x TYT-</w:t>
      </w:r>
      <w:r>
        <w:rPr>
          <w:spacing w:val="-5"/>
        </w:rPr>
        <w:t>P)</w:t>
      </w:r>
    </w:p>
    <w:p w:rsidR="003300FE" w:rsidRDefault="00EB378A">
      <w:pPr>
        <w:pStyle w:val="ListeParagraf"/>
        <w:numPr>
          <w:ilvl w:val="0"/>
          <w:numId w:val="3"/>
        </w:numPr>
        <w:tabs>
          <w:tab w:val="left" w:pos="1212"/>
          <w:tab w:val="left" w:pos="1214"/>
        </w:tabs>
        <w:spacing w:before="142" w:line="360" w:lineRule="auto"/>
        <w:ind w:right="131"/>
        <w:jc w:val="both"/>
        <w:rPr>
          <w:sz w:val="24"/>
        </w:rPr>
      </w:pPr>
      <w:r>
        <w:rPr>
          <w:sz w:val="24"/>
        </w:rPr>
        <w:t>Engelli adaylar engel durumlarını belirten sağlık kurulu raporları ile başvurmaları kaydıyla TYT puanları hesaba katılmadan (Kılavuzda yer alan formül kullanılmadan) kendi aralarında yapılacak ayrı bir yetenek sın</w:t>
      </w:r>
      <w:r>
        <w:rPr>
          <w:sz w:val="24"/>
        </w:rPr>
        <w:t>avı ile değerlendirilerek yetenek sınavını kazananların kayıtları yapılır.</w:t>
      </w:r>
    </w:p>
    <w:p w:rsidR="003300FE" w:rsidRDefault="00EB378A">
      <w:pPr>
        <w:pStyle w:val="GvdeMetni"/>
        <w:spacing w:line="360" w:lineRule="auto"/>
        <w:ind w:left="854" w:right="131"/>
        <w:jc w:val="both"/>
      </w:pPr>
      <w:r>
        <w:t>2024- YKS puanları ile bir yükseköğretim programlarına yerleştirilen veya özel yetenek sınavı sonucu kaydolan adayların ortaöğretim başarı puanlarına ilişkin katsayıları yarıya düşü</w:t>
      </w:r>
      <w:r>
        <w:t xml:space="preserve">rülecektir. Adaylar YP puanlarına göre en yüksek puandan başlamak üzere sıraya konacak ve kontenjan sayısı kadar aday sınavı kazanmış </w:t>
      </w:r>
      <w:r>
        <w:rPr>
          <w:spacing w:val="-2"/>
        </w:rPr>
        <w:t>olacaktır.</w:t>
      </w:r>
    </w:p>
    <w:p w:rsidR="003300FE" w:rsidRDefault="00EB378A">
      <w:pPr>
        <w:pStyle w:val="Heading1"/>
        <w:numPr>
          <w:ilvl w:val="0"/>
          <w:numId w:val="12"/>
        </w:numPr>
        <w:tabs>
          <w:tab w:val="left" w:pos="854"/>
        </w:tabs>
        <w:spacing w:line="275" w:lineRule="exact"/>
        <w:ind w:left="854" w:hanging="708"/>
        <w:jc w:val="both"/>
        <w:rPr>
          <w:u w:val="none"/>
        </w:rPr>
      </w:pPr>
      <w:bookmarkStart w:id="13" w:name="_TOC_250003"/>
      <w:r>
        <w:rPr>
          <w:u w:val="thick"/>
        </w:rPr>
        <w:t>KESİN</w:t>
      </w:r>
      <w:r>
        <w:rPr>
          <w:spacing w:val="-3"/>
          <w:u w:val="thick"/>
        </w:rPr>
        <w:t xml:space="preserve"> </w:t>
      </w:r>
      <w:bookmarkEnd w:id="13"/>
      <w:r>
        <w:rPr>
          <w:spacing w:val="-2"/>
          <w:u w:val="thick"/>
        </w:rPr>
        <w:t>KAYITLAR</w:t>
      </w:r>
    </w:p>
    <w:p w:rsidR="003300FE" w:rsidRDefault="00EB378A">
      <w:pPr>
        <w:pStyle w:val="ListeParagraf"/>
        <w:numPr>
          <w:ilvl w:val="0"/>
          <w:numId w:val="2"/>
        </w:numPr>
        <w:tabs>
          <w:tab w:val="left" w:pos="931"/>
        </w:tabs>
        <w:spacing w:before="137"/>
        <w:ind w:left="931" w:hanging="359"/>
        <w:jc w:val="both"/>
        <w:rPr>
          <w:b/>
          <w:sz w:val="24"/>
        </w:rPr>
      </w:pPr>
      <w:r>
        <w:rPr>
          <w:sz w:val="24"/>
        </w:rPr>
        <w:t>Asil</w:t>
      </w:r>
      <w:r>
        <w:rPr>
          <w:spacing w:val="-1"/>
          <w:sz w:val="24"/>
        </w:rPr>
        <w:t xml:space="preserve"> </w:t>
      </w:r>
      <w:r>
        <w:rPr>
          <w:sz w:val="24"/>
        </w:rPr>
        <w:t>Liste Kayıtları:</w:t>
      </w:r>
      <w:r>
        <w:rPr>
          <w:spacing w:val="-1"/>
          <w:sz w:val="24"/>
        </w:rPr>
        <w:t xml:space="preserve"> </w:t>
      </w:r>
      <w:r>
        <w:rPr>
          <w:b/>
          <w:sz w:val="24"/>
        </w:rPr>
        <w:t>1-5 Eylül</w:t>
      </w:r>
      <w:r>
        <w:rPr>
          <w:b/>
          <w:spacing w:val="-1"/>
          <w:sz w:val="24"/>
        </w:rPr>
        <w:t xml:space="preserve"> </w:t>
      </w:r>
      <w:r>
        <w:rPr>
          <w:b/>
          <w:spacing w:val="-4"/>
          <w:sz w:val="24"/>
        </w:rPr>
        <w:t>2025</w:t>
      </w:r>
    </w:p>
    <w:p w:rsidR="003300FE" w:rsidRDefault="00EB378A">
      <w:pPr>
        <w:pStyle w:val="ListeParagraf"/>
        <w:numPr>
          <w:ilvl w:val="0"/>
          <w:numId w:val="2"/>
        </w:numPr>
        <w:tabs>
          <w:tab w:val="left" w:pos="932"/>
        </w:tabs>
        <w:spacing w:before="136" w:line="360" w:lineRule="auto"/>
        <w:ind w:right="131"/>
        <w:jc w:val="both"/>
        <w:rPr>
          <w:sz w:val="24"/>
        </w:rPr>
      </w:pPr>
      <w:r>
        <w:rPr>
          <w:sz w:val="24"/>
        </w:rPr>
        <w:t>Asil kontenjanın dolmaması halinde Munzur Üniversitesi ve Güzel Sanatlar Tasarım ve Mimarlık Fakültesi web sayfası üzerinden yedek listeler ilan edilir. Kontenjan</w:t>
      </w:r>
      <w:r>
        <w:rPr>
          <w:spacing w:val="40"/>
          <w:sz w:val="24"/>
        </w:rPr>
        <w:t xml:space="preserve"> </w:t>
      </w:r>
      <w:r>
        <w:rPr>
          <w:sz w:val="24"/>
        </w:rPr>
        <w:t>açığı bulunduğu takdirde daha önce duyurulan tarihlerde, yedek listede ilan edilenler arasınd</w:t>
      </w:r>
      <w:r>
        <w:rPr>
          <w:sz w:val="24"/>
        </w:rPr>
        <w:t>an</w:t>
      </w:r>
      <w:r>
        <w:rPr>
          <w:spacing w:val="-4"/>
          <w:sz w:val="24"/>
        </w:rPr>
        <w:t xml:space="preserve"> </w:t>
      </w:r>
      <w:r>
        <w:rPr>
          <w:sz w:val="24"/>
        </w:rPr>
        <w:t>yapılacak</w:t>
      </w:r>
      <w:r>
        <w:rPr>
          <w:spacing w:val="-4"/>
          <w:sz w:val="24"/>
        </w:rPr>
        <w:t xml:space="preserve"> </w:t>
      </w:r>
      <w:r>
        <w:rPr>
          <w:sz w:val="24"/>
        </w:rPr>
        <w:t>ön</w:t>
      </w:r>
      <w:r>
        <w:rPr>
          <w:spacing w:val="-4"/>
          <w:sz w:val="24"/>
        </w:rPr>
        <w:t xml:space="preserve"> </w:t>
      </w:r>
      <w:r>
        <w:rPr>
          <w:sz w:val="24"/>
        </w:rPr>
        <w:t>kayıtta</w:t>
      </w:r>
      <w:r>
        <w:rPr>
          <w:spacing w:val="-4"/>
          <w:sz w:val="24"/>
        </w:rPr>
        <w:t xml:space="preserve"> </w:t>
      </w:r>
      <w:r>
        <w:rPr>
          <w:sz w:val="24"/>
        </w:rPr>
        <w:t>en</w:t>
      </w:r>
      <w:r>
        <w:rPr>
          <w:spacing w:val="-5"/>
          <w:sz w:val="24"/>
        </w:rPr>
        <w:t xml:space="preserve"> </w:t>
      </w:r>
      <w:r>
        <w:rPr>
          <w:sz w:val="24"/>
        </w:rPr>
        <w:t>yüksek</w:t>
      </w:r>
      <w:r>
        <w:rPr>
          <w:spacing w:val="-4"/>
          <w:sz w:val="24"/>
        </w:rPr>
        <w:t xml:space="preserve"> </w:t>
      </w:r>
      <w:r>
        <w:rPr>
          <w:sz w:val="24"/>
        </w:rPr>
        <w:t>puan</w:t>
      </w:r>
      <w:r>
        <w:rPr>
          <w:spacing w:val="-4"/>
          <w:sz w:val="24"/>
        </w:rPr>
        <w:t xml:space="preserve"> </w:t>
      </w:r>
      <w:r>
        <w:rPr>
          <w:sz w:val="24"/>
        </w:rPr>
        <w:t>alan</w:t>
      </w:r>
      <w:r>
        <w:rPr>
          <w:spacing w:val="-4"/>
          <w:sz w:val="24"/>
        </w:rPr>
        <w:t xml:space="preserve"> </w:t>
      </w:r>
      <w:r>
        <w:rPr>
          <w:sz w:val="24"/>
        </w:rPr>
        <w:t>adaylardan</w:t>
      </w:r>
      <w:r>
        <w:rPr>
          <w:spacing w:val="-4"/>
          <w:sz w:val="24"/>
        </w:rPr>
        <w:t xml:space="preserve"> </w:t>
      </w:r>
      <w:r>
        <w:rPr>
          <w:sz w:val="24"/>
        </w:rPr>
        <w:t>başlamak</w:t>
      </w:r>
      <w:r>
        <w:rPr>
          <w:spacing w:val="-4"/>
          <w:sz w:val="24"/>
        </w:rPr>
        <w:t xml:space="preserve"> </w:t>
      </w:r>
      <w:r>
        <w:rPr>
          <w:sz w:val="24"/>
        </w:rPr>
        <w:t>suretiyle</w:t>
      </w:r>
      <w:r>
        <w:rPr>
          <w:spacing w:val="-4"/>
          <w:sz w:val="24"/>
        </w:rPr>
        <w:t xml:space="preserve"> </w:t>
      </w:r>
      <w:r>
        <w:rPr>
          <w:sz w:val="24"/>
        </w:rPr>
        <w:t>boş kontenjanlar doldurulur. Kesin kayıt tarihleri geçtikten sonra kontenjan açığı olsa bile kayıt yapılamaz.</w:t>
      </w:r>
    </w:p>
    <w:p w:rsidR="003300FE" w:rsidRDefault="00EB378A">
      <w:pPr>
        <w:pStyle w:val="Heading2"/>
        <w:numPr>
          <w:ilvl w:val="1"/>
          <w:numId w:val="12"/>
        </w:numPr>
        <w:tabs>
          <w:tab w:val="left" w:pos="914"/>
        </w:tabs>
        <w:spacing w:before="161"/>
        <w:ind w:left="914" w:hanging="768"/>
        <w:jc w:val="both"/>
      </w:pPr>
      <w:bookmarkStart w:id="14" w:name="_TOC_250002"/>
      <w:r>
        <w:rPr>
          <w:u w:val="thick"/>
        </w:rPr>
        <w:t>Kesin</w:t>
      </w:r>
      <w:r>
        <w:rPr>
          <w:spacing w:val="-1"/>
          <w:u w:val="thick"/>
        </w:rPr>
        <w:t xml:space="preserve"> </w:t>
      </w:r>
      <w:r>
        <w:rPr>
          <w:u w:val="thick"/>
        </w:rPr>
        <w:t>Kayıtta</w:t>
      </w:r>
      <w:r>
        <w:rPr>
          <w:spacing w:val="-1"/>
          <w:u w:val="thick"/>
        </w:rPr>
        <w:t xml:space="preserve"> </w:t>
      </w:r>
      <w:r>
        <w:rPr>
          <w:u w:val="thick"/>
        </w:rPr>
        <w:t>İstenilen</w:t>
      </w:r>
      <w:r>
        <w:rPr>
          <w:spacing w:val="-1"/>
          <w:u w:val="thick"/>
        </w:rPr>
        <w:t xml:space="preserve"> </w:t>
      </w:r>
      <w:bookmarkEnd w:id="14"/>
      <w:r>
        <w:rPr>
          <w:spacing w:val="-2"/>
          <w:u w:val="thick"/>
        </w:rPr>
        <w:t>Belgeler</w:t>
      </w:r>
    </w:p>
    <w:p w:rsidR="003300FE" w:rsidRDefault="00EB378A">
      <w:pPr>
        <w:pStyle w:val="GvdeMetni"/>
        <w:spacing w:before="137" w:line="362" w:lineRule="auto"/>
        <w:ind w:left="146" w:right="131" w:firstLine="426"/>
        <w:jc w:val="both"/>
      </w:pPr>
      <w:r>
        <w:rPr>
          <w:u w:val="single"/>
        </w:rPr>
        <w:t>Kesin kayıt haklarını kazanan adaylar ilan edilen tarihlerde aşağıdaki belgelerle birlikte</w:t>
      </w:r>
      <w:r>
        <w:t xml:space="preserve"> </w:t>
      </w:r>
      <w:r>
        <w:rPr>
          <w:u w:val="single"/>
        </w:rPr>
        <w:t>şahsen Öğrenci İşleri Daire Başkanlığına başvuracaklardır.</w:t>
      </w:r>
    </w:p>
    <w:p w:rsidR="003300FE" w:rsidRDefault="00EB378A">
      <w:pPr>
        <w:pStyle w:val="ListeParagraf"/>
        <w:numPr>
          <w:ilvl w:val="0"/>
          <w:numId w:val="1"/>
        </w:numPr>
        <w:tabs>
          <w:tab w:val="left" w:pos="932"/>
        </w:tabs>
        <w:spacing w:before="156" w:line="360" w:lineRule="auto"/>
        <w:ind w:right="131"/>
        <w:rPr>
          <w:sz w:val="24"/>
        </w:rPr>
      </w:pPr>
      <w:r>
        <w:rPr>
          <w:sz w:val="24"/>
        </w:rPr>
        <w:t xml:space="preserve">Adayın mezun olduğu okuldan aldığı diploma ya da yeni tarihli mezuniyet belgesinin </w:t>
      </w:r>
      <w:r>
        <w:rPr>
          <w:spacing w:val="-2"/>
          <w:sz w:val="24"/>
        </w:rPr>
        <w:t>aslı,</w:t>
      </w:r>
    </w:p>
    <w:p w:rsidR="003300FE" w:rsidRDefault="00EB378A">
      <w:pPr>
        <w:pStyle w:val="ListeParagraf"/>
        <w:numPr>
          <w:ilvl w:val="0"/>
          <w:numId w:val="1"/>
        </w:numPr>
        <w:tabs>
          <w:tab w:val="left" w:pos="931"/>
        </w:tabs>
        <w:spacing w:before="2"/>
        <w:ind w:left="931" w:hanging="359"/>
        <w:rPr>
          <w:sz w:val="24"/>
        </w:rPr>
      </w:pPr>
      <w:r>
        <w:rPr>
          <w:sz w:val="24"/>
        </w:rPr>
        <w:t>2025</w:t>
      </w:r>
      <w:r>
        <w:rPr>
          <w:spacing w:val="-1"/>
          <w:sz w:val="24"/>
        </w:rPr>
        <w:t xml:space="preserve"> </w:t>
      </w:r>
      <w:r>
        <w:rPr>
          <w:sz w:val="24"/>
        </w:rPr>
        <w:t>YKS Sınav So</w:t>
      </w:r>
      <w:r>
        <w:rPr>
          <w:sz w:val="24"/>
        </w:rPr>
        <w:t>nuç</w:t>
      </w:r>
      <w:r>
        <w:rPr>
          <w:spacing w:val="-1"/>
          <w:sz w:val="24"/>
        </w:rPr>
        <w:t xml:space="preserve"> </w:t>
      </w:r>
      <w:r>
        <w:rPr>
          <w:spacing w:val="-2"/>
          <w:sz w:val="24"/>
        </w:rPr>
        <w:t>Belgesi,</w:t>
      </w:r>
    </w:p>
    <w:p w:rsidR="003300FE" w:rsidRDefault="003300FE">
      <w:pPr>
        <w:pStyle w:val="ListeParagraf"/>
        <w:rPr>
          <w:sz w:val="24"/>
        </w:rPr>
        <w:sectPr w:rsidR="003300FE">
          <w:pgSz w:w="11900" w:h="16840"/>
          <w:pgMar w:top="1340" w:right="1275" w:bottom="1220" w:left="1275" w:header="0" w:footer="1020" w:gutter="0"/>
          <w:cols w:space="708"/>
        </w:sectPr>
      </w:pPr>
    </w:p>
    <w:p w:rsidR="003300FE" w:rsidRDefault="00EB378A">
      <w:pPr>
        <w:pStyle w:val="ListeParagraf"/>
        <w:numPr>
          <w:ilvl w:val="0"/>
          <w:numId w:val="1"/>
        </w:numPr>
        <w:tabs>
          <w:tab w:val="left" w:pos="931"/>
        </w:tabs>
        <w:spacing w:before="62"/>
        <w:ind w:left="931" w:hanging="359"/>
        <w:jc w:val="both"/>
        <w:rPr>
          <w:sz w:val="24"/>
        </w:rPr>
      </w:pPr>
      <w:r>
        <w:rPr>
          <w:sz w:val="24"/>
        </w:rPr>
        <w:lastRenderedPageBreak/>
        <w:t>Nüfus</w:t>
      </w:r>
      <w:r>
        <w:rPr>
          <w:spacing w:val="-3"/>
          <w:sz w:val="24"/>
        </w:rPr>
        <w:t xml:space="preserve"> </w:t>
      </w:r>
      <w:r>
        <w:rPr>
          <w:sz w:val="24"/>
        </w:rPr>
        <w:t>Cüzdanı</w:t>
      </w:r>
      <w:r>
        <w:rPr>
          <w:spacing w:val="-1"/>
          <w:sz w:val="24"/>
        </w:rPr>
        <w:t xml:space="preserve"> </w:t>
      </w:r>
      <w:r>
        <w:rPr>
          <w:sz w:val="24"/>
        </w:rPr>
        <w:t>aslı</w:t>
      </w:r>
      <w:r>
        <w:rPr>
          <w:spacing w:val="-2"/>
          <w:sz w:val="24"/>
        </w:rPr>
        <w:t xml:space="preserve"> </w:t>
      </w:r>
      <w:r>
        <w:rPr>
          <w:sz w:val="24"/>
        </w:rPr>
        <w:t>ve</w:t>
      </w:r>
      <w:r>
        <w:rPr>
          <w:spacing w:val="-1"/>
          <w:sz w:val="24"/>
        </w:rPr>
        <w:t xml:space="preserve"> </w:t>
      </w:r>
      <w:r>
        <w:rPr>
          <w:sz w:val="24"/>
        </w:rPr>
        <w:t>fotokopisi,</w:t>
      </w:r>
      <w:r>
        <w:rPr>
          <w:spacing w:val="-1"/>
          <w:sz w:val="24"/>
        </w:rPr>
        <w:t xml:space="preserve"> </w:t>
      </w:r>
      <w:r>
        <w:rPr>
          <w:sz w:val="24"/>
        </w:rPr>
        <w:t>(kontrol</w:t>
      </w:r>
      <w:r>
        <w:rPr>
          <w:spacing w:val="-1"/>
          <w:sz w:val="24"/>
        </w:rPr>
        <w:t xml:space="preserve"> </w:t>
      </w:r>
      <w:r>
        <w:rPr>
          <w:sz w:val="24"/>
        </w:rPr>
        <w:t>edilip</w:t>
      </w:r>
      <w:r>
        <w:rPr>
          <w:spacing w:val="-1"/>
          <w:sz w:val="24"/>
        </w:rPr>
        <w:t xml:space="preserve"> </w:t>
      </w:r>
      <w:r>
        <w:rPr>
          <w:sz w:val="24"/>
        </w:rPr>
        <w:t>aslı</w:t>
      </w:r>
      <w:r>
        <w:rPr>
          <w:spacing w:val="-2"/>
          <w:sz w:val="24"/>
        </w:rPr>
        <w:t xml:space="preserve"> </w:t>
      </w:r>
      <w:r>
        <w:rPr>
          <w:sz w:val="24"/>
        </w:rPr>
        <w:t>iade</w:t>
      </w:r>
      <w:r>
        <w:rPr>
          <w:spacing w:val="-1"/>
          <w:sz w:val="24"/>
        </w:rPr>
        <w:t xml:space="preserve"> </w:t>
      </w:r>
      <w:r>
        <w:rPr>
          <w:spacing w:val="-2"/>
          <w:sz w:val="24"/>
        </w:rPr>
        <w:t>edilecektir.)</w:t>
      </w:r>
    </w:p>
    <w:p w:rsidR="003300FE" w:rsidRDefault="00EB378A">
      <w:pPr>
        <w:pStyle w:val="ListeParagraf"/>
        <w:numPr>
          <w:ilvl w:val="0"/>
          <w:numId w:val="1"/>
        </w:numPr>
        <w:tabs>
          <w:tab w:val="left" w:pos="932"/>
        </w:tabs>
        <w:spacing w:before="142" w:line="360" w:lineRule="auto"/>
        <w:ind w:right="131"/>
        <w:jc w:val="both"/>
        <w:rPr>
          <w:sz w:val="24"/>
        </w:rPr>
      </w:pPr>
      <w:r>
        <w:rPr>
          <w:sz w:val="24"/>
        </w:rPr>
        <w:t>Askerlik çağına gelmiş olan erkek adayların, askerlik şubesinden alacakları askerlik durum belgesi,</w:t>
      </w:r>
    </w:p>
    <w:p w:rsidR="003300FE" w:rsidRDefault="00EB378A">
      <w:pPr>
        <w:pStyle w:val="ListeParagraf"/>
        <w:numPr>
          <w:ilvl w:val="0"/>
          <w:numId w:val="1"/>
        </w:numPr>
        <w:tabs>
          <w:tab w:val="left" w:pos="932"/>
        </w:tabs>
        <w:spacing w:line="360" w:lineRule="auto"/>
        <w:ind w:right="131"/>
        <w:jc w:val="both"/>
        <w:rPr>
          <w:sz w:val="24"/>
        </w:rPr>
      </w:pPr>
      <w:r>
        <w:rPr>
          <w:sz w:val="24"/>
        </w:rPr>
        <w:t xml:space="preserve">On iki adet 4,5x6 cm vesikalık fotoğraf, </w:t>
      </w:r>
      <w:proofErr w:type="gramStart"/>
      <w:r>
        <w:rPr>
          <w:sz w:val="24"/>
        </w:rPr>
        <w:t>(</w:t>
      </w:r>
      <w:proofErr w:type="gramEnd"/>
      <w:r>
        <w:rPr>
          <w:sz w:val="24"/>
        </w:rPr>
        <w:t>bu fotoğr</w:t>
      </w:r>
      <w:r>
        <w:rPr>
          <w:sz w:val="24"/>
        </w:rPr>
        <w:t>afta adayın yüzü açık, kolaylıkla tanınmasını sağlayacak şekilde cepheden çekilmiş olması gerekmektedir. Bilgisayar yazıcısı çıktısı ve fotokopi kabul edilmez</w:t>
      </w:r>
      <w:proofErr w:type="gramStart"/>
      <w:r>
        <w:rPr>
          <w:sz w:val="24"/>
        </w:rPr>
        <w:t>)</w:t>
      </w:r>
      <w:proofErr w:type="gramEnd"/>
      <w:r>
        <w:rPr>
          <w:sz w:val="24"/>
        </w:rPr>
        <w:t>.</w:t>
      </w:r>
    </w:p>
    <w:p w:rsidR="003300FE" w:rsidRDefault="00EB378A">
      <w:pPr>
        <w:pStyle w:val="Heading2"/>
        <w:numPr>
          <w:ilvl w:val="1"/>
          <w:numId w:val="12"/>
        </w:numPr>
        <w:tabs>
          <w:tab w:val="left" w:pos="914"/>
        </w:tabs>
        <w:ind w:left="914" w:hanging="768"/>
        <w:jc w:val="both"/>
      </w:pPr>
      <w:bookmarkStart w:id="15" w:name="_TOC_250001"/>
      <w:r>
        <w:t>Yedek</w:t>
      </w:r>
      <w:bookmarkEnd w:id="15"/>
      <w:r>
        <w:rPr>
          <w:spacing w:val="-2"/>
        </w:rPr>
        <w:t xml:space="preserve"> Kayıt:</w:t>
      </w:r>
    </w:p>
    <w:p w:rsidR="003300FE" w:rsidRDefault="003300FE">
      <w:pPr>
        <w:pStyle w:val="GvdeMetni"/>
        <w:spacing w:before="18"/>
        <w:rPr>
          <w:b/>
        </w:rPr>
      </w:pPr>
    </w:p>
    <w:p w:rsidR="003300FE" w:rsidRDefault="00EB378A">
      <w:pPr>
        <w:pStyle w:val="GvdeMetni"/>
        <w:spacing w:line="360" w:lineRule="auto"/>
        <w:ind w:left="146" w:right="131" w:firstLine="708"/>
        <w:jc w:val="both"/>
      </w:pPr>
      <w:r>
        <w:t xml:space="preserve">Yedek listede yer alan bütün adaylar kayıtlarını sıra farkı gözetmeden </w:t>
      </w:r>
      <w:r>
        <w:rPr>
          <w:b/>
        </w:rPr>
        <w:t xml:space="preserve">8-9 Eylül 2025 </w:t>
      </w:r>
      <w:r>
        <w:t>tarihleri arasında Munzur Üniversitesi Öğrenci İşleri Dairesi Başkanlığına şahsen yapacaklardır. Kayıtlarını yaptırmış olan adayların puanları Öğrenci İşleri Daire Başkanlığı tarafından en yüksekten en düşüğe doğru sıralanarak kesin kayıt iş</w:t>
      </w:r>
      <w:r>
        <w:t>lemleri</w:t>
      </w:r>
      <w:r>
        <w:rPr>
          <w:spacing w:val="80"/>
        </w:rPr>
        <w:t xml:space="preserve"> </w:t>
      </w:r>
      <w:r>
        <w:rPr>
          <w:spacing w:val="-2"/>
        </w:rPr>
        <w:t>gerçekleştirilecektir.</w:t>
      </w:r>
    </w:p>
    <w:p w:rsidR="003300FE" w:rsidRDefault="00EB378A">
      <w:pPr>
        <w:pStyle w:val="Heading1"/>
        <w:numPr>
          <w:ilvl w:val="0"/>
          <w:numId w:val="12"/>
        </w:numPr>
        <w:tabs>
          <w:tab w:val="left" w:pos="854"/>
        </w:tabs>
        <w:spacing w:before="162"/>
        <w:ind w:left="854" w:hanging="708"/>
        <w:jc w:val="both"/>
        <w:rPr>
          <w:u w:val="none"/>
        </w:rPr>
      </w:pPr>
      <w:bookmarkStart w:id="16" w:name="_TOC_250000"/>
      <w:bookmarkEnd w:id="16"/>
      <w:r>
        <w:rPr>
          <w:spacing w:val="-2"/>
          <w:u w:val="thick"/>
        </w:rPr>
        <w:t>İLETİŞİM</w:t>
      </w:r>
    </w:p>
    <w:p w:rsidR="003300FE" w:rsidRDefault="00EB378A">
      <w:pPr>
        <w:pStyle w:val="Heading2"/>
        <w:spacing w:before="137"/>
        <w:rPr>
          <w:b w:val="0"/>
        </w:rPr>
      </w:pPr>
      <w:r>
        <w:rPr>
          <w:spacing w:val="-2"/>
          <w:u w:val="thick"/>
        </w:rPr>
        <w:t>Telefon</w:t>
      </w:r>
      <w:r>
        <w:rPr>
          <w:b w:val="0"/>
          <w:spacing w:val="-2"/>
        </w:rPr>
        <w:t>:</w:t>
      </w:r>
    </w:p>
    <w:p w:rsidR="003300FE" w:rsidRDefault="00EB378A">
      <w:pPr>
        <w:spacing w:before="137"/>
        <w:ind w:left="146"/>
        <w:rPr>
          <w:b/>
          <w:sz w:val="24"/>
        </w:rPr>
      </w:pPr>
      <w:proofErr w:type="gramStart"/>
      <w:r>
        <w:rPr>
          <w:b/>
          <w:spacing w:val="-2"/>
          <w:sz w:val="24"/>
          <w:u w:val="thick"/>
        </w:rPr>
        <w:t>Dahili</w:t>
      </w:r>
      <w:proofErr w:type="gramEnd"/>
      <w:r>
        <w:rPr>
          <w:b/>
          <w:spacing w:val="-2"/>
          <w:sz w:val="24"/>
        </w:rPr>
        <w:t>:</w:t>
      </w:r>
    </w:p>
    <w:p w:rsidR="003300FE" w:rsidRDefault="00EB378A">
      <w:pPr>
        <w:spacing w:before="142"/>
        <w:ind w:left="146"/>
        <w:rPr>
          <w:sz w:val="24"/>
        </w:rPr>
      </w:pPr>
      <w:r>
        <w:rPr>
          <w:b/>
          <w:sz w:val="24"/>
          <w:u w:val="thick"/>
        </w:rPr>
        <w:t>E</w:t>
      </w:r>
      <w:r>
        <w:rPr>
          <w:sz w:val="24"/>
        </w:rPr>
        <w:t>-</w:t>
      </w:r>
      <w:r>
        <w:rPr>
          <w:b/>
          <w:sz w:val="24"/>
          <w:u w:val="thick"/>
        </w:rPr>
        <w:t>Posta:</w:t>
      </w:r>
      <w:r>
        <w:rPr>
          <w:b/>
          <w:spacing w:val="-1"/>
          <w:sz w:val="24"/>
        </w:rPr>
        <w:t xml:space="preserve"> </w:t>
      </w:r>
      <w:hyperlink r:id="rId10">
        <w:r>
          <w:rPr>
            <w:spacing w:val="-2"/>
            <w:sz w:val="24"/>
          </w:rPr>
          <w:t>muzik@munzur.edu.tr</w:t>
        </w:r>
      </w:hyperlink>
    </w:p>
    <w:p w:rsidR="003300FE" w:rsidRDefault="00EB378A">
      <w:pPr>
        <w:spacing w:before="136"/>
        <w:ind w:left="146"/>
        <w:rPr>
          <w:sz w:val="24"/>
        </w:rPr>
      </w:pPr>
      <w:r>
        <w:rPr>
          <w:spacing w:val="-1"/>
          <w:sz w:val="24"/>
          <w:u w:val="thick" w:color="0563C1"/>
        </w:rPr>
        <w:t xml:space="preserve"> </w:t>
      </w:r>
      <w:r>
        <w:rPr>
          <w:b/>
          <w:sz w:val="24"/>
          <w:u w:val="thick"/>
        </w:rPr>
        <w:t>Web:</w:t>
      </w:r>
      <w:r>
        <w:rPr>
          <w:b/>
          <w:spacing w:val="-1"/>
          <w:sz w:val="24"/>
        </w:rPr>
        <w:t xml:space="preserve"> </w:t>
      </w:r>
      <w:hyperlink r:id="rId11">
        <w:r>
          <w:rPr>
            <w:spacing w:val="-2"/>
            <w:sz w:val="24"/>
          </w:rPr>
          <w:t>www.munzur.edu.tr</w:t>
        </w:r>
      </w:hyperlink>
    </w:p>
    <w:sectPr w:rsidR="003300FE" w:rsidSect="003300FE">
      <w:pgSz w:w="11900" w:h="16840"/>
      <w:pgMar w:top="1360" w:right="1275" w:bottom="1220" w:left="1275" w:header="0" w:footer="10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78A" w:rsidRDefault="00EB378A" w:rsidP="003300FE">
      <w:r>
        <w:separator/>
      </w:r>
    </w:p>
  </w:endnote>
  <w:endnote w:type="continuationSeparator" w:id="0">
    <w:p w:rsidR="00EB378A" w:rsidRDefault="00EB378A" w:rsidP="00330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0FE" w:rsidRDefault="003300FE">
    <w:pPr>
      <w:pStyle w:val="GvdeMetni"/>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292.05pt;margin-top:780pt;width:12.55pt;height:14.25pt;z-index:-251658752;mso-position-horizontal-relative:page;mso-position-vertical-relative:page" filled="f" stroked="f">
          <v:textbox inset="0,0,0,0">
            <w:txbxContent>
              <w:p w:rsidR="003300FE" w:rsidRDefault="003300FE">
                <w:pPr>
                  <w:spacing w:before="11"/>
                  <w:ind w:left="60"/>
                </w:pPr>
                <w:r>
                  <w:rPr>
                    <w:spacing w:val="-10"/>
                  </w:rPr>
                  <w:fldChar w:fldCharType="begin"/>
                </w:r>
                <w:r w:rsidR="00EB378A">
                  <w:rPr>
                    <w:spacing w:val="-10"/>
                  </w:rPr>
                  <w:instrText xml:space="preserve"> PAGE </w:instrText>
                </w:r>
                <w:r>
                  <w:rPr>
                    <w:spacing w:val="-10"/>
                  </w:rPr>
                  <w:fldChar w:fldCharType="separate"/>
                </w:r>
                <w:r w:rsidR="0022753F">
                  <w:rPr>
                    <w:noProof/>
                    <w:spacing w:val="-10"/>
                  </w:rPr>
                  <w:t>8</w:t>
                </w:r>
                <w:r>
                  <w:rPr>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78A" w:rsidRDefault="00EB378A" w:rsidP="003300FE">
      <w:r>
        <w:separator/>
      </w:r>
    </w:p>
  </w:footnote>
  <w:footnote w:type="continuationSeparator" w:id="0">
    <w:p w:rsidR="00EB378A" w:rsidRDefault="00EB378A" w:rsidP="003300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134"/>
    <w:multiLevelType w:val="hybridMultilevel"/>
    <w:tmpl w:val="A5D8F8DE"/>
    <w:lvl w:ilvl="0" w:tplc="FFB8C5E6">
      <w:numFmt w:val="bullet"/>
      <w:lvlText w:val="-"/>
      <w:lvlJc w:val="left"/>
      <w:pPr>
        <w:ind w:left="932" w:hanging="360"/>
      </w:pPr>
      <w:rPr>
        <w:rFonts w:ascii="Times New Roman" w:eastAsia="Times New Roman" w:hAnsi="Times New Roman" w:cs="Times New Roman" w:hint="default"/>
        <w:spacing w:val="0"/>
        <w:w w:val="100"/>
        <w:lang w:val="tr-TR" w:eastAsia="en-US" w:bidi="ar-SA"/>
      </w:rPr>
    </w:lvl>
    <w:lvl w:ilvl="1" w:tplc="A0F8E344">
      <w:numFmt w:val="bullet"/>
      <w:lvlText w:val="•"/>
      <w:lvlJc w:val="left"/>
      <w:pPr>
        <w:ind w:left="1781" w:hanging="360"/>
      </w:pPr>
      <w:rPr>
        <w:rFonts w:hint="default"/>
        <w:lang w:val="tr-TR" w:eastAsia="en-US" w:bidi="ar-SA"/>
      </w:rPr>
    </w:lvl>
    <w:lvl w:ilvl="2" w:tplc="2762492A">
      <w:numFmt w:val="bullet"/>
      <w:lvlText w:val="•"/>
      <w:lvlJc w:val="left"/>
      <w:pPr>
        <w:ind w:left="2622" w:hanging="360"/>
      </w:pPr>
      <w:rPr>
        <w:rFonts w:hint="default"/>
        <w:lang w:val="tr-TR" w:eastAsia="en-US" w:bidi="ar-SA"/>
      </w:rPr>
    </w:lvl>
    <w:lvl w:ilvl="3" w:tplc="600C0EBC">
      <w:numFmt w:val="bullet"/>
      <w:lvlText w:val="•"/>
      <w:lvlJc w:val="left"/>
      <w:pPr>
        <w:ind w:left="3463" w:hanging="360"/>
      </w:pPr>
      <w:rPr>
        <w:rFonts w:hint="default"/>
        <w:lang w:val="tr-TR" w:eastAsia="en-US" w:bidi="ar-SA"/>
      </w:rPr>
    </w:lvl>
    <w:lvl w:ilvl="4" w:tplc="A3CAF926">
      <w:numFmt w:val="bullet"/>
      <w:lvlText w:val="•"/>
      <w:lvlJc w:val="left"/>
      <w:pPr>
        <w:ind w:left="4304" w:hanging="360"/>
      </w:pPr>
      <w:rPr>
        <w:rFonts w:hint="default"/>
        <w:lang w:val="tr-TR" w:eastAsia="en-US" w:bidi="ar-SA"/>
      </w:rPr>
    </w:lvl>
    <w:lvl w:ilvl="5" w:tplc="F40AE688">
      <w:numFmt w:val="bullet"/>
      <w:lvlText w:val="•"/>
      <w:lvlJc w:val="left"/>
      <w:pPr>
        <w:ind w:left="5145" w:hanging="360"/>
      </w:pPr>
      <w:rPr>
        <w:rFonts w:hint="default"/>
        <w:lang w:val="tr-TR" w:eastAsia="en-US" w:bidi="ar-SA"/>
      </w:rPr>
    </w:lvl>
    <w:lvl w:ilvl="6" w:tplc="6DB41CFE">
      <w:numFmt w:val="bullet"/>
      <w:lvlText w:val="•"/>
      <w:lvlJc w:val="left"/>
      <w:pPr>
        <w:ind w:left="5986" w:hanging="360"/>
      </w:pPr>
      <w:rPr>
        <w:rFonts w:hint="default"/>
        <w:lang w:val="tr-TR" w:eastAsia="en-US" w:bidi="ar-SA"/>
      </w:rPr>
    </w:lvl>
    <w:lvl w:ilvl="7" w:tplc="889651F6">
      <w:numFmt w:val="bullet"/>
      <w:lvlText w:val="•"/>
      <w:lvlJc w:val="left"/>
      <w:pPr>
        <w:ind w:left="6827" w:hanging="360"/>
      </w:pPr>
      <w:rPr>
        <w:rFonts w:hint="default"/>
        <w:lang w:val="tr-TR" w:eastAsia="en-US" w:bidi="ar-SA"/>
      </w:rPr>
    </w:lvl>
    <w:lvl w:ilvl="8" w:tplc="C8C6107C">
      <w:numFmt w:val="bullet"/>
      <w:lvlText w:val="•"/>
      <w:lvlJc w:val="left"/>
      <w:pPr>
        <w:ind w:left="7668" w:hanging="360"/>
      </w:pPr>
      <w:rPr>
        <w:rFonts w:hint="default"/>
        <w:lang w:val="tr-TR" w:eastAsia="en-US" w:bidi="ar-SA"/>
      </w:rPr>
    </w:lvl>
  </w:abstractNum>
  <w:abstractNum w:abstractNumId="1">
    <w:nsid w:val="177C302F"/>
    <w:multiLevelType w:val="hybridMultilevel"/>
    <w:tmpl w:val="514C4476"/>
    <w:lvl w:ilvl="0" w:tplc="B0484C0A">
      <w:numFmt w:val="bullet"/>
      <w:lvlText w:val="-"/>
      <w:lvlJc w:val="left"/>
      <w:pPr>
        <w:ind w:left="932"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85C2C5A6">
      <w:numFmt w:val="bullet"/>
      <w:lvlText w:val="•"/>
      <w:lvlJc w:val="left"/>
      <w:pPr>
        <w:ind w:left="1781" w:hanging="360"/>
      </w:pPr>
      <w:rPr>
        <w:rFonts w:hint="default"/>
        <w:lang w:val="tr-TR" w:eastAsia="en-US" w:bidi="ar-SA"/>
      </w:rPr>
    </w:lvl>
    <w:lvl w:ilvl="2" w:tplc="1812CFBA">
      <w:numFmt w:val="bullet"/>
      <w:lvlText w:val="•"/>
      <w:lvlJc w:val="left"/>
      <w:pPr>
        <w:ind w:left="2622" w:hanging="360"/>
      </w:pPr>
      <w:rPr>
        <w:rFonts w:hint="default"/>
        <w:lang w:val="tr-TR" w:eastAsia="en-US" w:bidi="ar-SA"/>
      </w:rPr>
    </w:lvl>
    <w:lvl w:ilvl="3" w:tplc="937A30B4">
      <w:numFmt w:val="bullet"/>
      <w:lvlText w:val="•"/>
      <w:lvlJc w:val="left"/>
      <w:pPr>
        <w:ind w:left="3463" w:hanging="360"/>
      </w:pPr>
      <w:rPr>
        <w:rFonts w:hint="default"/>
        <w:lang w:val="tr-TR" w:eastAsia="en-US" w:bidi="ar-SA"/>
      </w:rPr>
    </w:lvl>
    <w:lvl w:ilvl="4" w:tplc="B3C29018">
      <w:numFmt w:val="bullet"/>
      <w:lvlText w:val="•"/>
      <w:lvlJc w:val="left"/>
      <w:pPr>
        <w:ind w:left="4304" w:hanging="360"/>
      </w:pPr>
      <w:rPr>
        <w:rFonts w:hint="default"/>
        <w:lang w:val="tr-TR" w:eastAsia="en-US" w:bidi="ar-SA"/>
      </w:rPr>
    </w:lvl>
    <w:lvl w:ilvl="5" w:tplc="8C7E40B2">
      <w:numFmt w:val="bullet"/>
      <w:lvlText w:val="•"/>
      <w:lvlJc w:val="left"/>
      <w:pPr>
        <w:ind w:left="5145" w:hanging="360"/>
      </w:pPr>
      <w:rPr>
        <w:rFonts w:hint="default"/>
        <w:lang w:val="tr-TR" w:eastAsia="en-US" w:bidi="ar-SA"/>
      </w:rPr>
    </w:lvl>
    <w:lvl w:ilvl="6" w:tplc="51C0A000">
      <w:numFmt w:val="bullet"/>
      <w:lvlText w:val="•"/>
      <w:lvlJc w:val="left"/>
      <w:pPr>
        <w:ind w:left="5986" w:hanging="360"/>
      </w:pPr>
      <w:rPr>
        <w:rFonts w:hint="default"/>
        <w:lang w:val="tr-TR" w:eastAsia="en-US" w:bidi="ar-SA"/>
      </w:rPr>
    </w:lvl>
    <w:lvl w:ilvl="7" w:tplc="B4F24200">
      <w:numFmt w:val="bullet"/>
      <w:lvlText w:val="•"/>
      <w:lvlJc w:val="left"/>
      <w:pPr>
        <w:ind w:left="6827" w:hanging="360"/>
      </w:pPr>
      <w:rPr>
        <w:rFonts w:hint="default"/>
        <w:lang w:val="tr-TR" w:eastAsia="en-US" w:bidi="ar-SA"/>
      </w:rPr>
    </w:lvl>
    <w:lvl w:ilvl="8" w:tplc="58CCFC60">
      <w:numFmt w:val="bullet"/>
      <w:lvlText w:val="•"/>
      <w:lvlJc w:val="left"/>
      <w:pPr>
        <w:ind w:left="7668" w:hanging="360"/>
      </w:pPr>
      <w:rPr>
        <w:rFonts w:hint="default"/>
        <w:lang w:val="tr-TR" w:eastAsia="en-US" w:bidi="ar-SA"/>
      </w:rPr>
    </w:lvl>
  </w:abstractNum>
  <w:abstractNum w:abstractNumId="2">
    <w:nsid w:val="3AC140EA"/>
    <w:multiLevelType w:val="hybridMultilevel"/>
    <w:tmpl w:val="FF9E0C70"/>
    <w:lvl w:ilvl="0" w:tplc="75106E1A">
      <w:numFmt w:val="bullet"/>
      <w:lvlText w:val="-"/>
      <w:lvlJc w:val="left"/>
      <w:pPr>
        <w:ind w:left="932"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728828D8">
      <w:numFmt w:val="bullet"/>
      <w:lvlText w:val="•"/>
      <w:lvlJc w:val="left"/>
      <w:pPr>
        <w:ind w:left="1781" w:hanging="360"/>
      </w:pPr>
      <w:rPr>
        <w:rFonts w:hint="default"/>
        <w:lang w:val="tr-TR" w:eastAsia="en-US" w:bidi="ar-SA"/>
      </w:rPr>
    </w:lvl>
    <w:lvl w:ilvl="2" w:tplc="67244D0E">
      <w:numFmt w:val="bullet"/>
      <w:lvlText w:val="•"/>
      <w:lvlJc w:val="left"/>
      <w:pPr>
        <w:ind w:left="2622" w:hanging="360"/>
      </w:pPr>
      <w:rPr>
        <w:rFonts w:hint="default"/>
        <w:lang w:val="tr-TR" w:eastAsia="en-US" w:bidi="ar-SA"/>
      </w:rPr>
    </w:lvl>
    <w:lvl w:ilvl="3" w:tplc="8CB455AC">
      <w:numFmt w:val="bullet"/>
      <w:lvlText w:val="•"/>
      <w:lvlJc w:val="left"/>
      <w:pPr>
        <w:ind w:left="3463" w:hanging="360"/>
      </w:pPr>
      <w:rPr>
        <w:rFonts w:hint="default"/>
        <w:lang w:val="tr-TR" w:eastAsia="en-US" w:bidi="ar-SA"/>
      </w:rPr>
    </w:lvl>
    <w:lvl w:ilvl="4" w:tplc="3ACE78A8">
      <w:numFmt w:val="bullet"/>
      <w:lvlText w:val="•"/>
      <w:lvlJc w:val="left"/>
      <w:pPr>
        <w:ind w:left="4304" w:hanging="360"/>
      </w:pPr>
      <w:rPr>
        <w:rFonts w:hint="default"/>
        <w:lang w:val="tr-TR" w:eastAsia="en-US" w:bidi="ar-SA"/>
      </w:rPr>
    </w:lvl>
    <w:lvl w:ilvl="5" w:tplc="5710977A">
      <w:numFmt w:val="bullet"/>
      <w:lvlText w:val="•"/>
      <w:lvlJc w:val="left"/>
      <w:pPr>
        <w:ind w:left="5145" w:hanging="360"/>
      </w:pPr>
      <w:rPr>
        <w:rFonts w:hint="default"/>
        <w:lang w:val="tr-TR" w:eastAsia="en-US" w:bidi="ar-SA"/>
      </w:rPr>
    </w:lvl>
    <w:lvl w:ilvl="6" w:tplc="C51A0D78">
      <w:numFmt w:val="bullet"/>
      <w:lvlText w:val="•"/>
      <w:lvlJc w:val="left"/>
      <w:pPr>
        <w:ind w:left="5986" w:hanging="360"/>
      </w:pPr>
      <w:rPr>
        <w:rFonts w:hint="default"/>
        <w:lang w:val="tr-TR" w:eastAsia="en-US" w:bidi="ar-SA"/>
      </w:rPr>
    </w:lvl>
    <w:lvl w:ilvl="7" w:tplc="140E9B96">
      <w:numFmt w:val="bullet"/>
      <w:lvlText w:val="•"/>
      <w:lvlJc w:val="left"/>
      <w:pPr>
        <w:ind w:left="6827" w:hanging="360"/>
      </w:pPr>
      <w:rPr>
        <w:rFonts w:hint="default"/>
        <w:lang w:val="tr-TR" w:eastAsia="en-US" w:bidi="ar-SA"/>
      </w:rPr>
    </w:lvl>
    <w:lvl w:ilvl="8" w:tplc="5FD85AE6">
      <w:numFmt w:val="bullet"/>
      <w:lvlText w:val="•"/>
      <w:lvlJc w:val="left"/>
      <w:pPr>
        <w:ind w:left="7668" w:hanging="360"/>
      </w:pPr>
      <w:rPr>
        <w:rFonts w:hint="default"/>
        <w:lang w:val="tr-TR" w:eastAsia="en-US" w:bidi="ar-SA"/>
      </w:rPr>
    </w:lvl>
  </w:abstractNum>
  <w:abstractNum w:abstractNumId="3">
    <w:nsid w:val="48D60250"/>
    <w:multiLevelType w:val="hybridMultilevel"/>
    <w:tmpl w:val="D7BAAEEC"/>
    <w:lvl w:ilvl="0" w:tplc="0DDCEDC8">
      <w:numFmt w:val="bullet"/>
      <w:lvlText w:val="-"/>
      <w:lvlJc w:val="left"/>
      <w:pPr>
        <w:ind w:left="932" w:hanging="360"/>
      </w:pPr>
      <w:rPr>
        <w:rFonts w:ascii="Times New Roman" w:eastAsia="Times New Roman" w:hAnsi="Times New Roman" w:cs="Times New Roman" w:hint="default"/>
        <w:spacing w:val="0"/>
        <w:w w:val="100"/>
        <w:lang w:val="tr-TR" w:eastAsia="en-US" w:bidi="ar-SA"/>
      </w:rPr>
    </w:lvl>
    <w:lvl w:ilvl="1" w:tplc="B87E39F8">
      <w:numFmt w:val="bullet"/>
      <w:lvlText w:val="•"/>
      <w:lvlJc w:val="left"/>
      <w:pPr>
        <w:ind w:left="1781" w:hanging="360"/>
      </w:pPr>
      <w:rPr>
        <w:rFonts w:hint="default"/>
        <w:lang w:val="tr-TR" w:eastAsia="en-US" w:bidi="ar-SA"/>
      </w:rPr>
    </w:lvl>
    <w:lvl w:ilvl="2" w:tplc="552CC8B6">
      <w:numFmt w:val="bullet"/>
      <w:lvlText w:val="•"/>
      <w:lvlJc w:val="left"/>
      <w:pPr>
        <w:ind w:left="2622" w:hanging="360"/>
      </w:pPr>
      <w:rPr>
        <w:rFonts w:hint="default"/>
        <w:lang w:val="tr-TR" w:eastAsia="en-US" w:bidi="ar-SA"/>
      </w:rPr>
    </w:lvl>
    <w:lvl w:ilvl="3" w:tplc="6FD6DFAA">
      <w:numFmt w:val="bullet"/>
      <w:lvlText w:val="•"/>
      <w:lvlJc w:val="left"/>
      <w:pPr>
        <w:ind w:left="3463" w:hanging="360"/>
      </w:pPr>
      <w:rPr>
        <w:rFonts w:hint="default"/>
        <w:lang w:val="tr-TR" w:eastAsia="en-US" w:bidi="ar-SA"/>
      </w:rPr>
    </w:lvl>
    <w:lvl w:ilvl="4" w:tplc="01F44D3C">
      <w:numFmt w:val="bullet"/>
      <w:lvlText w:val="•"/>
      <w:lvlJc w:val="left"/>
      <w:pPr>
        <w:ind w:left="4304" w:hanging="360"/>
      </w:pPr>
      <w:rPr>
        <w:rFonts w:hint="default"/>
        <w:lang w:val="tr-TR" w:eastAsia="en-US" w:bidi="ar-SA"/>
      </w:rPr>
    </w:lvl>
    <w:lvl w:ilvl="5" w:tplc="46187908">
      <w:numFmt w:val="bullet"/>
      <w:lvlText w:val="•"/>
      <w:lvlJc w:val="left"/>
      <w:pPr>
        <w:ind w:left="5145" w:hanging="360"/>
      </w:pPr>
      <w:rPr>
        <w:rFonts w:hint="default"/>
        <w:lang w:val="tr-TR" w:eastAsia="en-US" w:bidi="ar-SA"/>
      </w:rPr>
    </w:lvl>
    <w:lvl w:ilvl="6" w:tplc="B1E2B12E">
      <w:numFmt w:val="bullet"/>
      <w:lvlText w:val="•"/>
      <w:lvlJc w:val="left"/>
      <w:pPr>
        <w:ind w:left="5986" w:hanging="360"/>
      </w:pPr>
      <w:rPr>
        <w:rFonts w:hint="default"/>
        <w:lang w:val="tr-TR" w:eastAsia="en-US" w:bidi="ar-SA"/>
      </w:rPr>
    </w:lvl>
    <w:lvl w:ilvl="7" w:tplc="D838814E">
      <w:numFmt w:val="bullet"/>
      <w:lvlText w:val="•"/>
      <w:lvlJc w:val="left"/>
      <w:pPr>
        <w:ind w:left="6827" w:hanging="360"/>
      </w:pPr>
      <w:rPr>
        <w:rFonts w:hint="default"/>
        <w:lang w:val="tr-TR" w:eastAsia="en-US" w:bidi="ar-SA"/>
      </w:rPr>
    </w:lvl>
    <w:lvl w:ilvl="8" w:tplc="100843E4">
      <w:numFmt w:val="bullet"/>
      <w:lvlText w:val="•"/>
      <w:lvlJc w:val="left"/>
      <w:pPr>
        <w:ind w:left="7668" w:hanging="360"/>
      </w:pPr>
      <w:rPr>
        <w:rFonts w:hint="default"/>
        <w:lang w:val="tr-TR" w:eastAsia="en-US" w:bidi="ar-SA"/>
      </w:rPr>
    </w:lvl>
  </w:abstractNum>
  <w:abstractNum w:abstractNumId="4">
    <w:nsid w:val="4AE91737"/>
    <w:multiLevelType w:val="hybridMultilevel"/>
    <w:tmpl w:val="B9C8DA02"/>
    <w:lvl w:ilvl="0" w:tplc="0E563D7A">
      <w:numFmt w:val="bullet"/>
      <w:lvlText w:val="-"/>
      <w:lvlJc w:val="left"/>
      <w:pPr>
        <w:ind w:left="932"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C94AC700">
      <w:numFmt w:val="bullet"/>
      <w:lvlText w:val="•"/>
      <w:lvlJc w:val="left"/>
      <w:pPr>
        <w:ind w:left="1781" w:hanging="360"/>
      </w:pPr>
      <w:rPr>
        <w:rFonts w:hint="default"/>
        <w:lang w:val="tr-TR" w:eastAsia="en-US" w:bidi="ar-SA"/>
      </w:rPr>
    </w:lvl>
    <w:lvl w:ilvl="2" w:tplc="EDB6DEFE">
      <w:numFmt w:val="bullet"/>
      <w:lvlText w:val="•"/>
      <w:lvlJc w:val="left"/>
      <w:pPr>
        <w:ind w:left="2622" w:hanging="360"/>
      </w:pPr>
      <w:rPr>
        <w:rFonts w:hint="default"/>
        <w:lang w:val="tr-TR" w:eastAsia="en-US" w:bidi="ar-SA"/>
      </w:rPr>
    </w:lvl>
    <w:lvl w:ilvl="3" w:tplc="629EC0F6">
      <w:numFmt w:val="bullet"/>
      <w:lvlText w:val="•"/>
      <w:lvlJc w:val="left"/>
      <w:pPr>
        <w:ind w:left="3463" w:hanging="360"/>
      </w:pPr>
      <w:rPr>
        <w:rFonts w:hint="default"/>
        <w:lang w:val="tr-TR" w:eastAsia="en-US" w:bidi="ar-SA"/>
      </w:rPr>
    </w:lvl>
    <w:lvl w:ilvl="4" w:tplc="2C2E6EDA">
      <w:numFmt w:val="bullet"/>
      <w:lvlText w:val="•"/>
      <w:lvlJc w:val="left"/>
      <w:pPr>
        <w:ind w:left="4304" w:hanging="360"/>
      </w:pPr>
      <w:rPr>
        <w:rFonts w:hint="default"/>
        <w:lang w:val="tr-TR" w:eastAsia="en-US" w:bidi="ar-SA"/>
      </w:rPr>
    </w:lvl>
    <w:lvl w:ilvl="5" w:tplc="2A30E39A">
      <w:numFmt w:val="bullet"/>
      <w:lvlText w:val="•"/>
      <w:lvlJc w:val="left"/>
      <w:pPr>
        <w:ind w:left="5145" w:hanging="360"/>
      </w:pPr>
      <w:rPr>
        <w:rFonts w:hint="default"/>
        <w:lang w:val="tr-TR" w:eastAsia="en-US" w:bidi="ar-SA"/>
      </w:rPr>
    </w:lvl>
    <w:lvl w:ilvl="6" w:tplc="2A404124">
      <w:numFmt w:val="bullet"/>
      <w:lvlText w:val="•"/>
      <w:lvlJc w:val="left"/>
      <w:pPr>
        <w:ind w:left="5986" w:hanging="360"/>
      </w:pPr>
      <w:rPr>
        <w:rFonts w:hint="default"/>
        <w:lang w:val="tr-TR" w:eastAsia="en-US" w:bidi="ar-SA"/>
      </w:rPr>
    </w:lvl>
    <w:lvl w:ilvl="7" w:tplc="7A92AA70">
      <w:numFmt w:val="bullet"/>
      <w:lvlText w:val="•"/>
      <w:lvlJc w:val="left"/>
      <w:pPr>
        <w:ind w:left="6827" w:hanging="360"/>
      </w:pPr>
      <w:rPr>
        <w:rFonts w:hint="default"/>
        <w:lang w:val="tr-TR" w:eastAsia="en-US" w:bidi="ar-SA"/>
      </w:rPr>
    </w:lvl>
    <w:lvl w:ilvl="8" w:tplc="FB244B28">
      <w:numFmt w:val="bullet"/>
      <w:lvlText w:val="•"/>
      <w:lvlJc w:val="left"/>
      <w:pPr>
        <w:ind w:left="7668" w:hanging="360"/>
      </w:pPr>
      <w:rPr>
        <w:rFonts w:hint="default"/>
        <w:lang w:val="tr-TR" w:eastAsia="en-US" w:bidi="ar-SA"/>
      </w:rPr>
    </w:lvl>
  </w:abstractNum>
  <w:abstractNum w:abstractNumId="5">
    <w:nsid w:val="4FE425AB"/>
    <w:multiLevelType w:val="hybridMultilevel"/>
    <w:tmpl w:val="755A861C"/>
    <w:lvl w:ilvl="0" w:tplc="476A0D7A">
      <w:start w:val="1"/>
      <w:numFmt w:val="lowerLetter"/>
      <w:lvlText w:val="%1)"/>
      <w:lvlJc w:val="left"/>
      <w:pPr>
        <w:ind w:left="1214"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56E89230">
      <w:numFmt w:val="bullet"/>
      <w:lvlText w:val="•"/>
      <w:lvlJc w:val="left"/>
      <w:pPr>
        <w:ind w:left="2033" w:hanging="360"/>
      </w:pPr>
      <w:rPr>
        <w:rFonts w:hint="default"/>
        <w:lang w:val="tr-TR" w:eastAsia="en-US" w:bidi="ar-SA"/>
      </w:rPr>
    </w:lvl>
    <w:lvl w:ilvl="2" w:tplc="B1523EF4">
      <w:numFmt w:val="bullet"/>
      <w:lvlText w:val="•"/>
      <w:lvlJc w:val="left"/>
      <w:pPr>
        <w:ind w:left="2846" w:hanging="360"/>
      </w:pPr>
      <w:rPr>
        <w:rFonts w:hint="default"/>
        <w:lang w:val="tr-TR" w:eastAsia="en-US" w:bidi="ar-SA"/>
      </w:rPr>
    </w:lvl>
    <w:lvl w:ilvl="3" w:tplc="87E60EFE">
      <w:numFmt w:val="bullet"/>
      <w:lvlText w:val="•"/>
      <w:lvlJc w:val="left"/>
      <w:pPr>
        <w:ind w:left="3659" w:hanging="360"/>
      </w:pPr>
      <w:rPr>
        <w:rFonts w:hint="default"/>
        <w:lang w:val="tr-TR" w:eastAsia="en-US" w:bidi="ar-SA"/>
      </w:rPr>
    </w:lvl>
    <w:lvl w:ilvl="4" w:tplc="A408555A">
      <w:numFmt w:val="bullet"/>
      <w:lvlText w:val="•"/>
      <w:lvlJc w:val="left"/>
      <w:pPr>
        <w:ind w:left="4472" w:hanging="360"/>
      </w:pPr>
      <w:rPr>
        <w:rFonts w:hint="default"/>
        <w:lang w:val="tr-TR" w:eastAsia="en-US" w:bidi="ar-SA"/>
      </w:rPr>
    </w:lvl>
    <w:lvl w:ilvl="5" w:tplc="E4121318">
      <w:numFmt w:val="bullet"/>
      <w:lvlText w:val="•"/>
      <w:lvlJc w:val="left"/>
      <w:pPr>
        <w:ind w:left="5285" w:hanging="360"/>
      </w:pPr>
      <w:rPr>
        <w:rFonts w:hint="default"/>
        <w:lang w:val="tr-TR" w:eastAsia="en-US" w:bidi="ar-SA"/>
      </w:rPr>
    </w:lvl>
    <w:lvl w:ilvl="6" w:tplc="079C4AC4">
      <w:numFmt w:val="bullet"/>
      <w:lvlText w:val="•"/>
      <w:lvlJc w:val="left"/>
      <w:pPr>
        <w:ind w:left="6098" w:hanging="360"/>
      </w:pPr>
      <w:rPr>
        <w:rFonts w:hint="default"/>
        <w:lang w:val="tr-TR" w:eastAsia="en-US" w:bidi="ar-SA"/>
      </w:rPr>
    </w:lvl>
    <w:lvl w:ilvl="7" w:tplc="B082F9D2">
      <w:numFmt w:val="bullet"/>
      <w:lvlText w:val="•"/>
      <w:lvlJc w:val="left"/>
      <w:pPr>
        <w:ind w:left="6911" w:hanging="360"/>
      </w:pPr>
      <w:rPr>
        <w:rFonts w:hint="default"/>
        <w:lang w:val="tr-TR" w:eastAsia="en-US" w:bidi="ar-SA"/>
      </w:rPr>
    </w:lvl>
    <w:lvl w:ilvl="8" w:tplc="7A6AC538">
      <w:numFmt w:val="bullet"/>
      <w:lvlText w:val="•"/>
      <w:lvlJc w:val="left"/>
      <w:pPr>
        <w:ind w:left="7724" w:hanging="360"/>
      </w:pPr>
      <w:rPr>
        <w:rFonts w:hint="default"/>
        <w:lang w:val="tr-TR" w:eastAsia="en-US" w:bidi="ar-SA"/>
      </w:rPr>
    </w:lvl>
  </w:abstractNum>
  <w:abstractNum w:abstractNumId="6">
    <w:nsid w:val="55461BC9"/>
    <w:multiLevelType w:val="hybridMultilevel"/>
    <w:tmpl w:val="30082F46"/>
    <w:lvl w:ilvl="0" w:tplc="145460F8">
      <w:start w:val="1"/>
      <w:numFmt w:val="upperRoman"/>
      <w:lvlText w:val="%1."/>
      <w:lvlJc w:val="left"/>
      <w:pPr>
        <w:ind w:left="1067" w:hanging="214"/>
        <w:jc w:val="left"/>
      </w:pPr>
      <w:rPr>
        <w:rFonts w:ascii="Times New Roman" w:eastAsia="Times New Roman" w:hAnsi="Times New Roman" w:cs="Times New Roman" w:hint="default"/>
        <w:b/>
        <w:bCs/>
        <w:i w:val="0"/>
        <w:iCs w:val="0"/>
        <w:spacing w:val="0"/>
        <w:w w:val="100"/>
        <w:sz w:val="24"/>
        <w:szCs w:val="24"/>
        <w:lang w:val="tr-TR" w:eastAsia="en-US" w:bidi="ar-SA"/>
      </w:rPr>
    </w:lvl>
    <w:lvl w:ilvl="1" w:tplc="941C8B44">
      <w:numFmt w:val="bullet"/>
      <w:lvlText w:val="•"/>
      <w:lvlJc w:val="left"/>
      <w:pPr>
        <w:ind w:left="1889" w:hanging="214"/>
      </w:pPr>
      <w:rPr>
        <w:rFonts w:hint="default"/>
        <w:lang w:val="tr-TR" w:eastAsia="en-US" w:bidi="ar-SA"/>
      </w:rPr>
    </w:lvl>
    <w:lvl w:ilvl="2" w:tplc="3724BEEA">
      <w:numFmt w:val="bullet"/>
      <w:lvlText w:val="•"/>
      <w:lvlJc w:val="left"/>
      <w:pPr>
        <w:ind w:left="2718" w:hanging="214"/>
      </w:pPr>
      <w:rPr>
        <w:rFonts w:hint="default"/>
        <w:lang w:val="tr-TR" w:eastAsia="en-US" w:bidi="ar-SA"/>
      </w:rPr>
    </w:lvl>
    <w:lvl w:ilvl="3" w:tplc="C88E8EE2">
      <w:numFmt w:val="bullet"/>
      <w:lvlText w:val="•"/>
      <w:lvlJc w:val="left"/>
      <w:pPr>
        <w:ind w:left="3547" w:hanging="214"/>
      </w:pPr>
      <w:rPr>
        <w:rFonts w:hint="default"/>
        <w:lang w:val="tr-TR" w:eastAsia="en-US" w:bidi="ar-SA"/>
      </w:rPr>
    </w:lvl>
    <w:lvl w:ilvl="4" w:tplc="E724ECFA">
      <w:numFmt w:val="bullet"/>
      <w:lvlText w:val="•"/>
      <w:lvlJc w:val="left"/>
      <w:pPr>
        <w:ind w:left="4376" w:hanging="214"/>
      </w:pPr>
      <w:rPr>
        <w:rFonts w:hint="default"/>
        <w:lang w:val="tr-TR" w:eastAsia="en-US" w:bidi="ar-SA"/>
      </w:rPr>
    </w:lvl>
    <w:lvl w:ilvl="5" w:tplc="CBA4DEA6">
      <w:numFmt w:val="bullet"/>
      <w:lvlText w:val="•"/>
      <w:lvlJc w:val="left"/>
      <w:pPr>
        <w:ind w:left="5205" w:hanging="214"/>
      </w:pPr>
      <w:rPr>
        <w:rFonts w:hint="default"/>
        <w:lang w:val="tr-TR" w:eastAsia="en-US" w:bidi="ar-SA"/>
      </w:rPr>
    </w:lvl>
    <w:lvl w:ilvl="6" w:tplc="2FA8CFB6">
      <w:numFmt w:val="bullet"/>
      <w:lvlText w:val="•"/>
      <w:lvlJc w:val="left"/>
      <w:pPr>
        <w:ind w:left="6034" w:hanging="214"/>
      </w:pPr>
      <w:rPr>
        <w:rFonts w:hint="default"/>
        <w:lang w:val="tr-TR" w:eastAsia="en-US" w:bidi="ar-SA"/>
      </w:rPr>
    </w:lvl>
    <w:lvl w:ilvl="7" w:tplc="160C29B0">
      <w:numFmt w:val="bullet"/>
      <w:lvlText w:val="•"/>
      <w:lvlJc w:val="left"/>
      <w:pPr>
        <w:ind w:left="6863" w:hanging="214"/>
      </w:pPr>
      <w:rPr>
        <w:rFonts w:hint="default"/>
        <w:lang w:val="tr-TR" w:eastAsia="en-US" w:bidi="ar-SA"/>
      </w:rPr>
    </w:lvl>
    <w:lvl w:ilvl="8" w:tplc="8EFCF632">
      <w:numFmt w:val="bullet"/>
      <w:lvlText w:val="•"/>
      <w:lvlJc w:val="left"/>
      <w:pPr>
        <w:ind w:left="7692" w:hanging="214"/>
      </w:pPr>
      <w:rPr>
        <w:rFonts w:hint="default"/>
        <w:lang w:val="tr-TR" w:eastAsia="en-US" w:bidi="ar-SA"/>
      </w:rPr>
    </w:lvl>
  </w:abstractNum>
  <w:abstractNum w:abstractNumId="7">
    <w:nsid w:val="576D346D"/>
    <w:multiLevelType w:val="hybridMultilevel"/>
    <w:tmpl w:val="DC147254"/>
    <w:lvl w:ilvl="0" w:tplc="6C1604BC">
      <w:numFmt w:val="bullet"/>
      <w:lvlText w:val=""/>
      <w:lvlJc w:val="left"/>
      <w:pPr>
        <w:ind w:left="1574" w:hanging="363"/>
      </w:pPr>
      <w:rPr>
        <w:rFonts w:ascii="Symbol" w:eastAsia="Symbol" w:hAnsi="Symbol" w:cs="Symbol" w:hint="default"/>
        <w:b w:val="0"/>
        <w:bCs w:val="0"/>
        <w:i w:val="0"/>
        <w:iCs w:val="0"/>
        <w:spacing w:val="0"/>
        <w:w w:val="100"/>
        <w:sz w:val="24"/>
        <w:szCs w:val="24"/>
        <w:lang w:val="tr-TR" w:eastAsia="en-US" w:bidi="ar-SA"/>
      </w:rPr>
    </w:lvl>
    <w:lvl w:ilvl="1" w:tplc="14AC84A6">
      <w:numFmt w:val="bullet"/>
      <w:lvlText w:val="•"/>
      <w:lvlJc w:val="left"/>
      <w:pPr>
        <w:ind w:left="2357" w:hanging="363"/>
      </w:pPr>
      <w:rPr>
        <w:rFonts w:hint="default"/>
        <w:lang w:val="tr-TR" w:eastAsia="en-US" w:bidi="ar-SA"/>
      </w:rPr>
    </w:lvl>
    <w:lvl w:ilvl="2" w:tplc="7792B216">
      <w:numFmt w:val="bullet"/>
      <w:lvlText w:val="•"/>
      <w:lvlJc w:val="left"/>
      <w:pPr>
        <w:ind w:left="3134" w:hanging="363"/>
      </w:pPr>
      <w:rPr>
        <w:rFonts w:hint="default"/>
        <w:lang w:val="tr-TR" w:eastAsia="en-US" w:bidi="ar-SA"/>
      </w:rPr>
    </w:lvl>
    <w:lvl w:ilvl="3" w:tplc="96863D66">
      <w:numFmt w:val="bullet"/>
      <w:lvlText w:val="•"/>
      <w:lvlJc w:val="left"/>
      <w:pPr>
        <w:ind w:left="3911" w:hanging="363"/>
      </w:pPr>
      <w:rPr>
        <w:rFonts w:hint="default"/>
        <w:lang w:val="tr-TR" w:eastAsia="en-US" w:bidi="ar-SA"/>
      </w:rPr>
    </w:lvl>
    <w:lvl w:ilvl="4" w:tplc="D88056D2">
      <w:numFmt w:val="bullet"/>
      <w:lvlText w:val="•"/>
      <w:lvlJc w:val="left"/>
      <w:pPr>
        <w:ind w:left="4688" w:hanging="363"/>
      </w:pPr>
      <w:rPr>
        <w:rFonts w:hint="default"/>
        <w:lang w:val="tr-TR" w:eastAsia="en-US" w:bidi="ar-SA"/>
      </w:rPr>
    </w:lvl>
    <w:lvl w:ilvl="5" w:tplc="3B5CC420">
      <w:numFmt w:val="bullet"/>
      <w:lvlText w:val="•"/>
      <w:lvlJc w:val="left"/>
      <w:pPr>
        <w:ind w:left="5465" w:hanging="363"/>
      </w:pPr>
      <w:rPr>
        <w:rFonts w:hint="default"/>
        <w:lang w:val="tr-TR" w:eastAsia="en-US" w:bidi="ar-SA"/>
      </w:rPr>
    </w:lvl>
    <w:lvl w:ilvl="6" w:tplc="AEAA3562">
      <w:numFmt w:val="bullet"/>
      <w:lvlText w:val="•"/>
      <w:lvlJc w:val="left"/>
      <w:pPr>
        <w:ind w:left="6242" w:hanging="363"/>
      </w:pPr>
      <w:rPr>
        <w:rFonts w:hint="default"/>
        <w:lang w:val="tr-TR" w:eastAsia="en-US" w:bidi="ar-SA"/>
      </w:rPr>
    </w:lvl>
    <w:lvl w:ilvl="7" w:tplc="46A6B36C">
      <w:numFmt w:val="bullet"/>
      <w:lvlText w:val="•"/>
      <w:lvlJc w:val="left"/>
      <w:pPr>
        <w:ind w:left="7019" w:hanging="363"/>
      </w:pPr>
      <w:rPr>
        <w:rFonts w:hint="default"/>
        <w:lang w:val="tr-TR" w:eastAsia="en-US" w:bidi="ar-SA"/>
      </w:rPr>
    </w:lvl>
    <w:lvl w:ilvl="8" w:tplc="A2D40C86">
      <w:numFmt w:val="bullet"/>
      <w:lvlText w:val="•"/>
      <w:lvlJc w:val="left"/>
      <w:pPr>
        <w:ind w:left="7796" w:hanging="363"/>
      </w:pPr>
      <w:rPr>
        <w:rFonts w:hint="default"/>
        <w:lang w:val="tr-TR" w:eastAsia="en-US" w:bidi="ar-SA"/>
      </w:rPr>
    </w:lvl>
  </w:abstractNum>
  <w:abstractNum w:abstractNumId="8">
    <w:nsid w:val="650F39F2"/>
    <w:multiLevelType w:val="hybridMultilevel"/>
    <w:tmpl w:val="8834DB1E"/>
    <w:lvl w:ilvl="0" w:tplc="D2521284">
      <w:numFmt w:val="bullet"/>
      <w:lvlText w:val="-"/>
      <w:lvlJc w:val="left"/>
      <w:pPr>
        <w:ind w:left="932" w:hanging="360"/>
      </w:pPr>
      <w:rPr>
        <w:rFonts w:ascii="Times New Roman" w:eastAsia="Times New Roman" w:hAnsi="Times New Roman" w:cs="Times New Roman" w:hint="default"/>
        <w:spacing w:val="0"/>
        <w:w w:val="100"/>
        <w:lang w:val="tr-TR" w:eastAsia="en-US" w:bidi="ar-SA"/>
      </w:rPr>
    </w:lvl>
    <w:lvl w:ilvl="1" w:tplc="B026401E">
      <w:numFmt w:val="bullet"/>
      <w:lvlText w:val="•"/>
      <w:lvlJc w:val="left"/>
      <w:pPr>
        <w:ind w:left="1781" w:hanging="360"/>
      </w:pPr>
      <w:rPr>
        <w:rFonts w:hint="default"/>
        <w:lang w:val="tr-TR" w:eastAsia="en-US" w:bidi="ar-SA"/>
      </w:rPr>
    </w:lvl>
    <w:lvl w:ilvl="2" w:tplc="21ECCE42">
      <w:numFmt w:val="bullet"/>
      <w:lvlText w:val="•"/>
      <w:lvlJc w:val="left"/>
      <w:pPr>
        <w:ind w:left="2622" w:hanging="360"/>
      </w:pPr>
      <w:rPr>
        <w:rFonts w:hint="default"/>
        <w:lang w:val="tr-TR" w:eastAsia="en-US" w:bidi="ar-SA"/>
      </w:rPr>
    </w:lvl>
    <w:lvl w:ilvl="3" w:tplc="6D5A9A02">
      <w:numFmt w:val="bullet"/>
      <w:lvlText w:val="•"/>
      <w:lvlJc w:val="left"/>
      <w:pPr>
        <w:ind w:left="3463" w:hanging="360"/>
      </w:pPr>
      <w:rPr>
        <w:rFonts w:hint="default"/>
        <w:lang w:val="tr-TR" w:eastAsia="en-US" w:bidi="ar-SA"/>
      </w:rPr>
    </w:lvl>
    <w:lvl w:ilvl="4" w:tplc="CC8CBC3A">
      <w:numFmt w:val="bullet"/>
      <w:lvlText w:val="•"/>
      <w:lvlJc w:val="left"/>
      <w:pPr>
        <w:ind w:left="4304" w:hanging="360"/>
      </w:pPr>
      <w:rPr>
        <w:rFonts w:hint="default"/>
        <w:lang w:val="tr-TR" w:eastAsia="en-US" w:bidi="ar-SA"/>
      </w:rPr>
    </w:lvl>
    <w:lvl w:ilvl="5" w:tplc="809C4FF8">
      <w:numFmt w:val="bullet"/>
      <w:lvlText w:val="•"/>
      <w:lvlJc w:val="left"/>
      <w:pPr>
        <w:ind w:left="5145" w:hanging="360"/>
      </w:pPr>
      <w:rPr>
        <w:rFonts w:hint="default"/>
        <w:lang w:val="tr-TR" w:eastAsia="en-US" w:bidi="ar-SA"/>
      </w:rPr>
    </w:lvl>
    <w:lvl w:ilvl="6" w:tplc="30C6ACFE">
      <w:numFmt w:val="bullet"/>
      <w:lvlText w:val="•"/>
      <w:lvlJc w:val="left"/>
      <w:pPr>
        <w:ind w:left="5986" w:hanging="360"/>
      </w:pPr>
      <w:rPr>
        <w:rFonts w:hint="default"/>
        <w:lang w:val="tr-TR" w:eastAsia="en-US" w:bidi="ar-SA"/>
      </w:rPr>
    </w:lvl>
    <w:lvl w:ilvl="7" w:tplc="018A621A">
      <w:numFmt w:val="bullet"/>
      <w:lvlText w:val="•"/>
      <w:lvlJc w:val="left"/>
      <w:pPr>
        <w:ind w:left="6827" w:hanging="360"/>
      </w:pPr>
      <w:rPr>
        <w:rFonts w:hint="default"/>
        <w:lang w:val="tr-TR" w:eastAsia="en-US" w:bidi="ar-SA"/>
      </w:rPr>
    </w:lvl>
    <w:lvl w:ilvl="8" w:tplc="F4EE050A">
      <w:numFmt w:val="bullet"/>
      <w:lvlText w:val="•"/>
      <w:lvlJc w:val="left"/>
      <w:pPr>
        <w:ind w:left="7668" w:hanging="360"/>
      </w:pPr>
      <w:rPr>
        <w:rFonts w:hint="default"/>
        <w:lang w:val="tr-TR" w:eastAsia="en-US" w:bidi="ar-SA"/>
      </w:rPr>
    </w:lvl>
  </w:abstractNum>
  <w:abstractNum w:abstractNumId="9">
    <w:nsid w:val="68194932"/>
    <w:multiLevelType w:val="hybridMultilevel"/>
    <w:tmpl w:val="7020E16A"/>
    <w:lvl w:ilvl="0" w:tplc="65C234A0">
      <w:numFmt w:val="bullet"/>
      <w:lvlText w:val="-"/>
      <w:lvlJc w:val="left"/>
      <w:pPr>
        <w:ind w:left="866" w:hanging="360"/>
      </w:pPr>
      <w:rPr>
        <w:rFonts w:ascii="Times New Roman" w:eastAsia="Times New Roman" w:hAnsi="Times New Roman" w:cs="Times New Roman" w:hint="default"/>
        <w:spacing w:val="0"/>
        <w:w w:val="100"/>
        <w:lang w:val="tr-TR" w:eastAsia="en-US" w:bidi="ar-SA"/>
      </w:rPr>
    </w:lvl>
    <w:lvl w:ilvl="1" w:tplc="5CBE3A80">
      <w:numFmt w:val="bullet"/>
      <w:lvlText w:val="•"/>
      <w:lvlJc w:val="left"/>
      <w:pPr>
        <w:ind w:left="1709" w:hanging="360"/>
      </w:pPr>
      <w:rPr>
        <w:rFonts w:hint="default"/>
        <w:lang w:val="tr-TR" w:eastAsia="en-US" w:bidi="ar-SA"/>
      </w:rPr>
    </w:lvl>
    <w:lvl w:ilvl="2" w:tplc="90F44A5C">
      <w:numFmt w:val="bullet"/>
      <w:lvlText w:val="•"/>
      <w:lvlJc w:val="left"/>
      <w:pPr>
        <w:ind w:left="2558" w:hanging="360"/>
      </w:pPr>
      <w:rPr>
        <w:rFonts w:hint="default"/>
        <w:lang w:val="tr-TR" w:eastAsia="en-US" w:bidi="ar-SA"/>
      </w:rPr>
    </w:lvl>
    <w:lvl w:ilvl="3" w:tplc="0B4A9A66">
      <w:numFmt w:val="bullet"/>
      <w:lvlText w:val="•"/>
      <w:lvlJc w:val="left"/>
      <w:pPr>
        <w:ind w:left="3407" w:hanging="360"/>
      </w:pPr>
      <w:rPr>
        <w:rFonts w:hint="default"/>
        <w:lang w:val="tr-TR" w:eastAsia="en-US" w:bidi="ar-SA"/>
      </w:rPr>
    </w:lvl>
    <w:lvl w:ilvl="4" w:tplc="D51AE03C">
      <w:numFmt w:val="bullet"/>
      <w:lvlText w:val="•"/>
      <w:lvlJc w:val="left"/>
      <w:pPr>
        <w:ind w:left="4256" w:hanging="360"/>
      </w:pPr>
      <w:rPr>
        <w:rFonts w:hint="default"/>
        <w:lang w:val="tr-TR" w:eastAsia="en-US" w:bidi="ar-SA"/>
      </w:rPr>
    </w:lvl>
    <w:lvl w:ilvl="5" w:tplc="E74CFA94">
      <w:numFmt w:val="bullet"/>
      <w:lvlText w:val="•"/>
      <w:lvlJc w:val="left"/>
      <w:pPr>
        <w:ind w:left="5105" w:hanging="360"/>
      </w:pPr>
      <w:rPr>
        <w:rFonts w:hint="default"/>
        <w:lang w:val="tr-TR" w:eastAsia="en-US" w:bidi="ar-SA"/>
      </w:rPr>
    </w:lvl>
    <w:lvl w:ilvl="6" w:tplc="8940C3E8">
      <w:numFmt w:val="bullet"/>
      <w:lvlText w:val="•"/>
      <w:lvlJc w:val="left"/>
      <w:pPr>
        <w:ind w:left="5954" w:hanging="360"/>
      </w:pPr>
      <w:rPr>
        <w:rFonts w:hint="default"/>
        <w:lang w:val="tr-TR" w:eastAsia="en-US" w:bidi="ar-SA"/>
      </w:rPr>
    </w:lvl>
    <w:lvl w:ilvl="7" w:tplc="40A45FBC">
      <w:numFmt w:val="bullet"/>
      <w:lvlText w:val="•"/>
      <w:lvlJc w:val="left"/>
      <w:pPr>
        <w:ind w:left="6803" w:hanging="360"/>
      </w:pPr>
      <w:rPr>
        <w:rFonts w:hint="default"/>
        <w:lang w:val="tr-TR" w:eastAsia="en-US" w:bidi="ar-SA"/>
      </w:rPr>
    </w:lvl>
    <w:lvl w:ilvl="8" w:tplc="044A009E">
      <w:numFmt w:val="bullet"/>
      <w:lvlText w:val="•"/>
      <w:lvlJc w:val="left"/>
      <w:pPr>
        <w:ind w:left="7652" w:hanging="360"/>
      </w:pPr>
      <w:rPr>
        <w:rFonts w:hint="default"/>
        <w:lang w:val="tr-TR" w:eastAsia="en-US" w:bidi="ar-SA"/>
      </w:rPr>
    </w:lvl>
  </w:abstractNum>
  <w:abstractNum w:abstractNumId="10">
    <w:nsid w:val="6BD4612E"/>
    <w:multiLevelType w:val="multilevel"/>
    <w:tmpl w:val="9E9A2046"/>
    <w:lvl w:ilvl="0">
      <w:start w:val="1"/>
      <w:numFmt w:val="decimal"/>
      <w:lvlText w:val="%1."/>
      <w:lvlJc w:val="left"/>
      <w:pPr>
        <w:ind w:left="572" w:hanging="426"/>
        <w:jc w:val="lef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806" w:hanging="440"/>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750" w:hanging="440"/>
      </w:pPr>
      <w:rPr>
        <w:rFonts w:hint="default"/>
        <w:lang w:val="tr-TR" w:eastAsia="en-US" w:bidi="ar-SA"/>
      </w:rPr>
    </w:lvl>
    <w:lvl w:ilvl="3">
      <w:numFmt w:val="bullet"/>
      <w:lvlText w:val="•"/>
      <w:lvlJc w:val="left"/>
      <w:pPr>
        <w:ind w:left="2700" w:hanging="440"/>
      </w:pPr>
      <w:rPr>
        <w:rFonts w:hint="default"/>
        <w:lang w:val="tr-TR" w:eastAsia="en-US" w:bidi="ar-SA"/>
      </w:rPr>
    </w:lvl>
    <w:lvl w:ilvl="4">
      <w:numFmt w:val="bullet"/>
      <w:lvlText w:val="•"/>
      <w:lvlJc w:val="left"/>
      <w:pPr>
        <w:ind w:left="3650" w:hanging="440"/>
      </w:pPr>
      <w:rPr>
        <w:rFonts w:hint="default"/>
        <w:lang w:val="tr-TR" w:eastAsia="en-US" w:bidi="ar-SA"/>
      </w:rPr>
    </w:lvl>
    <w:lvl w:ilvl="5">
      <w:numFmt w:val="bullet"/>
      <w:lvlText w:val="•"/>
      <w:lvlJc w:val="left"/>
      <w:pPr>
        <w:ind w:left="4600" w:hanging="440"/>
      </w:pPr>
      <w:rPr>
        <w:rFonts w:hint="default"/>
        <w:lang w:val="tr-TR" w:eastAsia="en-US" w:bidi="ar-SA"/>
      </w:rPr>
    </w:lvl>
    <w:lvl w:ilvl="6">
      <w:numFmt w:val="bullet"/>
      <w:lvlText w:val="•"/>
      <w:lvlJc w:val="left"/>
      <w:pPr>
        <w:ind w:left="5550" w:hanging="440"/>
      </w:pPr>
      <w:rPr>
        <w:rFonts w:hint="default"/>
        <w:lang w:val="tr-TR" w:eastAsia="en-US" w:bidi="ar-SA"/>
      </w:rPr>
    </w:lvl>
    <w:lvl w:ilvl="7">
      <w:numFmt w:val="bullet"/>
      <w:lvlText w:val="•"/>
      <w:lvlJc w:val="left"/>
      <w:pPr>
        <w:ind w:left="6500" w:hanging="440"/>
      </w:pPr>
      <w:rPr>
        <w:rFonts w:hint="default"/>
        <w:lang w:val="tr-TR" w:eastAsia="en-US" w:bidi="ar-SA"/>
      </w:rPr>
    </w:lvl>
    <w:lvl w:ilvl="8">
      <w:numFmt w:val="bullet"/>
      <w:lvlText w:val="•"/>
      <w:lvlJc w:val="left"/>
      <w:pPr>
        <w:ind w:left="7450" w:hanging="440"/>
      </w:pPr>
      <w:rPr>
        <w:rFonts w:hint="default"/>
        <w:lang w:val="tr-TR" w:eastAsia="en-US" w:bidi="ar-SA"/>
      </w:rPr>
    </w:lvl>
  </w:abstractNum>
  <w:abstractNum w:abstractNumId="11">
    <w:nsid w:val="6F321B0A"/>
    <w:multiLevelType w:val="multilevel"/>
    <w:tmpl w:val="60AE5496"/>
    <w:lvl w:ilvl="0">
      <w:start w:val="1"/>
      <w:numFmt w:val="decimal"/>
      <w:lvlText w:val="%1."/>
      <w:lvlJc w:val="left"/>
      <w:pPr>
        <w:ind w:left="386"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938" w:hanging="432"/>
        <w:jc w:val="lef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56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940" w:hanging="696"/>
      </w:pPr>
      <w:rPr>
        <w:rFonts w:hint="default"/>
        <w:lang w:val="tr-TR" w:eastAsia="en-US" w:bidi="ar-SA"/>
      </w:rPr>
    </w:lvl>
    <w:lvl w:ilvl="4">
      <w:numFmt w:val="bullet"/>
      <w:lvlText w:val="•"/>
      <w:lvlJc w:val="left"/>
      <w:pPr>
        <w:ind w:left="1560" w:hanging="696"/>
      </w:pPr>
      <w:rPr>
        <w:rFonts w:hint="default"/>
        <w:lang w:val="tr-TR" w:eastAsia="en-US" w:bidi="ar-SA"/>
      </w:rPr>
    </w:lvl>
    <w:lvl w:ilvl="5">
      <w:numFmt w:val="bullet"/>
      <w:lvlText w:val="•"/>
      <w:lvlJc w:val="left"/>
      <w:pPr>
        <w:ind w:left="2858" w:hanging="696"/>
      </w:pPr>
      <w:rPr>
        <w:rFonts w:hint="default"/>
        <w:lang w:val="tr-TR" w:eastAsia="en-US" w:bidi="ar-SA"/>
      </w:rPr>
    </w:lvl>
    <w:lvl w:ilvl="6">
      <w:numFmt w:val="bullet"/>
      <w:lvlText w:val="•"/>
      <w:lvlJc w:val="left"/>
      <w:pPr>
        <w:ind w:left="4156" w:hanging="696"/>
      </w:pPr>
      <w:rPr>
        <w:rFonts w:hint="default"/>
        <w:lang w:val="tr-TR" w:eastAsia="en-US" w:bidi="ar-SA"/>
      </w:rPr>
    </w:lvl>
    <w:lvl w:ilvl="7">
      <w:numFmt w:val="bullet"/>
      <w:lvlText w:val="•"/>
      <w:lvlJc w:val="left"/>
      <w:pPr>
        <w:ind w:left="5455" w:hanging="696"/>
      </w:pPr>
      <w:rPr>
        <w:rFonts w:hint="default"/>
        <w:lang w:val="tr-TR" w:eastAsia="en-US" w:bidi="ar-SA"/>
      </w:rPr>
    </w:lvl>
    <w:lvl w:ilvl="8">
      <w:numFmt w:val="bullet"/>
      <w:lvlText w:val="•"/>
      <w:lvlJc w:val="left"/>
      <w:pPr>
        <w:ind w:left="6753" w:hanging="696"/>
      </w:pPr>
      <w:rPr>
        <w:rFonts w:hint="default"/>
        <w:lang w:val="tr-TR" w:eastAsia="en-US" w:bidi="ar-SA"/>
      </w:rPr>
    </w:lvl>
  </w:abstractNum>
  <w:abstractNum w:abstractNumId="12">
    <w:nsid w:val="7483185B"/>
    <w:multiLevelType w:val="multilevel"/>
    <w:tmpl w:val="7ABAB428"/>
    <w:lvl w:ilvl="0">
      <w:start w:val="1"/>
      <w:numFmt w:val="decimal"/>
      <w:lvlText w:val="%1."/>
      <w:lvlJc w:val="left"/>
      <w:pPr>
        <w:ind w:left="854" w:hanging="708"/>
        <w:jc w:val="lef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854" w:hanging="708"/>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932"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2808" w:hanging="360"/>
      </w:pPr>
      <w:rPr>
        <w:rFonts w:hint="default"/>
        <w:lang w:val="tr-TR" w:eastAsia="en-US" w:bidi="ar-SA"/>
      </w:rPr>
    </w:lvl>
    <w:lvl w:ilvl="4">
      <w:numFmt w:val="bullet"/>
      <w:lvlText w:val="•"/>
      <w:lvlJc w:val="left"/>
      <w:pPr>
        <w:ind w:left="3743" w:hanging="360"/>
      </w:pPr>
      <w:rPr>
        <w:rFonts w:hint="default"/>
        <w:lang w:val="tr-TR" w:eastAsia="en-US" w:bidi="ar-SA"/>
      </w:rPr>
    </w:lvl>
    <w:lvl w:ilvl="5">
      <w:numFmt w:val="bullet"/>
      <w:lvlText w:val="•"/>
      <w:lvlJc w:val="left"/>
      <w:pPr>
        <w:ind w:left="4677" w:hanging="360"/>
      </w:pPr>
      <w:rPr>
        <w:rFonts w:hint="default"/>
        <w:lang w:val="tr-TR" w:eastAsia="en-US" w:bidi="ar-SA"/>
      </w:rPr>
    </w:lvl>
    <w:lvl w:ilvl="6">
      <w:numFmt w:val="bullet"/>
      <w:lvlText w:val="•"/>
      <w:lvlJc w:val="left"/>
      <w:pPr>
        <w:ind w:left="5612" w:hanging="360"/>
      </w:pPr>
      <w:rPr>
        <w:rFonts w:hint="default"/>
        <w:lang w:val="tr-TR" w:eastAsia="en-US" w:bidi="ar-SA"/>
      </w:rPr>
    </w:lvl>
    <w:lvl w:ilvl="7">
      <w:numFmt w:val="bullet"/>
      <w:lvlText w:val="•"/>
      <w:lvlJc w:val="left"/>
      <w:pPr>
        <w:ind w:left="6546" w:hanging="360"/>
      </w:pPr>
      <w:rPr>
        <w:rFonts w:hint="default"/>
        <w:lang w:val="tr-TR" w:eastAsia="en-US" w:bidi="ar-SA"/>
      </w:rPr>
    </w:lvl>
    <w:lvl w:ilvl="8">
      <w:numFmt w:val="bullet"/>
      <w:lvlText w:val="•"/>
      <w:lvlJc w:val="left"/>
      <w:pPr>
        <w:ind w:left="7481" w:hanging="360"/>
      </w:pPr>
      <w:rPr>
        <w:rFonts w:hint="default"/>
        <w:lang w:val="tr-TR" w:eastAsia="en-US" w:bidi="ar-SA"/>
      </w:rPr>
    </w:lvl>
  </w:abstractNum>
  <w:abstractNum w:abstractNumId="13">
    <w:nsid w:val="77316F1C"/>
    <w:multiLevelType w:val="hybridMultilevel"/>
    <w:tmpl w:val="9F8676F8"/>
    <w:lvl w:ilvl="0" w:tplc="A85A2806">
      <w:numFmt w:val="bullet"/>
      <w:lvlText w:val="-"/>
      <w:lvlJc w:val="left"/>
      <w:pPr>
        <w:ind w:left="866" w:hanging="360"/>
      </w:pPr>
      <w:rPr>
        <w:rFonts w:ascii="Times New Roman" w:eastAsia="Times New Roman" w:hAnsi="Times New Roman" w:cs="Times New Roman" w:hint="default"/>
        <w:spacing w:val="0"/>
        <w:w w:val="100"/>
        <w:lang w:val="tr-TR" w:eastAsia="en-US" w:bidi="ar-SA"/>
      </w:rPr>
    </w:lvl>
    <w:lvl w:ilvl="1" w:tplc="EDA45B46">
      <w:numFmt w:val="bullet"/>
      <w:lvlText w:val="•"/>
      <w:lvlJc w:val="left"/>
      <w:pPr>
        <w:ind w:left="1709" w:hanging="360"/>
      </w:pPr>
      <w:rPr>
        <w:rFonts w:hint="default"/>
        <w:lang w:val="tr-TR" w:eastAsia="en-US" w:bidi="ar-SA"/>
      </w:rPr>
    </w:lvl>
    <w:lvl w:ilvl="2" w:tplc="1CFA0816">
      <w:numFmt w:val="bullet"/>
      <w:lvlText w:val="•"/>
      <w:lvlJc w:val="left"/>
      <w:pPr>
        <w:ind w:left="2558" w:hanging="360"/>
      </w:pPr>
      <w:rPr>
        <w:rFonts w:hint="default"/>
        <w:lang w:val="tr-TR" w:eastAsia="en-US" w:bidi="ar-SA"/>
      </w:rPr>
    </w:lvl>
    <w:lvl w:ilvl="3" w:tplc="A01A96C4">
      <w:numFmt w:val="bullet"/>
      <w:lvlText w:val="•"/>
      <w:lvlJc w:val="left"/>
      <w:pPr>
        <w:ind w:left="3407" w:hanging="360"/>
      </w:pPr>
      <w:rPr>
        <w:rFonts w:hint="default"/>
        <w:lang w:val="tr-TR" w:eastAsia="en-US" w:bidi="ar-SA"/>
      </w:rPr>
    </w:lvl>
    <w:lvl w:ilvl="4" w:tplc="86C6C358">
      <w:numFmt w:val="bullet"/>
      <w:lvlText w:val="•"/>
      <w:lvlJc w:val="left"/>
      <w:pPr>
        <w:ind w:left="4256" w:hanging="360"/>
      </w:pPr>
      <w:rPr>
        <w:rFonts w:hint="default"/>
        <w:lang w:val="tr-TR" w:eastAsia="en-US" w:bidi="ar-SA"/>
      </w:rPr>
    </w:lvl>
    <w:lvl w:ilvl="5" w:tplc="C324DC64">
      <w:numFmt w:val="bullet"/>
      <w:lvlText w:val="•"/>
      <w:lvlJc w:val="left"/>
      <w:pPr>
        <w:ind w:left="5105" w:hanging="360"/>
      </w:pPr>
      <w:rPr>
        <w:rFonts w:hint="default"/>
        <w:lang w:val="tr-TR" w:eastAsia="en-US" w:bidi="ar-SA"/>
      </w:rPr>
    </w:lvl>
    <w:lvl w:ilvl="6" w:tplc="9E6281A4">
      <w:numFmt w:val="bullet"/>
      <w:lvlText w:val="•"/>
      <w:lvlJc w:val="left"/>
      <w:pPr>
        <w:ind w:left="5954" w:hanging="360"/>
      </w:pPr>
      <w:rPr>
        <w:rFonts w:hint="default"/>
        <w:lang w:val="tr-TR" w:eastAsia="en-US" w:bidi="ar-SA"/>
      </w:rPr>
    </w:lvl>
    <w:lvl w:ilvl="7" w:tplc="F71C726E">
      <w:numFmt w:val="bullet"/>
      <w:lvlText w:val="•"/>
      <w:lvlJc w:val="left"/>
      <w:pPr>
        <w:ind w:left="6803" w:hanging="360"/>
      </w:pPr>
      <w:rPr>
        <w:rFonts w:hint="default"/>
        <w:lang w:val="tr-TR" w:eastAsia="en-US" w:bidi="ar-SA"/>
      </w:rPr>
    </w:lvl>
    <w:lvl w:ilvl="8" w:tplc="5C2684C4">
      <w:numFmt w:val="bullet"/>
      <w:lvlText w:val="•"/>
      <w:lvlJc w:val="left"/>
      <w:pPr>
        <w:ind w:left="7652" w:hanging="360"/>
      </w:pPr>
      <w:rPr>
        <w:rFonts w:hint="default"/>
        <w:lang w:val="tr-TR" w:eastAsia="en-US" w:bidi="ar-SA"/>
      </w:rPr>
    </w:lvl>
  </w:abstractNum>
  <w:num w:numId="1">
    <w:abstractNumId w:val="1"/>
  </w:num>
  <w:num w:numId="2">
    <w:abstractNumId w:val="2"/>
  </w:num>
  <w:num w:numId="3">
    <w:abstractNumId w:val="5"/>
  </w:num>
  <w:num w:numId="4">
    <w:abstractNumId w:val="7"/>
  </w:num>
  <w:num w:numId="5">
    <w:abstractNumId w:val="6"/>
  </w:num>
  <w:num w:numId="6">
    <w:abstractNumId w:val="4"/>
  </w:num>
  <w:num w:numId="7">
    <w:abstractNumId w:val="8"/>
  </w:num>
  <w:num w:numId="8">
    <w:abstractNumId w:val="3"/>
  </w:num>
  <w:num w:numId="9">
    <w:abstractNumId w:val="13"/>
  </w:num>
  <w:num w:numId="10">
    <w:abstractNumId w:val="9"/>
  </w:num>
  <w:num w:numId="11">
    <w:abstractNumId w:val="0"/>
  </w:num>
  <w:num w:numId="12">
    <w:abstractNumId w:val="11"/>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3300FE"/>
    <w:rsid w:val="0022753F"/>
    <w:rsid w:val="003300FE"/>
    <w:rsid w:val="00EB37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00FE"/>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300FE"/>
    <w:tblPr>
      <w:tblInd w:w="0" w:type="dxa"/>
      <w:tblCellMar>
        <w:top w:w="0" w:type="dxa"/>
        <w:left w:w="0" w:type="dxa"/>
        <w:bottom w:w="0" w:type="dxa"/>
        <w:right w:w="0" w:type="dxa"/>
      </w:tblCellMar>
    </w:tblPr>
  </w:style>
  <w:style w:type="paragraph" w:customStyle="1" w:styleId="TOC1">
    <w:name w:val="TOC 1"/>
    <w:basedOn w:val="Normal"/>
    <w:uiPriority w:val="1"/>
    <w:qFormat/>
    <w:rsid w:val="003300FE"/>
    <w:pPr>
      <w:spacing w:before="237"/>
      <w:ind w:left="571" w:hanging="425"/>
    </w:pPr>
    <w:rPr>
      <w:b/>
      <w:bCs/>
      <w:sz w:val="24"/>
      <w:szCs w:val="24"/>
    </w:rPr>
  </w:style>
  <w:style w:type="paragraph" w:customStyle="1" w:styleId="TOC2">
    <w:name w:val="TOC 2"/>
    <w:basedOn w:val="Normal"/>
    <w:uiPriority w:val="1"/>
    <w:qFormat/>
    <w:rsid w:val="003300FE"/>
    <w:pPr>
      <w:spacing w:before="238"/>
      <w:ind w:left="806" w:hanging="440"/>
    </w:pPr>
    <w:rPr>
      <w:b/>
      <w:bCs/>
      <w:sz w:val="24"/>
      <w:szCs w:val="24"/>
    </w:rPr>
  </w:style>
  <w:style w:type="paragraph" w:styleId="GvdeMetni">
    <w:name w:val="Body Text"/>
    <w:basedOn w:val="Normal"/>
    <w:uiPriority w:val="1"/>
    <w:qFormat/>
    <w:rsid w:val="003300FE"/>
    <w:rPr>
      <w:sz w:val="24"/>
      <w:szCs w:val="24"/>
    </w:rPr>
  </w:style>
  <w:style w:type="paragraph" w:customStyle="1" w:styleId="Heading1">
    <w:name w:val="Heading 1"/>
    <w:basedOn w:val="Normal"/>
    <w:uiPriority w:val="1"/>
    <w:qFormat/>
    <w:rsid w:val="003300FE"/>
    <w:pPr>
      <w:ind w:left="854"/>
      <w:jc w:val="center"/>
      <w:outlineLvl w:val="1"/>
    </w:pPr>
    <w:rPr>
      <w:b/>
      <w:bCs/>
      <w:sz w:val="24"/>
      <w:szCs w:val="24"/>
      <w:u w:val="single" w:color="000000"/>
    </w:rPr>
  </w:style>
  <w:style w:type="paragraph" w:customStyle="1" w:styleId="Heading2">
    <w:name w:val="Heading 2"/>
    <w:basedOn w:val="Normal"/>
    <w:uiPriority w:val="1"/>
    <w:qFormat/>
    <w:rsid w:val="003300FE"/>
    <w:pPr>
      <w:ind w:left="146"/>
      <w:outlineLvl w:val="2"/>
    </w:pPr>
    <w:rPr>
      <w:b/>
      <w:bCs/>
      <w:sz w:val="24"/>
      <w:szCs w:val="24"/>
    </w:rPr>
  </w:style>
  <w:style w:type="paragraph" w:styleId="ListeParagraf">
    <w:name w:val="List Paragraph"/>
    <w:basedOn w:val="Normal"/>
    <w:uiPriority w:val="1"/>
    <w:qFormat/>
    <w:rsid w:val="003300FE"/>
    <w:pPr>
      <w:ind w:left="932" w:hanging="360"/>
    </w:pPr>
  </w:style>
  <w:style w:type="paragraph" w:customStyle="1" w:styleId="TableParagraph">
    <w:name w:val="Table Paragraph"/>
    <w:basedOn w:val="Normal"/>
    <w:uiPriority w:val="1"/>
    <w:qFormat/>
    <w:rsid w:val="003300FE"/>
  </w:style>
  <w:style w:type="paragraph" w:styleId="BalonMetni">
    <w:name w:val="Balloon Text"/>
    <w:basedOn w:val="Normal"/>
    <w:link w:val="BalonMetniChar"/>
    <w:uiPriority w:val="99"/>
    <w:semiHidden/>
    <w:unhideWhenUsed/>
    <w:rsid w:val="0022753F"/>
    <w:rPr>
      <w:rFonts w:ascii="Tahoma" w:hAnsi="Tahoma" w:cs="Tahoma"/>
      <w:sz w:val="16"/>
      <w:szCs w:val="16"/>
    </w:rPr>
  </w:style>
  <w:style w:type="character" w:customStyle="1" w:styleId="BalonMetniChar">
    <w:name w:val="Balon Metni Char"/>
    <w:basedOn w:val="VarsaylanParagrafYazTipi"/>
    <w:link w:val="BalonMetni"/>
    <w:uiPriority w:val="99"/>
    <w:semiHidden/>
    <w:rsid w:val="0022753F"/>
    <w:rPr>
      <w:rFonts w:ascii="Tahoma" w:eastAsia="Times New Roman" w:hAnsi="Tahoma" w:cs="Tahoma"/>
      <w:sz w:val="16"/>
      <w:szCs w:val="16"/>
      <w:lang w:val="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nzur.edu.tr/" TargetMode="External"/><Relationship Id="rId5" Type="http://schemas.openxmlformats.org/officeDocument/2006/relationships/footnotes" Target="footnotes.xml"/><Relationship Id="rId10" Type="http://schemas.openxmlformats.org/officeDocument/2006/relationships/hyperlink" Target="mailto:muzik@munzur.edu.tr" TargetMode="External"/><Relationship Id="rId4" Type="http://schemas.openxmlformats.org/officeDocument/2006/relationships/webSettings" Target="webSettings.xml"/><Relationship Id="rId9" Type="http://schemas.openxmlformats.org/officeDocument/2006/relationships/hyperlink" Target="http://www.munzur.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2125</Words>
  <Characters>12114</Characters>
  <Application>Microsoft Office Word</Application>
  <DocSecurity>0</DocSecurity>
  <Lines>100</Lines>
  <Paragraphs>28</Paragraphs>
  <ScaleCrop>false</ScaleCrop>
  <Company/>
  <LinksUpToDate>false</LinksUpToDate>
  <CharactersWithSpaces>14211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Müzik Bölümü Özel Yetenek Sınav Kılavuzu</dc:title>
  <dc:creator>Erkan Mengüş</dc:creator>
  <cp:lastModifiedBy>User</cp:lastModifiedBy>
  <cp:revision>2</cp:revision>
  <dcterms:created xsi:type="dcterms:W3CDTF">2025-07-24T06:50:00Z</dcterms:created>
  <dcterms:modified xsi:type="dcterms:W3CDTF">2025-07-24T06:51:00Z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Word</vt:lpwstr>
  </property>
  <property fmtid="{D5CDD505-2E9C-101B-9397-08002B2CF9AE}" pid="4" name="LastSaved">
    <vt:filetime>2025-07-24T00:00:00Z</vt:filetime>
  </property>
  <property fmtid="{D5CDD505-2E9C-101B-9397-08002B2CF9AE}" pid="5" name="Producer">
    <vt:lpwstr>macOS Sürüm 12.7.2 (Geliştirme 21G1974) Quartz PDFContext</vt:lpwstr>
  </property>
</Properties>
</file>