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E4B56" w:rsidRDefault="002E4B56" w:rsidP="002E4B56">
      <w:pPr>
        <w:spacing w:after="0"/>
        <w:jc w:val="center"/>
        <w:rPr>
          <w:b/>
        </w:rPr>
      </w:pPr>
      <w:r w:rsidRPr="002E4B56">
        <w:rPr>
          <w:b/>
        </w:rPr>
        <w:t>T.C.</w:t>
      </w:r>
    </w:p>
    <w:p w:rsidR="002E4B56" w:rsidRPr="002E4B56" w:rsidRDefault="002E4B56" w:rsidP="002E4B56">
      <w:pPr>
        <w:spacing w:after="0"/>
        <w:jc w:val="center"/>
        <w:rPr>
          <w:b/>
        </w:rPr>
      </w:pPr>
      <w:r w:rsidRPr="002E4B56">
        <w:rPr>
          <w:b/>
        </w:rPr>
        <w:t>MUNZUR ÜNİVERSİTESİ</w:t>
      </w:r>
    </w:p>
    <w:p w:rsidR="002E4B56" w:rsidRPr="002E4B56" w:rsidRDefault="002E4B56" w:rsidP="002E4B56">
      <w:pPr>
        <w:spacing w:after="0"/>
        <w:jc w:val="center"/>
        <w:rPr>
          <w:b/>
        </w:rPr>
      </w:pPr>
      <w:r w:rsidRPr="002E4B56">
        <w:rPr>
          <w:b/>
        </w:rPr>
        <w:t>SAĞLIK BİLİMLERİ FAKÜLTESİ EBELİK BÖLÜMÜ</w:t>
      </w:r>
    </w:p>
    <w:p w:rsidR="002E4B56" w:rsidRPr="002E4B56" w:rsidRDefault="002E4B56" w:rsidP="002E4B56">
      <w:pPr>
        <w:spacing w:after="0"/>
        <w:jc w:val="center"/>
        <w:rPr>
          <w:b/>
        </w:rPr>
      </w:pPr>
      <w:r w:rsidRPr="002E4B56">
        <w:rPr>
          <w:b/>
        </w:rPr>
        <w:t>2023-2024 Eğitim Öğretim Yılı Yaz Okulu Kapsamında Açılacak  Dersler</w:t>
      </w:r>
    </w:p>
    <w:p w:rsidR="002E4B56" w:rsidRDefault="002E4B56" w:rsidP="002E4B56">
      <w:pPr>
        <w:spacing w:after="0"/>
      </w:pPr>
    </w:p>
    <w:tbl>
      <w:tblPr>
        <w:tblStyle w:val="TabloKlavuzu"/>
        <w:tblW w:w="0" w:type="auto"/>
        <w:tblLook w:val="04A0"/>
      </w:tblPr>
      <w:tblGrid>
        <w:gridCol w:w="1370"/>
        <w:gridCol w:w="2019"/>
        <w:gridCol w:w="2079"/>
        <w:gridCol w:w="1910"/>
        <w:gridCol w:w="1910"/>
      </w:tblGrid>
      <w:tr w:rsidR="002E4B56" w:rsidTr="003115A6">
        <w:tc>
          <w:tcPr>
            <w:tcW w:w="1370" w:type="dxa"/>
          </w:tcPr>
          <w:p w:rsidR="002E4B56" w:rsidRPr="002E4B56" w:rsidRDefault="002E4B56" w:rsidP="003115A6">
            <w:pPr>
              <w:rPr>
                <w:b/>
              </w:rPr>
            </w:pPr>
            <w:r w:rsidRPr="002E4B56">
              <w:rPr>
                <w:b/>
              </w:rPr>
              <w:t>Kod</w:t>
            </w:r>
          </w:p>
        </w:tc>
        <w:tc>
          <w:tcPr>
            <w:tcW w:w="2019" w:type="dxa"/>
          </w:tcPr>
          <w:p w:rsidR="002E4B56" w:rsidRPr="002E4B56" w:rsidRDefault="002E4B56" w:rsidP="003115A6">
            <w:pPr>
              <w:rPr>
                <w:b/>
              </w:rPr>
            </w:pPr>
            <w:r w:rsidRPr="002E4B56">
              <w:rPr>
                <w:b/>
              </w:rPr>
              <w:t xml:space="preserve">Dersler </w:t>
            </w:r>
          </w:p>
        </w:tc>
        <w:tc>
          <w:tcPr>
            <w:tcW w:w="2079" w:type="dxa"/>
          </w:tcPr>
          <w:p w:rsidR="002E4B56" w:rsidRPr="002E4B56" w:rsidRDefault="002E4B56" w:rsidP="003115A6">
            <w:pPr>
              <w:rPr>
                <w:b/>
              </w:rPr>
            </w:pPr>
            <w:r w:rsidRPr="002E4B56">
              <w:rPr>
                <w:b/>
              </w:rPr>
              <w:t>Teori</w:t>
            </w:r>
          </w:p>
        </w:tc>
        <w:tc>
          <w:tcPr>
            <w:tcW w:w="1910" w:type="dxa"/>
          </w:tcPr>
          <w:p w:rsidR="002E4B56" w:rsidRPr="002E4B56" w:rsidRDefault="002E4B56" w:rsidP="003115A6">
            <w:pPr>
              <w:rPr>
                <w:b/>
              </w:rPr>
            </w:pPr>
            <w:r w:rsidRPr="002E4B56">
              <w:rPr>
                <w:b/>
              </w:rPr>
              <w:t>Laboratuvar</w:t>
            </w:r>
          </w:p>
        </w:tc>
        <w:tc>
          <w:tcPr>
            <w:tcW w:w="1910" w:type="dxa"/>
          </w:tcPr>
          <w:p w:rsidR="002E4B56" w:rsidRPr="002E4B56" w:rsidRDefault="002E4B56" w:rsidP="003115A6">
            <w:pPr>
              <w:rPr>
                <w:b/>
              </w:rPr>
            </w:pPr>
            <w:r w:rsidRPr="002E4B56">
              <w:rPr>
                <w:b/>
              </w:rPr>
              <w:t xml:space="preserve">Uygulama </w:t>
            </w:r>
          </w:p>
        </w:tc>
      </w:tr>
      <w:tr w:rsidR="002E4B56" w:rsidTr="003115A6">
        <w:tc>
          <w:tcPr>
            <w:tcW w:w="1370" w:type="dxa"/>
          </w:tcPr>
          <w:p w:rsidR="002E4B56" w:rsidRDefault="002E4B56" w:rsidP="003115A6">
            <w:r>
              <w:t>EBE109</w:t>
            </w:r>
          </w:p>
        </w:tc>
        <w:tc>
          <w:tcPr>
            <w:tcW w:w="2019" w:type="dxa"/>
          </w:tcPr>
          <w:p w:rsidR="002E4B56" w:rsidRDefault="002E4B56" w:rsidP="003115A6">
            <w:r>
              <w:t>Ebelikte Temel İlke ve Uygulamalar</w:t>
            </w:r>
          </w:p>
        </w:tc>
        <w:tc>
          <w:tcPr>
            <w:tcW w:w="2079" w:type="dxa"/>
          </w:tcPr>
          <w:p w:rsidR="002E4B56" w:rsidRDefault="002E4B56" w:rsidP="003115A6">
            <w:r>
              <w:t>4</w:t>
            </w:r>
          </w:p>
        </w:tc>
        <w:tc>
          <w:tcPr>
            <w:tcW w:w="1910" w:type="dxa"/>
          </w:tcPr>
          <w:p w:rsidR="002E4B56" w:rsidRDefault="002E4B56" w:rsidP="003115A6">
            <w:r>
              <w:t>4</w:t>
            </w:r>
          </w:p>
        </w:tc>
        <w:tc>
          <w:tcPr>
            <w:tcW w:w="1910" w:type="dxa"/>
          </w:tcPr>
          <w:p w:rsidR="002E4B56" w:rsidRDefault="002E4B56" w:rsidP="003115A6">
            <w:r>
              <w:t>8</w:t>
            </w:r>
          </w:p>
        </w:tc>
      </w:tr>
      <w:tr w:rsidR="002E4B56" w:rsidTr="003115A6">
        <w:tc>
          <w:tcPr>
            <w:tcW w:w="1370" w:type="dxa"/>
          </w:tcPr>
          <w:p w:rsidR="002E4B56" w:rsidRDefault="002E4B56" w:rsidP="003115A6">
            <w:r>
              <w:t>EBE111</w:t>
            </w:r>
          </w:p>
        </w:tc>
        <w:tc>
          <w:tcPr>
            <w:tcW w:w="2019" w:type="dxa"/>
          </w:tcPr>
          <w:p w:rsidR="002E4B56" w:rsidRDefault="002E4B56" w:rsidP="003115A6">
            <w:r>
              <w:t xml:space="preserve">Biyokimya </w:t>
            </w:r>
          </w:p>
        </w:tc>
        <w:tc>
          <w:tcPr>
            <w:tcW w:w="2079" w:type="dxa"/>
          </w:tcPr>
          <w:p w:rsidR="002E4B56" w:rsidRDefault="002E4B56" w:rsidP="003115A6">
            <w:r>
              <w:t>2</w:t>
            </w:r>
          </w:p>
        </w:tc>
        <w:tc>
          <w:tcPr>
            <w:tcW w:w="1910" w:type="dxa"/>
          </w:tcPr>
          <w:p w:rsidR="002E4B56" w:rsidRDefault="002E4B56" w:rsidP="003115A6">
            <w:r>
              <w:t>-</w:t>
            </w:r>
          </w:p>
        </w:tc>
        <w:tc>
          <w:tcPr>
            <w:tcW w:w="1910" w:type="dxa"/>
          </w:tcPr>
          <w:p w:rsidR="002E4B56" w:rsidRDefault="002E4B56" w:rsidP="003115A6">
            <w:r>
              <w:t>-</w:t>
            </w:r>
          </w:p>
        </w:tc>
      </w:tr>
      <w:tr w:rsidR="002E4B56" w:rsidTr="003115A6">
        <w:tc>
          <w:tcPr>
            <w:tcW w:w="1370" w:type="dxa"/>
          </w:tcPr>
          <w:p w:rsidR="002E4B56" w:rsidRDefault="002E4B56" w:rsidP="003115A6">
            <w:r>
              <w:t>EBE402</w:t>
            </w:r>
          </w:p>
        </w:tc>
        <w:tc>
          <w:tcPr>
            <w:tcW w:w="2019" w:type="dxa"/>
          </w:tcPr>
          <w:p w:rsidR="002E4B56" w:rsidRDefault="002E4B56" w:rsidP="003115A6">
            <w:r>
              <w:t>Toplum Ebeliği</w:t>
            </w:r>
          </w:p>
        </w:tc>
        <w:tc>
          <w:tcPr>
            <w:tcW w:w="2079" w:type="dxa"/>
          </w:tcPr>
          <w:p w:rsidR="002E4B56" w:rsidRDefault="002E4B56" w:rsidP="003115A6">
            <w:r>
              <w:t>4</w:t>
            </w:r>
          </w:p>
        </w:tc>
        <w:tc>
          <w:tcPr>
            <w:tcW w:w="1910" w:type="dxa"/>
          </w:tcPr>
          <w:p w:rsidR="002E4B56" w:rsidRDefault="002E4B56" w:rsidP="003115A6">
            <w:r>
              <w:t>-</w:t>
            </w:r>
          </w:p>
        </w:tc>
        <w:tc>
          <w:tcPr>
            <w:tcW w:w="1910" w:type="dxa"/>
          </w:tcPr>
          <w:p w:rsidR="002E4B56" w:rsidRDefault="002E4B56" w:rsidP="003115A6">
            <w:r>
              <w:t>8</w:t>
            </w:r>
          </w:p>
        </w:tc>
      </w:tr>
      <w:tr w:rsidR="002E4B56" w:rsidTr="003115A6">
        <w:tc>
          <w:tcPr>
            <w:tcW w:w="1370" w:type="dxa"/>
          </w:tcPr>
          <w:p w:rsidR="002E4B56" w:rsidRDefault="002E4B56" w:rsidP="003115A6">
            <w:r>
              <w:t>EBE208</w:t>
            </w:r>
          </w:p>
        </w:tc>
        <w:tc>
          <w:tcPr>
            <w:tcW w:w="2019" w:type="dxa"/>
          </w:tcPr>
          <w:p w:rsidR="002E4B56" w:rsidRDefault="002E4B56" w:rsidP="003115A6">
            <w:r>
              <w:t>Topluma Hizmet Uygulamalar</w:t>
            </w:r>
          </w:p>
        </w:tc>
        <w:tc>
          <w:tcPr>
            <w:tcW w:w="2079" w:type="dxa"/>
          </w:tcPr>
          <w:p w:rsidR="002E4B56" w:rsidRDefault="002E4B56" w:rsidP="003115A6">
            <w:r>
              <w:t>2</w:t>
            </w:r>
          </w:p>
        </w:tc>
        <w:tc>
          <w:tcPr>
            <w:tcW w:w="1910" w:type="dxa"/>
          </w:tcPr>
          <w:p w:rsidR="002E4B56" w:rsidRDefault="002E4B56" w:rsidP="003115A6">
            <w:r>
              <w:t>-</w:t>
            </w:r>
          </w:p>
        </w:tc>
        <w:tc>
          <w:tcPr>
            <w:tcW w:w="1910" w:type="dxa"/>
          </w:tcPr>
          <w:p w:rsidR="002E4B56" w:rsidRDefault="002E4B56" w:rsidP="003115A6">
            <w:r>
              <w:t>-</w:t>
            </w:r>
          </w:p>
        </w:tc>
      </w:tr>
      <w:tr w:rsidR="002E4B56" w:rsidTr="003115A6">
        <w:tc>
          <w:tcPr>
            <w:tcW w:w="1370" w:type="dxa"/>
          </w:tcPr>
          <w:p w:rsidR="002E4B56" w:rsidRDefault="002E4B56" w:rsidP="003115A6">
            <w:r>
              <w:t>EBE406</w:t>
            </w:r>
          </w:p>
        </w:tc>
        <w:tc>
          <w:tcPr>
            <w:tcW w:w="2019" w:type="dxa"/>
          </w:tcPr>
          <w:p w:rsidR="002E4B56" w:rsidRDefault="002E4B56" w:rsidP="003115A6">
            <w:r>
              <w:t>Uygulamalı Doğum Bilgisi</w:t>
            </w:r>
          </w:p>
        </w:tc>
        <w:tc>
          <w:tcPr>
            <w:tcW w:w="2079" w:type="dxa"/>
          </w:tcPr>
          <w:p w:rsidR="002E4B56" w:rsidRDefault="002E4B56" w:rsidP="003115A6">
            <w:r>
              <w:t>2</w:t>
            </w:r>
          </w:p>
        </w:tc>
        <w:tc>
          <w:tcPr>
            <w:tcW w:w="1910" w:type="dxa"/>
          </w:tcPr>
          <w:p w:rsidR="002E4B56" w:rsidRDefault="002E4B56" w:rsidP="003115A6"/>
        </w:tc>
        <w:tc>
          <w:tcPr>
            <w:tcW w:w="1910" w:type="dxa"/>
          </w:tcPr>
          <w:p w:rsidR="002E4B56" w:rsidRDefault="002E4B56" w:rsidP="003115A6">
            <w:r>
              <w:t>12</w:t>
            </w:r>
          </w:p>
        </w:tc>
      </w:tr>
    </w:tbl>
    <w:p w:rsidR="002E4B56" w:rsidRDefault="002E4B56"/>
    <w:sectPr w:rsidR="002E4B5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7166" w:rsidRDefault="00807166" w:rsidP="002E4B56">
      <w:pPr>
        <w:spacing w:after="0" w:line="240" w:lineRule="auto"/>
      </w:pPr>
      <w:r>
        <w:separator/>
      </w:r>
    </w:p>
  </w:endnote>
  <w:endnote w:type="continuationSeparator" w:id="1">
    <w:p w:rsidR="00807166" w:rsidRDefault="00807166" w:rsidP="002E4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7166" w:rsidRDefault="00807166" w:rsidP="002E4B56">
      <w:pPr>
        <w:spacing w:after="0" w:line="240" w:lineRule="auto"/>
      </w:pPr>
      <w:r>
        <w:separator/>
      </w:r>
    </w:p>
  </w:footnote>
  <w:footnote w:type="continuationSeparator" w:id="1">
    <w:p w:rsidR="00807166" w:rsidRDefault="00807166" w:rsidP="002E4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B56" w:rsidRDefault="002E4B56" w:rsidP="002E4B56">
    <w:pPr>
      <w:pStyle w:val="stbilgi"/>
      <w:jc w:val="center"/>
    </w:pPr>
  </w:p>
  <w:p w:rsidR="002E4B56" w:rsidRDefault="002E4B56" w:rsidP="002E4B56">
    <w:pPr>
      <w:pStyle w:val="stbilgi"/>
      <w:jc w:val="center"/>
    </w:pPr>
  </w:p>
  <w:p w:rsidR="002E4B56" w:rsidRDefault="002E4B56" w:rsidP="002E4B56">
    <w:pPr>
      <w:pStyle w:val="stbilgi"/>
      <w:jc w:val="center"/>
    </w:pPr>
  </w:p>
  <w:p w:rsidR="002E4B56" w:rsidRDefault="002E4B56" w:rsidP="002E4B56">
    <w:pPr>
      <w:pStyle w:val="stbilgi"/>
      <w:jc w:val="center"/>
    </w:pPr>
  </w:p>
  <w:p w:rsidR="002E4B56" w:rsidRDefault="002E4B56" w:rsidP="002E4B56">
    <w:pPr>
      <w:pStyle w:val="stbilgi"/>
      <w:jc w:val="center"/>
    </w:pPr>
  </w:p>
  <w:p w:rsidR="002E4B56" w:rsidRDefault="002E4B56" w:rsidP="002E4B56">
    <w:pPr>
      <w:pStyle w:val="stbilgi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255C0"/>
    <w:rsid w:val="002E4B56"/>
    <w:rsid w:val="00807166"/>
    <w:rsid w:val="00F25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255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2E4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E4B56"/>
  </w:style>
  <w:style w:type="paragraph" w:styleId="Altbilgi">
    <w:name w:val="footer"/>
    <w:basedOn w:val="Normal"/>
    <w:link w:val="AltbilgiChar"/>
    <w:uiPriority w:val="99"/>
    <w:semiHidden/>
    <w:unhideWhenUsed/>
    <w:rsid w:val="002E4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E4B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Conax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2</cp:revision>
  <dcterms:created xsi:type="dcterms:W3CDTF">2024-06-04T08:43:00Z</dcterms:created>
  <dcterms:modified xsi:type="dcterms:W3CDTF">2024-06-04T09:02:00Z</dcterms:modified>
</cp:coreProperties>
</file>