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4600" w:rsidRDefault="00D64600" w:rsidP="00807242">
      <w:pPr>
        <w:spacing w:after="0" w:line="240" w:lineRule="auto"/>
        <w:ind w:firstLine="708"/>
        <w:jc w:val="both"/>
        <w:rPr>
          <w:rFonts w:ascii="Times New Roman" w:hAnsi="Times New Roman" w:cs="Times New Roman"/>
        </w:rPr>
      </w:pPr>
    </w:p>
    <w:p w:rsidR="00D64600" w:rsidRDefault="00D64600" w:rsidP="00807242">
      <w:pPr>
        <w:spacing w:after="0" w:line="240" w:lineRule="auto"/>
        <w:ind w:firstLine="708"/>
        <w:jc w:val="both"/>
        <w:rPr>
          <w:rFonts w:ascii="Times New Roman" w:hAnsi="Times New Roman" w:cs="Times New Roman"/>
        </w:rPr>
      </w:pPr>
    </w:p>
    <w:p w:rsidR="002D763C" w:rsidRPr="0007277E" w:rsidRDefault="002D763C" w:rsidP="00807242">
      <w:pPr>
        <w:spacing w:after="0" w:line="240" w:lineRule="auto"/>
        <w:ind w:firstLine="708"/>
        <w:jc w:val="both"/>
        <w:rPr>
          <w:rFonts w:ascii="Times New Roman" w:hAnsi="Times New Roman" w:cs="Times New Roman"/>
        </w:rPr>
      </w:pPr>
      <w:r w:rsidRPr="0007277E">
        <w:rPr>
          <w:rFonts w:ascii="Times New Roman" w:hAnsi="Times New Roman" w:cs="Times New Roman"/>
        </w:rPr>
        <w:t>Fakültemiz Ebelik, Hemşirelik ve Çocuk Gelişimi bölümlerinden staja çıkacak olan öğrencilerimizin, İl Sağlık Müdürlüğü ile yapılan protokol gereği, iş sağlığı ve güvenliği eğitimi almaları gerekmektedir. Adı geçen eğitimi verecek olan görevli personel isimleri, eğitim günleri ve yerleri aşağıdaki tablo</w:t>
      </w:r>
      <w:r w:rsidR="00F15424" w:rsidRPr="0007277E">
        <w:rPr>
          <w:rFonts w:ascii="Times New Roman" w:hAnsi="Times New Roman" w:cs="Times New Roman"/>
        </w:rPr>
        <w:t xml:space="preserve"> güncellenmiş olup, u</w:t>
      </w:r>
      <w:r w:rsidRPr="0007277E">
        <w:rPr>
          <w:rFonts w:ascii="Times New Roman" w:hAnsi="Times New Roman" w:cs="Times New Roman"/>
        </w:rPr>
        <w:t>ygulamalı dersleri olan akademik personelimizin, danışman hocaların ve hastane uygulamasına katılacak öğrencilerin bilgilendirilmesi ve öğrencilerin eğitime katılmalarının sağlanması, iş sağlığı eğitimi öğrenci katılım listelerinin 2 (iki) nüsha halinde hazırlanarak öğrencilere imzalatılması ve listelerin dersin sorumlu hocası tarafından eğitimin bittiği saatte dekanlığımıza teslim edilmesi hususunda,</w:t>
      </w:r>
    </w:p>
    <w:tbl>
      <w:tblPr>
        <w:tblpPr w:leftFromText="141" w:rightFromText="141" w:vertAnchor="page" w:horzAnchor="margin" w:tblpY="3361"/>
        <w:tblW w:w="9993" w:type="dxa"/>
        <w:tblCellMar>
          <w:left w:w="70" w:type="dxa"/>
          <w:right w:w="70" w:type="dxa"/>
        </w:tblCellMar>
        <w:tblLook w:val="04A0"/>
      </w:tblPr>
      <w:tblGrid>
        <w:gridCol w:w="2480"/>
        <w:gridCol w:w="2410"/>
        <w:gridCol w:w="2835"/>
        <w:gridCol w:w="2268"/>
      </w:tblGrid>
      <w:tr w:rsidR="007D3129" w:rsidRPr="0007277E" w:rsidTr="00D64600">
        <w:trPr>
          <w:trHeight w:val="126"/>
        </w:trPr>
        <w:tc>
          <w:tcPr>
            <w:tcW w:w="9993" w:type="dxa"/>
            <w:gridSpan w:val="4"/>
            <w:tcBorders>
              <w:top w:val="single" w:sz="4" w:space="0" w:color="auto"/>
              <w:left w:val="single" w:sz="4" w:space="0" w:color="auto"/>
              <w:bottom w:val="single" w:sz="4" w:space="0" w:color="auto"/>
              <w:right w:val="single" w:sz="4" w:space="0" w:color="auto"/>
            </w:tcBorders>
            <w:shd w:val="pct15" w:color="auto" w:fill="auto"/>
            <w:noWrap/>
            <w:vAlign w:val="center"/>
            <w:hideMark/>
          </w:tcPr>
          <w:p w:rsidR="007D3129" w:rsidRPr="0007277E" w:rsidRDefault="007D3129" w:rsidP="00D64600">
            <w:pPr>
              <w:spacing w:after="0" w:line="240" w:lineRule="auto"/>
              <w:jc w:val="center"/>
              <w:rPr>
                <w:rFonts w:ascii="Times New Roman" w:eastAsia="Times New Roman" w:hAnsi="Times New Roman" w:cs="Times New Roman"/>
                <w:b/>
                <w:bCs/>
                <w:color w:val="000000"/>
                <w:lang w:eastAsia="tr-TR"/>
              </w:rPr>
            </w:pPr>
            <w:r w:rsidRPr="0007277E">
              <w:rPr>
                <w:rFonts w:ascii="Times New Roman" w:eastAsia="Times New Roman" w:hAnsi="Times New Roman" w:cs="Times New Roman"/>
                <w:b/>
                <w:bCs/>
                <w:color w:val="000000"/>
                <w:lang w:eastAsia="tr-TR"/>
              </w:rPr>
              <w:t>İş Sağlığı ve Güvenliği Eğitim Programı</w:t>
            </w:r>
          </w:p>
        </w:tc>
      </w:tr>
      <w:tr w:rsidR="007D3129" w:rsidRPr="0007277E" w:rsidTr="00D64600">
        <w:trPr>
          <w:trHeight w:val="274"/>
        </w:trPr>
        <w:tc>
          <w:tcPr>
            <w:tcW w:w="2480" w:type="dxa"/>
            <w:vMerge w:val="restart"/>
            <w:tcBorders>
              <w:top w:val="single" w:sz="4" w:space="0" w:color="auto"/>
              <w:left w:val="single" w:sz="4" w:space="0" w:color="auto"/>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b/>
                <w:bCs/>
                <w:color w:val="000000"/>
                <w:lang w:eastAsia="tr-TR"/>
              </w:rPr>
            </w:pPr>
            <w:r w:rsidRPr="0007277E">
              <w:rPr>
                <w:rFonts w:ascii="Times New Roman" w:eastAsia="Times New Roman" w:hAnsi="Times New Roman" w:cs="Times New Roman"/>
                <w:b/>
                <w:bCs/>
                <w:color w:val="000000"/>
                <w:lang w:eastAsia="tr-TR"/>
              </w:rPr>
              <w:t>14.09.2021/Salı</w:t>
            </w:r>
            <w:r w:rsidRPr="0007277E">
              <w:rPr>
                <w:rFonts w:ascii="Times New Roman" w:eastAsia="Times New Roman" w:hAnsi="Times New Roman" w:cs="Times New Roman"/>
                <w:b/>
                <w:bCs/>
                <w:color w:val="000000"/>
                <w:lang w:eastAsia="tr-TR"/>
              </w:rPr>
              <w:br/>
              <w:t xml:space="preserve">    </w:t>
            </w:r>
            <w:r w:rsidR="006B5112" w:rsidRPr="0007277E">
              <w:rPr>
                <w:rFonts w:ascii="Times New Roman" w:eastAsia="Times New Roman" w:hAnsi="Times New Roman" w:cs="Times New Roman"/>
                <w:b/>
                <w:bCs/>
                <w:color w:val="000000"/>
                <w:lang w:eastAsia="tr-TR"/>
              </w:rPr>
              <w:t xml:space="preserve">   </w:t>
            </w:r>
            <w:r w:rsidRPr="0007277E">
              <w:rPr>
                <w:rFonts w:ascii="Times New Roman" w:eastAsia="Times New Roman" w:hAnsi="Times New Roman" w:cs="Times New Roman"/>
                <w:b/>
                <w:bCs/>
                <w:color w:val="000000"/>
                <w:lang w:eastAsia="tr-TR"/>
              </w:rPr>
              <w:t>0</w:t>
            </w:r>
            <w:r w:rsidR="00F15424" w:rsidRPr="0007277E">
              <w:rPr>
                <w:rFonts w:ascii="Times New Roman" w:eastAsia="Times New Roman" w:hAnsi="Times New Roman" w:cs="Times New Roman"/>
                <w:b/>
                <w:bCs/>
                <w:color w:val="000000"/>
                <w:lang w:eastAsia="tr-TR"/>
              </w:rPr>
              <w:t>8</w:t>
            </w:r>
            <w:r w:rsidRPr="0007277E">
              <w:rPr>
                <w:rFonts w:ascii="Times New Roman" w:eastAsia="Times New Roman" w:hAnsi="Times New Roman" w:cs="Times New Roman"/>
                <w:b/>
                <w:bCs/>
                <w:color w:val="000000"/>
                <w:lang w:eastAsia="tr-TR"/>
              </w:rPr>
              <w:t>:00</w:t>
            </w:r>
            <w:r w:rsidR="00F15424" w:rsidRPr="0007277E">
              <w:rPr>
                <w:rFonts w:ascii="Times New Roman" w:eastAsia="Times New Roman" w:hAnsi="Times New Roman" w:cs="Times New Roman"/>
                <w:b/>
                <w:bCs/>
                <w:color w:val="000000"/>
                <w:lang w:eastAsia="tr-TR"/>
              </w:rPr>
              <w:t xml:space="preserve"> - 17:00</w:t>
            </w:r>
          </w:p>
        </w:tc>
        <w:tc>
          <w:tcPr>
            <w:tcW w:w="2410" w:type="dxa"/>
            <w:tcBorders>
              <w:top w:val="single" w:sz="4" w:space="0" w:color="auto"/>
              <w:left w:val="nil"/>
              <w:bottom w:val="single" w:sz="4" w:space="0" w:color="auto"/>
              <w:right w:val="single" w:sz="4" w:space="0" w:color="auto"/>
            </w:tcBorders>
            <w:shd w:val="clear" w:color="auto" w:fill="auto"/>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Hemşirelik (3.sınıf)</w:t>
            </w:r>
          </w:p>
        </w:tc>
        <w:tc>
          <w:tcPr>
            <w:tcW w:w="2835" w:type="dxa"/>
            <w:vMerge w:val="restart"/>
            <w:tcBorders>
              <w:top w:val="single" w:sz="4" w:space="0" w:color="auto"/>
              <w:left w:val="nil"/>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Dr. Öğr. Üyesi Akgün YEŞİLTEPE</w:t>
            </w:r>
          </w:p>
        </w:tc>
        <w:tc>
          <w:tcPr>
            <w:tcW w:w="2268" w:type="dxa"/>
            <w:vMerge w:val="restart"/>
            <w:tcBorders>
              <w:top w:val="single" w:sz="4" w:space="0" w:color="auto"/>
              <w:left w:val="nil"/>
              <w:right w:val="single" w:sz="4" w:space="0" w:color="auto"/>
            </w:tcBorders>
            <w:vAlign w:val="center"/>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Fuat Sezgin Konferans Salonu</w:t>
            </w:r>
          </w:p>
        </w:tc>
      </w:tr>
      <w:tr w:rsidR="007D3129" w:rsidRPr="0007277E" w:rsidTr="00D64600">
        <w:trPr>
          <w:trHeight w:val="313"/>
        </w:trPr>
        <w:tc>
          <w:tcPr>
            <w:tcW w:w="2480" w:type="dxa"/>
            <w:vMerge/>
            <w:tcBorders>
              <w:left w:val="single" w:sz="4" w:space="0" w:color="auto"/>
              <w:bottom w:val="single" w:sz="4" w:space="0" w:color="auto"/>
              <w:right w:val="single" w:sz="4" w:space="0" w:color="auto"/>
            </w:tcBorders>
            <w:shd w:val="clear" w:color="auto" w:fill="auto"/>
            <w:vAlign w:val="center"/>
            <w:hideMark/>
          </w:tcPr>
          <w:p w:rsidR="007D3129" w:rsidRPr="0007277E" w:rsidRDefault="007D3129" w:rsidP="00D64600">
            <w:pPr>
              <w:spacing w:after="0" w:line="240" w:lineRule="auto"/>
              <w:jc w:val="center"/>
              <w:rPr>
                <w:rFonts w:ascii="Times New Roman" w:eastAsia="Times New Roman" w:hAnsi="Times New Roman" w:cs="Times New Roman"/>
                <w:b/>
                <w:bCs/>
                <w:color w:val="000000"/>
                <w:lang w:eastAsia="tr-TR"/>
              </w:rPr>
            </w:pPr>
          </w:p>
        </w:tc>
        <w:tc>
          <w:tcPr>
            <w:tcW w:w="2410" w:type="dxa"/>
            <w:tcBorders>
              <w:top w:val="single" w:sz="4" w:space="0" w:color="auto"/>
              <w:left w:val="nil"/>
              <w:bottom w:val="single" w:sz="4" w:space="0" w:color="auto"/>
              <w:right w:val="single" w:sz="4" w:space="0" w:color="auto"/>
            </w:tcBorders>
            <w:shd w:val="clear" w:color="auto" w:fill="auto"/>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Ebelik (3.sınıf)</w:t>
            </w:r>
          </w:p>
        </w:tc>
        <w:tc>
          <w:tcPr>
            <w:tcW w:w="2835" w:type="dxa"/>
            <w:vMerge/>
            <w:tcBorders>
              <w:left w:val="nil"/>
              <w:bottom w:val="single" w:sz="4" w:space="0" w:color="auto"/>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c>
          <w:tcPr>
            <w:tcW w:w="2268" w:type="dxa"/>
            <w:vMerge/>
            <w:tcBorders>
              <w:left w:val="nil"/>
              <w:right w:val="single" w:sz="4" w:space="0" w:color="auto"/>
            </w:tcBorders>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r>
      <w:tr w:rsidR="007D3129" w:rsidRPr="0007277E" w:rsidTr="00D64600">
        <w:trPr>
          <w:trHeight w:val="284"/>
        </w:trPr>
        <w:tc>
          <w:tcPr>
            <w:tcW w:w="2480" w:type="dxa"/>
            <w:vMerge w:val="restart"/>
            <w:tcBorders>
              <w:top w:val="single" w:sz="4" w:space="0" w:color="auto"/>
              <w:left w:val="single" w:sz="4" w:space="0" w:color="auto"/>
              <w:right w:val="single" w:sz="4" w:space="0" w:color="auto"/>
            </w:tcBorders>
            <w:shd w:val="clear" w:color="auto" w:fill="auto"/>
            <w:vAlign w:val="center"/>
            <w:hideMark/>
          </w:tcPr>
          <w:p w:rsidR="007D3129" w:rsidRPr="0007277E" w:rsidRDefault="007D3129" w:rsidP="00D64600">
            <w:pPr>
              <w:spacing w:after="0" w:line="240" w:lineRule="auto"/>
              <w:ind w:left="426" w:hanging="426"/>
              <w:rPr>
                <w:rFonts w:ascii="Times New Roman" w:eastAsia="Times New Roman" w:hAnsi="Times New Roman" w:cs="Times New Roman"/>
                <w:b/>
                <w:bCs/>
                <w:color w:val="000000"/>
                <w:lang w:eastAsia="tr-TR"/>
              </w:rPr>
            </w:pPr>
            <w:r w:rsidRPr="0007277E">
              <w:rPr>
                <w:rFonts w:ascii="Times New Roman" w:eastAsia="Times New Roman" w:hAnsi="Times New Roman" w:cs="Times New Roman"/>
                <w:b/>
                <w:bCs/>
                <w:color w:val="000000"/>
                <w:lang w:eastAsia="tr-TR"/>
              </w:rPr>
              <w:t xml:space="preserve">15.09.2021/Çarşamba             </w:t>
            </w:r>
            <w:r w:rsidR="006B5112" w:rsidRPr="0007277E">
              <w:rPr>
                <w:rFonts w:ascii="Times New Roman" w:eastAsia="Times New Roman" w:hAnsi="Times New Roman" w:cs="Times New Roman"/>
                <w:b/>
                <w:bCs/>
                <w:color w:val="000000"/>
                <w:lang w:eastAsia="tr-TR"/>
              </w:rPr>
              <w:t xml:space="preserve"> </w:t>
            </w:r>
            <w:r w:rsidRPr="0007277E">
              <w:rPr>
                <w:rFonts w:ascii="Times New Roman" w:eastAsia="Times New Roman" w:hAnsi="Times New Roman" w:cs="Times New Roman"/>
                <w:b/>
                <w:bCs/>
                <w:color w:val="000000"/>
                <w:lang w:eastAsia="tr-TR"/>
              </w:rPr>
              <w:t>0</w:t>
            </w:r>
            <w:r w:rsidR="00F15424" w:rsidRPr="0007277E">
              <w:rPr>
                <w:rFonts w:ascii="Times New Roman" w:eastAsia="Times New Roman" w:hAnsi="Times New Roman" w:cs="Times New Roman"/>
                <w:b/>
                <w:bCs/>
                <w:color w:val="000000"/>
                <w:lang w:eastAsia="tr-TR"/>
              </w:rPr>
              <w:t>8</w:t>
            </w:r>
            <w:r w:rsidRPr="0007277E">
              <w:rPr>
                <w:rFonts w:ascii="Times New Roman" w:eastAsia="Times New Roman" w:hAnsi="Times New Roman" w:cs="Times New Roman"/>
                <w:b/>
                <w:bCs/>
                <w:color w:val="000000"/>
                <w:lang w:eastAsia="tr-TR"/>
              </w:rPr>
              <w:t>:00</w:t>
            </w:r>
            <w:r w:rsidR="00F15424" w:rsidRPr="0007277E">
              <w:rPr>
                <w:rFonts w:ascii="Times New Roman" w:eastAsia="Times New Roman" w:hAnsi="Times New Roman" w:cs="Times New Roman"/>
                <w:b/>
                <w:bCs/>
                <w:color w:val="000000"/>
                <w:lang w:eastAsia="tr-TR"/>
              </w:rPr>
              <w:t xml:space="preserve"> - 17:00</w:t>
            </w:r>
          </w:p>
        </w:tc>
        <w:tc>
          <w:tcPr>
            <w:tcW w:w="2410" w:type="dxa"/>
            <w:tcBorders>
              <w:top w:val="single" w:sz="4" w:space="0" w:color="auto"/>
              <w:left w:val="nil"/>
              <w:bottom w:val="single" w:sz="4" w:space="0" w:color="auto"/>
              <w:right w:val="single" w:sz="4" w:space="0" w:color="auto"/>
            </w:tcBorders>
            <w:shd w:val="clear" w:color="auto" w:fill="auto"/>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Ebelik (2.sınıf)</w:t>
            </w:r>
          </w:p>
        </w:tc>
        <w:tc>
          <w:tcPr>
            <w:tcW w:w="2835" w:type="dxa"/>
            <w:vMerge w:val="restart"/>
            <w:tcBorders>
              <w:top w:val="single" w:sz="4" w:space="0" w:color="auto"/>
              <w:left w:val="nil"/>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Öğr. Gör. Barış KARATAŞ</w:t>
            </w:r>
          </w:p>
          <w:p w:rsidR="007D3129" w:rsidRPr="0007277E" w:rsidRDefault="007D3129" w:rsidP="00D64600">
            <w:pPr>
              <w:spacing w:after="0" w:line="240" w:lineRule="auto"/>
              <w:rPr>
                <w:rFonts w:ascii="Times New Roman" w:eastAsia="Times New Roman" w:hAnsi="Times New Roman" w:cs="Times New Roman"/>
                <w:color w:val="000000"/>
                <w:lang w:eastAsia="tr-TR"/>
              </w:rPr>
            </w:pPr>
          </w:p>
        </w:tc>
        <w:tc>
          <w:tcPr>
            <w:tcW w:w="2268" w:type="dxa"/>
            <w:vMerge/>
            <w:tcBorders>
              <w:left w:val="nil"/>
              <w:right w:val="single" w:sz="4" w:space="0" w:color="auto"/>
            </w:tcBorders>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r>
      <w:tr w:rsidR="007D3129" w:rsidRPr="0007277E" w:rsidTr="00D64600">
        <w:trPr>
          <w:trHeight w:val="270"/>
        </w:trPr>
        <w:tc>
          <w:tcPr>
            <w:tcW w:w="2480" w:type="dxa"/>
            <w:vMerge/>
            <w:tcBorders>
              <w:left w:val="single" w:sz="4" w:space="0" w:color="auto"/>
              <w:bottom w:val="single" w:sz="4" w:space="0" w:color="auto"/>
              <w:right w:val="single" w:sz="4" w:space="0" w:color="auto"/>
            </w:tcBorders>
            <w:shd w:val="clear" w:color="auto" w:fill="auto"/>
            <w:vAlign w:val="center"/>
          </w:tcPr>
          <w:p w:rsidR="007D3129" w:rsidRPr="0007277E" w:rsidRDefault="007D3129" w:rsidP="00D64600">
            <w:pPr>
              <w:spacing w:after="0" w:line="240" w:lineRule="auto"/>
              <w:jc w:val="center"/>
              <w:rPr>
                <w:rFonts w:ascii="Times New Roman" w:eastAsia="Times New Roman" w:hAnsi="Times New Roman" w:cs="Times New Roman"/>
                <w:b/>
                <w:bCs/>
                <w:color w:val="000000"/>
                <w:lang w:eastAsia="tr-TR"/>
              </w:rPr>
            </w:pPr>
          </w:p>
        </w:tc>
        <w:tc>
          <w:tcPr>
            <w:tcW w:w="2410" w:type="dxa"/>
            <w:tcBorders>
              <w:top w:val="single" w:sz="4" w:space="0" w:color="auto"/>
              <w:left w:val="nil"/>
              <w:bottom w:val="single" w:sz="4" w:space="0" w:color="auto"/>
              <w:right w:val="single" w:sz="4" w:space="0" w:color="auto"/>
            </w:tcBorders>
            <w:shd w:val="clear" w:color="auto" w:fill="auto"/>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Çocuk Gelişimi</w:t>
            </w:r>
            <w:r w:rsidR="00F15424" w:rsidRPr="0007277E">
              <w:rPr>
                <w:rFonts w:ascii="Times New Roman" w:eastAsia="Times New Roman" w:hAnsi="Times New Roman" w:cs="Times New Roman"/>
                <w:color w:val="000000"/>
                <w:lang w:eastAsia="tr-TR"/>
              </w:rPr>
              <w:t xml:space="preserve"> (3.sınıf)</w:t>
            </w:r>
          </w:p>
        </w:tc>
        <w:tc>
          <w:tcPr>
            <w:tcW w:w="2835" w:type="dxa"/>
            <w:vMerge/>
            <w:tcBorders>
              <w:left w:val="nil"/>
              <w:bottom w:val="single" w:sz="4" w:space="0" w:color="auto"/>
              <w:right w:val="single" w:sz="4" w:space="0" w:color="auto"/>
            </w:tcBorders>
            <w:shd w:val="clear" w:color="auto" w:fill="auto"/>
            <w:vAlign w:val="center"/>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c>
          <w:tcPr>
            <w:tcW w:w="2268" w:type="dxa"/>
            <w:vMerge/>
            <w:tcBorders>
              <w:left w:val="nil"/>
              <w:right w:val="single" w:sz="4" w:space="0" w:color="auto"/>
            </w:tcBorders>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r>
      <w:tr w:rsidR="007D3129" w:rsidRPr="0007277E" w:rsidTr="00D64600">
        <w:trPr>
          <w:trHeight w:val="278"/>
        </w:trPr>
        <w:tc>
          <w:tcPr>
            <w:tcW w:w="2480" w:type="dxa"/>
            <w:vMerge w:val="restart"/>
            <w:tcBorders>
              <w:top w:val="single" w:sz="4" w:space="0" w:color="auto"/>
              <w:left w:val="single" w:sz="4" w:space="0" w:color="auto"/>
              <w:right w:val="single" w:sz="4" w:space="0" w:color="auto"/>
            </w:tcBorders>
            <w:shd w:val="clear" w:color="auto" w:fill="auto"/>
            <w:vAlign w:val="center"/>
            <w:hideMark/>
          </w:tcPr>
          <w:p w:rsidR="007D3129" w:rsidRPr="0007277E" w:rsidRDefault="007D3129" w:rsidP="00D64600">
            <w:pPr>
              <w:spacing w:after="0" w:line="240" w:lineRule="auto"/>
              <w:ind w:left="426" w:hanging="426"/>
              <w:rPr>
                <w:rFonts w:ascii="Times New Roman" w:eastAsia="Times New Roman" w:hAnsi="Times New Roman" w:cs="Times New Roman"/>
                <w:b/>
                <w:bCs/>
                <w:color w:val="000000"/>
                <w:lang w:eastAsia="tr-TR"/>
              </w:rPr>
            </w:pPr>
            <w:r w:rsidRPr="0007277E">
              <w:rPr>
                <w:rFonts w:ascii="Times New Roman" w:eastAsia="Times New Roman" w:hAnsi="Times New Roman" w:cs="Times New Roman"/>
                <w:b/>
                <w:bCs/>
                <w:color w:val="000000"/>
                <w:lang w:eastAsia="tr-TR"/>
              </w:rPr>
              <w:t>16.09.2021/Perşembe</w:t>
            </w:r>
            <w:r w:rsidRPr="0007277E">
              <w:rPr>
                <w:rFonts w:ascii="Times New Roman" w:eastAsia="Times New Roman" w:hAnsi="Times New Roman" w:cs="Times New Roman"/>
                <w:b/>
                <w:bCs/>
                <w:color w:val="000000"/>
                <w:lang w:eastAsia="tr-TR"/>
              </w:rPr>
              <w:br/>
            </w:r>
            <w:r w:rsidR="00F15424" w:rsidRPr="0007277E">
              <w:rPr>
                <w:rFonts w:ascii="Times New Roman" w:eastAsia="Times New Roman" w:hAnsi="Times New Roman" w:cs="Times New Roman"/>
                <w:b/>
                <w:bCs/>
                <w:color w:val="000000"/>
                <w:lang w:eastAsia="tr-TR"/>
              </w:rPr>
              <w:t>08:00 - 17:00</w:t>
            </w:r>
          </w:p>
        </w:tc>
        <w:tc>
          <w:tcPr>
            <w:tcW w:w="2410" w:type="dxa"/>
            <w:tcBorders>
              <w:top w:val="single" w:sz="4" w:space="0" w:color="auto"/>
              <w:left w:val="nil"/>
              <w:bottom w:val="single" w:sz="4" w:space="0" w:color="auto"/>
              <w:right w:val="single" w:sz="4" w:space="0" w:color="auto"/>
            </w:tcBorders>
            <w:shd w:val="clear" w:color="auto" w:fill="auto"/>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Hemşirelik (4.sınıf)</w:t>
            </w:r>
          </w:p>
        </w:tc>
        <w:tc>
          <w:tcPr>
            <w:tcW w:w="2835" w:type="dxa"/>
            <w:vMerge w:val="restart"/>
            <w:tcBorders>
              <w:top w:val="single" w:sz="4" w:space="0" w:color="auto"/>
              <w:left w:val="nil"/>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Öğr. Gör. Barış KARATAŞ</w:t>
            </w:r>
          </w:p>
        </w:tc>
        <w:tc>
          <w:tcPr>
            <w:tcW w:w="2268" w:type="dxa"/>
            <w:vMerge/>
            <w:tcBorders>
              <w:left w:val="nil"/>
              <w:right w:val="single" w:sz="4" w:space="0" w:color="auto"/>
            </w:tcBorders>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r>
      <w:tr w:rsidR="007D3129" w:rsidRPr="0007277E" w:rsidTr="00D64600">
        <w:trPr>
          <w:trHeight w:val="282"/>
        </w:trPr>
        <w:tc>
          <w:tcPr>
            <w:tcW w:w="2480" w:type="dxa"/>
            <w:vMerge/>
            <w:tcBorders>
              <w:left w:val="single" w:sz="4" w:space="0" w:color="auto"/>
              <w:bottom w:val="single" w:sz="4" w:space="0" w:color="auto"/>
              <w:right w:val="single" w:sz="4" w:space="0" w:color="auto"/>
            </w:tcBorders>
            <w:shd w:val="clear" w:color="auto" w:fill="auto"/>
            <w:vAlign w:val="center"/>
            <w:hideMark/>
          </w:tcPr>
          <w:p w:rsidR="007D3129" w:rsidRPr="0007277E" w:rsidRDefault="007D3129" w:rsidP="00D64600">
            <w:pPr>
              <w:spacing w:after="0" w:line="240" w:lineRule="auto"/>
              <w:jc w:val="center"/>
              <w:rPr>
                <w:rFonts w:ascii="Times New Roman" w:eastAsia="Times New Roman" w:hAnsi="Times New Roman" w:cs="Times New Roman"/>
                <w:b/>
                <w:bCs/>
                <w:color w:val="000000"/>
                <w:lang w:eastAsia="tr-TR"/>
              </w:rPr>
            </w:pPr>
          </w:p>
        </w:tc>
        <w:tc>
          <w:tcPr>
            <w:tcW w:w="2410" w:type="dxa"/>
            <w:tcBorders>
              <w:top w:val="single" w:sz="4" w:space="0" w:color="auto"/>
              <w:left w:val="nil"/>
              <w:bottom w:val="single" w:sz="4" w:space="0" w:color="auto"/>
              <w:right w:val="single" w:sz="4" w:space="0" w:color="auto"/>
            </w:tcBorders>
            <w:shd w:val="clear" w:color="auto" w:fill="auto"/>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Hemşirelik (2.sınıf)</w:t>
            </w:r>
          </w:p>
        </w:tc>
        <w:tc>
          <w:tcPr>
            <w:tcW w:w="2835" w:type="dxa"/>
            <w:vMerge/>
            <w:tcBorders>
              <w:left w:val="nil"/>
              <w:bottom w:val="single" w:sz="4" w:space="0" w:color="auto"/>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c>
          <w:tcPr>
            <w:tcW w:w="2268" w:type="dxa"/>
            <w:vMerge/>
            <w:tcBorders>
              <w:left w:val="nil"/>
              <w:right w:val="single" w:sz="4" w:space="0" w:color="auto"/>
            </w:tcBorders>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r>
      <w:tr w:rsidR="007D3129" w:rsidRPr="0007277E" w:rsidTr="00D64600">
        <w:trPr>
          <w:trHeight w:val="165"/>
        </w:trPr>
        <w:tc>
          <w:tcPr>
            <w:tcW w:w="24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3129" w:rsidRPr="0007277E" w:rsidRDefault="007D3129" w:rsidP="00D64600">
            <w:pPr>
              <w:spacing w:after="0" w:line="240" w:lineRule="auto"/>
              <w:ind w:left="426" w:hanging="426"/>
              <w:rPr>
                <w:rFonts w:ascii="Times New Roman" w:eastAsia="Times New Roman" w:hAnsi="Times New Roman" w:cs="Times New Roman"/>
                <w:b/>
                <w:bCs/>
                <w:color w:val="000000"/>
                <w:lang w:eastAsia="tr-TR"/>
              </w:rPr>
            </w:pPr>
            <w:r w:rsidRPr="0007277E">
              <w:rPr>
                <w:rFonts w:ascii="Times New Roman" w:eastAsia="Times New Roman" w:hAnsi="Times New Roman" w:cs="Times New Roman"/>
                <w:b/>
                <w:bCs/>
                <w:color w:val="000000"/>
                <w:lang w:eastAsia="tr-TR"/>
              </w:rPr>
              <w:t>17.09.2021/Cuma</w:t>
            </w:r>
            <w:r w:rsidRPr="0007277E">
              <w:rPr>
                <w:rFonts w:ascii="Times New Roman" w:eastAsia="Times New Roman" w:hAnsi="Times New Roman" w:cs="Times New Roman"/>
                <w:b/>
                <w:bCs/>
                <w:color w:val="000000"/>
                <w:lang w:eastAsia="tr-TR"/>
              </w:rPr>
              <w:br/>
            </w:r>
            <w:r w:rsidR="00F15424" w:rsidRPr="0007277E">
              <w:rPr>
                <w:rFonts w:ascii="Times New Roman" w:eastAsia="Times New Roman" w:hAnsi="Times New Roman" w:cs="Times New Roman"/>
                <w:b/>
                <w:bCs/>
                <w:color w:val="000000"/>
                <w:lang w:eastAsia="tr-TR"/>
              </w:rPr>
              <w:t>08:00 - 17:00</w:t>
            </w:r>
          </w:p>
        </w:tc>
        <w:tc>
          <w:tcPr>
            <w:tcW w:w="2410" w:type="dxa"/>
            <w:tcBorders>
              <w:top w:val="single" w:sz="4" w:space="0" w:color="auto"/>
              <w:left w:val="nil"/>
              <w:bottom w:val="single" w:sz="4" w:space="0" w:color="auto"/>
              <w:right w:val="single" w:sz="4" w:space="0" w:color="auto"/>
            </w:tcBorders>
            <w:shd w:val="clear" w:color="auto" w:fill="auto"/>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Hemşirelik (1.sınıf)</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7D3129" w:rsidRPr="0007277E" w:rsidRDefault="007D3129" w:rsidP="00D64600">
            <w:pPr>
              <w:spacing w:after="0" w:line="240" w:lineRule="auto"/>
              <w:rPr>
                <w:rFonts w:ascii="Times New Roman" w:eastAsia="Times New Roman" w:hAnsi="Times New Roman" w:cs="Times New Roman"/>
                <w:color w:val="000000"/>
                <w:lang w:eastAsia="tr-TR"/>
              </w:rPr>
            </w:pPr>
            <w:r w:rsidRPr="0007277E">
              <w:rPr>
                <w:rFonts w:ascii="Times New Roman" w:eastAsia="Times New Roman" w:hAnsi="Times New Roman" w:cs="Times New Roman"/>
                <w:color w:val="000000"/>
                <w:lang w:eastAsia="tr-TR"/>
              </w:rPr>
              <w:t>Öğr. Gör. Barış KARATAŞ</w:t>
            </w:r>
          </w:p>
        </w:tc>
        <w:tc>
          <w:tcPr>
            <w:tcW w:w="2268" w:type="dxa"/>
            <w:vMerge/>
            <w:tcBorders>
              <w:left w:val="nil"/>
              <w:bottom w:val="single" w:sz="4" w:space="0" w:color="auto"/>
              <w:right w:val="single" w:sz="4" w:space="0" w:color="auto"/>
            </w:tcBorders>
          </w:tcPr>
          <w:p w:rsidR="007D3129" w:rsidRPr="0007277E" w:rsidRDefault="007D3129" w:rsidP="00D64600">
            <w:pPr>
              <w:spacing w:after="0" w:line="240" w:lineRule="auto"/>
              <w:rPr>
                <w:rFonts w:ascii="Times New Roman" w:eastAsia="Times New Roman" w:hAnsi="Times New Roman" w:cs="Times New Roman"/>
                <w:color w:val="000000"/>
                <w:lang w:eastAsia="tr-TR"/>
              </w:rPr>
            </w:pPr>
          </w:p>
        </w:tc>
      </w:tr>
    </w:tbl>
    <w:p w:rsidR="002D763C" w:rsidRDefault="002D763C" w:rsidP="00807242">
      <w:pPr>
        <w:spacing w:after="0" w:line="240" w:lineRule="auto"/>
        <w:ind w:firstLine="708"/>
        <w:jc w:val="both"/>
        <w:rPr>
          <w:rFonts w:ascii="Times New Roman" w:hAnsi="Times New Roman" w:cs="Times New Roman"/>
        </w:rPr>
      </w:pPr>
      <w:r w:rsidRPr="0007277E">
        <w:rPr>
          <w:rFonts w:ascii="Times New Roman" w:hAnsi="Times New Roman" w:cs="Times New Roman"/>
        </w:rPr>
        <w:t>Bilgilerinizi ve önemle rica ederim.</w:t>
      </w:r>
    </w:p>
    <w:p w:rsidR="00D64600" w:rsidRDefault="00D64600" w:rsidP="00807242">
      <w:pPr>
        <w:spacing w:after="0" w:line="240" w:lineRule="auto"/>
        <w:ind w:firstLine="708"/>
        <w:jc w:val="both"/>
        <w:rPr>
          <w:rFonts w:ascii="Times New Roman" w:hAnsi="Times New Roman" w:cs="Times New Roman"/>
        </w:rPr>
      </w:pPr>
    </w:p>
    <w:p w:rsidR="00D64600" w:rsidRPr="0007277E" w:rsidRDefault="00D64600" w:rsidP="00807242">
      <w:pPr>
        <w:spacing w:after="0" w:line="240" w:lineRule="auto"/>
        <w:ind w:firstLine="708"/>
        <w:jc w:val="both"/>
        <w:rPr>
          <w:rFonts w:ascii="Times New Roman" w:hAnsi="Times New Roman" w:cs="Times New Roman"/>
        </w:rPr>
      </w:pPr>
    </w:p>
    <w:sectPr w:rsidR="00D64600" w:rsidRPr="0007277E" w:rsidSect="00315E98">
      <w:pgSz w:w="11906" w:h="16838"/>
      <w:pgMar w:top="142" w:right="1274"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7193" w:rsidRDefault="007B7193" w:rsidP="00990BF0">
      <w:pPr>
        <w:spacing w:after="0" w:line="240" w:lineRule="auto"/>
      </w:pPr>
      <w:r>
        <w:separator/>
      </w:r>
    </w:p>
  </w:endnote>
  <w:endnote w:type="continuationSeparator" w:id="1">
    <w:p w:rsidR="007B7193" w:rsidRDefault="007B7193" w:rsidP="00990B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7193" w:rsidRDefault="007B7193" w:rsidP="00990BF0">
      <w:pPr>
        <w:spacing w:after="0" w:line="240" w:lineRule="auto"/>
      </w:pPr>
      <w:r>
        <w:separator/>
      </w:r>
    </w:p>
  </w:footnote>
  <w:footnote w:type="continuationSeparator" w:id="1">
    <w:p w:rsidR="007B7193" w:rsidRDefault="007B7193" w:rsidP="00990BF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34128"/>
    <w:rsid w:val="0007277E"/>
    <w:rsid w:val="000C4EF3"/>
    <w:rsid w:val="000F4CD5"/>
    <w:rsid w:val="00127D89"/>
    <w:rsid w:val="00190EC9"/>
    <w:rsid w:val="001921C3"/>
    <w:rsid w:val="00195BDF"/>
    <w:rsid w:val="001E12F7"/>
    <w:rsid w:val="00207975"/>
    <w:rsid w:val="002D5A0F"/>
    <w:rsid w:val="002D763C"/>
    <w:rsid w:val="002F01D9"/>
    <w:rsid w:val="00315E98"/>
    <w:rsid w:val="00327B83"/>
    <w:rsid w:val="00334507"/>
    <w:rsid w:val="003345C6"/>
    <w:rsid w:val="00362CE3"/>
    <w:rsid w:val="003834DB"/>
    <w:rsid w:val="003B17C1"/>
    <w:rsid w:val="00437D45"/>
    <w:rsid w:val="004544F5"/>
    <w:rsid w:val="00466B3A"/>
    <w:rsid w:val="00513259"/>
    <w:rsid w:val="00526F5B"/>
    <w:rsid w:val="00634128"/>
    <w:rsid w:val="00675942"/>
    <w:rsid w:val="006B5112"/>
    <w:rsid w:val="006D2878"/>
    <w:rsid w:val="007422E6"/>
    <w:rsid w:val="00783EB6"/>
    <w:rsid w:val="007B7193"/>
    <w:rsid w:val="007D3129"/>
    <w:rsid w:val="00807242"/>
    <w:rsid w:val="00931577"/>
    <w:rsid w:val="00987CF4"/>
    <w:rsid w:val="00990BF0"/>
    <w:rsid w:val="00996B39"/>
    <w:rsid w:val="009B59A3"/>
    <w:rsid w:val="009F7FBB"/>
    <w:rsid w:val="00A151AF"/>
    <w:rsid w:val="00A643C7"/>
    <w:rsid w:val="00A8604C"/>
    <w:rsid w:val="00B06A4B"/>
    <w:rsid w:val="00B74577"/>
    <w:rsid w:val="00BD6691"/>
    <w:rsid w:val="00BF05A2"/>
    <w:rsid w:val="00C17F1F"/>
    <w:rsid w:val="00C52900"/>
    <w:rsid w:val="00C733C2"/>
    <w:rsid w:val="00D25AFC"/>
    <w:rsid w:val="00D564E6"/>
    <w:rsid w:val="00D64600"/>
    <w:rsid w:val="00D868AF"/>
    <w:rsid w:val="00E42CC7"/>
    <w:rsid w:val="00ED38AA"/>
    <w:rsid w:val="00F15424"/>
    <w:rsid w:val="00F17AE1"/>
    <w:rsid w:val="00F675CF"/>
    <w:rsid w:val="00F677A9"/>
    <w:rsid w:val="00F70740"/>
    <w:rsid w:val="00FC363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5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90BF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90BF0"/>
  </w:style>
  <w:style w:type="paragraph" w:styleId="Altbilgi">
    <w:name w:val="footer"/>
    <w:basedOn w:val="Normal"/>
    <w:link w:val="AltbilgiChar"/>
    <w:uiPriority w:val="99"/>
    <w:unhideWhenUsed/>
    <w:rsid w:val="00990BF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90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90BF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90BF0"/>
  </w:style>
  <w:style w:type="paragraph" w:styleId="Altbilgi">
    <w:name w:val="footer"/>
    <w:basedOn w:val="Normal"/>
    <w:link w:val="AltbilgiChar"/>
    <w:uiPriority w:val="99"/>
    <w:unhideWhenUsed/>
    <w:rsid w:val="00990BF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90BF0"/>
  </w:style>
</w:styles>
</file>

<file path=word/webSettings.xml><?xml version="1.0" encoding="utf-8"?>
<w:webSettings xmlns:r="http://schemas.openxmlformats.org/officeDocument/2006/relationships" xmlns:w="http://schemas.openxmlformats.org/wordprocessingml/2006/main">
  <w:divs>
    <w:div w:id="120228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187</Words>
  <Characters>1067</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İkra</dc:creator>
  <cp:lastModifiedBy>myopro2005</cp:lastModifiedBy>
  <cp:revision>11</cp:revision>
  <cp:lastPrinted>2021-09-07T10:37:00Z</cp:lastPrinted>
  <dcterms:created xsi:type="dcterms:W3CDTF">2021-09-07T11:34:00Z</dcterms:created>
  <dcterms:modified xsi:type="dcterms:W3CDTF">2021-09-08T08:39:00Z</dcterms:modified>
</cp:coreProperties>
</file>