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055" w:rsidRDefault="00495A42">
      <w:pPr>
        <w:pStyle w:val="GvdeMetni"/>
        <w:spacing w:before="85"/>
        <w:ind w:left="4309" w:right="4297"/>
        <w:jc w:val="center"/>
      </w:pPr>
      <w:r>
        <w:rPr>
          <w:w w:val="105"/>
        </w:rPr>
        <w:t>MUNZUR</w:t>
      </w:r>
      <w:r w:rsidR="00D725D5">
        <w:rPr>
          <w:w w:val="105"/>
        </w:rPr>
        <w:t xml:space="preserve"> ÜNİVER</w:t>
      </w:r>
      <w:r>
        <w:rPr>
          <w:w w:val="105"/>
        </w:rPr>
        <w:t xml:space="preserve">SİTESİ HUKUK MÜŞAVİRLİĞİ HİZMET </w:t>
      </w:r>
      <w:r w:rsidR="00D725D5">
        <w:rPr>
          <w:w w:val="105"/>
        </w:rPr>
        <w:t>ENVANTERİ TABLOSU (Ek-1)</w:t>
      </w:r>
    </w:p>
    <w:p w:rsidR="003D6055" w:rsidRDefault="003D6055">
      <w:pPr>
        <w:spacing w:before="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71"/>
        <w:gridCol w:w="607"/>
        <w:gridCol w:w="804"/>
        <w:gridCol w:w="1380"/>
        <w:gridCol w:w="1808"/>
        <w:gridCol w:w="895"/>
        <w:gridCol w:w="760"/>
        <w:gridCol w:w="993"/>
        <w:gridCol w:w="43"/>
        <w:gridCol w:w="992"/>
        <w:gridCol w:w="1134"/>
        <w:gridCol w:w="1134"/>
        <w:gridCol w:w="1843"/>
        <w:gridCol w:w="1701"/>
      </w:tblGrid>
      <w:tr w:rsidR="00CD3CD6" w:rsidTr="00CD3CD6">
        <w:trPr>
          <w:trHeight w:val="380"/>
        </w:trPr>
        <w:tc>
          <w:tcPr>
            <w:tcW w:w="371" w:type="dxa"/>
            <w:vMerge w:val="restart"/>
            <w:tcBorders>
              <w:righ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spacing w:before="105"/>
              <w:ind w:left="13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SIRA NO</w:t>
            </w:r>
          </w:p>
        </w:tc>
        <w:tc>
          <w:tcPr>
            <w:tcW w:w="60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1"/>
              <w:ind w:left="13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KURUM KODU</w:t>
            </w:r>
          </w:p>
        </w:tc>
        <w:tc>
          <w:tcPr>
            <w:tcW w:w="80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D3CD6" w:rsidRDefault="00CD3CD6">
            <w:pPr>
              <w:pStyle w:val="TableParagraph"/>
              <w:ind w:left="13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HİZMETİN ADI</w:t>
            </w:r>
          </w:p>
        </w:tc>
        <w:tc>
          <w:tcPr>
            <w:tcW w:w="138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7"/>
              <w:rPr>
                <w:b/>
                <w:sz w:val="17"/>
              </w:rPr>
            </w:pPr>
          </w:p>
          <w:p w:rsidR="00CD3CD6" w:rsidRDefault="00CD3CD6">
            <w:pPr>
              <w:pStyle w:val="TableParagraph"/>
              <w:ind w:left="13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HİZMETİN TANIMI</w:t>
            </w:r>
          </w:p>
        </w:tc>
        <w:tc>
          <w:tcPr>
            <w:tcW w:w="180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CD3CD6" w:rsidRDefault="00CD3CD6">
            <w:pPr>
              <w:pStyle w:val="TableParagraph"/>
              <w:spacing w:line="266" w:lineRule="auto"/>
              <w:ind w:left="13" w:right="13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HİZMETİN DAYANAĞI MEVZUATIN ADI VE MADDE NUMARASI</w:t>
            </w:r>
          </w:p>
        </w:tc>
        <w:tc>
          <w:tcPr>
            <w:tcW w:w="895" w:type="dxa"/>
            <w:vMerge w:val="restart"/>
            <w:tcBorders>
              <w:lef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6"/>
              <w:ind w:left="13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HİZMETTEN YARARLANANLAR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D3CD6" w:rsidRDefault="00CD3CD6" w:rsidP="00AF3104">
            <w:pPr>
              <w:pStyle w:val="TableParagraph"/>
              <w:spacing w:before="3"/>
              <w:jc w:val="center"/>
              <w:rPr>
                <w:b/>
                <w:sz w:val="12"/>
              </w:rPr>
            </w:pPr>
          </w:p>
          <w:p w:rsidR="00CD3CD6" w:rsidRDefault="00CD3CD6" w:rsidP="00AF3104">
            <w:pPr>
              <w:pStyle w:val="TableParagraph"/>
              <w:ind w:left="138"/>
              <w:jc w:val="center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HİZMETİ SUNMAKLA</w:t>
            </w:r>
          </w:p>
        </w:tc>
        <w:tc>
          <w:tcPr>
            <w:tcW w:w="6847" w:type="dxa"/>
            <w:gridSpan w:val="6"/>
            <w:vMerge w:val="restart"/>
            <w:tcBorders>
              <w:bottom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 w:rsidP="00D662CC">
            <w:pPr>
              <w:pStyle w:val="TableParagraph"/>
              <w:ind w:right="2364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 xml:space="preserve">  HİZMETİN SUNUM SÜRECİNDE</w:t>
            </w:r>
          </w:p>
        </w:tc>
      </w:tr>
      <w:tr w:rsidR="00CD3CD6" w:rsidTr="00CD3CD6">
        <w:trPr>
          <w:trHeight w:val="261"/>
        </w:trPr>
        <w:tc>
          <w:tcPr>
            <w:tcW w:w="371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D3CD6" w:rsidRDefault="00CD3CD6" w:rsidP="00AF3104">
            <w:pPr>
              <w:pStyle w:val="TableParagraph"/>
              <w:spacing w:before="96"/>
              <w:ind w:left="188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GÖREVLİ / YETKİLİ</w:t>
            </w:r>
          </w:p>
        </w:tc>
        <w:tc>
          <w:tcPr>
            <w:tcW w:w="6847" w:type="dxa"/>
            <w:gridSpan w:val="6"/>
            <w:vMerge/>
            <w:tcBorders>
              <w:top w:val="nil"/>
              <w:bottom w:val="single" w:sz="6" w:space="0" w:color="000000"/>
            </w:tcBorders>
          </w:tcPr>
          <w:p w:rsidR="00CD3CD6" w:rsidRDefault="00CD3CD6">
            <w:pPr>
              <w:rPr>
                <w:sz w:val="2"/>
                <w:szCs w:val="2"/>
              </w:rPr>
            </w:pPr>
          </w:p>
        </w:tc>
      </w:tr>
      <w:tr w:rsidR="00CD3CD6" w:rsidTr="00CD3CD6">
        <w:trPr>
          <w:trHeight w:val="315"/>
        </w:trPr>
        <w:tc>
          <w:tcPr>
            <w:tcW w:w="371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single" w:sz="6" w:space="0" w:color="000000"/>
            </w:tcBorders>
          </w:tcPr>
          <w:p w:rsidR="00CD3CD6" w:rsidRDefault="00CD3CD6" w:rsidP="00AF3104">
            <w:pPr>
              <w:pStyle w:val="TableParagraph"/>
              <w:spacing w:before="10" w:line="150" w:lineRule="atLeast"/>
              <w:ind w:right="224"/>
              <w:jc w:val="right"/>
              <w:rPr>
                <w:rFonts w:ascii="Times New Roman" w:hAnsi="Times New Roman"/>
                <w:b/>
                <w:sz w:val="12"/>
              </w:rPr>
            </w:pPr>
            <w:r>
              <w:rPr>
                <w:rFonts w:ascii="Times New Roman" w:hAnsi="Times New Roman"/>
                <w:b/>
                <w:sz w:val="12"/>
              </w:rPr>
              <w:t>KURUMLARIN /    BİRİMLERİN ADI</w:t>
            </w:r>
          </w:p>
        </w:tc>
        <w:tc>
          <w:tcPr>
            <w:tcW w:w="6847" w:type="dxa"/>
            <w:gridSpan w:val="6"/>
            <w:vMerge/>
            <w:tcBorders>
              <w:top w:val="nil"/>
              <w:bottom w:val="single" w:sz="6" w:space="0" w:color="000000"/>
            </w:tcBorders>
          </w:tcPr>
          <w:p w:rsidR="00CD3CD6" w:rsidRDefault="00CD3CD6">
            <w:pPr>
              <w:rPr>
                <w:sz w:val="2"/>
                <w:szCs w:val="2"/>
              </w:rPr>
            </w:pPr>
          </w:p>
        </w:tc>
      </w:tr>
      <w:tr w:rsidR="00CD3CD6" w:rsidTr="00CD3CD6">
        <w:trPr>
          <w:trHeight w:val="1361"/>
        </w:trPr>
        <w:tc>
          <w:tcPr>
            <w:tcW w:w="371" w:type="dxa"/>
            <w:vMerge/>
            <w:tcBorders>
              <w:top w:val="nil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180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6" w:space="0" w:color="000000"/>
            </w:tcBorders>
            <w:textDirection w:val="btLr"/>
          </w:tcPr>
          <w:p w:rsidR="00CD3CD6" w:rsidRDefault="00CD3CD6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top w:val="single" w:sz="6" w:space="0" w:color="000000"/>
              <w:right w:val="single" w:sz="4" w:space="0" w:color="auto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   </w:t>
            </w:r>
          </w:p>
          <w:p w:rsidR="00CD3CD6" w:rsidRDefault="00CD3CD6" w:rsidP="00FE2229">
            <w:pPr>
              <w:pStyle w:val="TableParagraph"/>
              <w:spacing w:before="99"/>
              <w:ind w:left="13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MERKEZİ İDARE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extDirection w:val="btLr"/>
          </w:tcPr>
          <w:p w:rsidR="00CD3CD6" w:rsidRDefault="00CD3CD6" w:rsidP="00FE2229">
            <w:pPr>
              <w:pStyle w:val="TableParagraph"/>
              <w:spacing w:before="99"/>
              <w:ind w:left="13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BAŞVURUDA İSTENEN BELGELER</w:t>
            </w:r>
          </w:p>
        </w:tc>
        <w:tc>
          <w:tcPr>
            <w:tcW w:w="43" w:type="dxa"/>
            <w:tcBorders>
              <w:top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"/>
              <w:rPr>
                <w:b/>
                <w:sz w:val="13"/>
              </w:rPr>
            </w:pPr>
          </w:p>
          <w:p w:rsidR="00CD3CD6" w:rsidRDefault="00CD3CD6">
            <w:pPr>
              <w:pStyle w:val="TableParagraph"/>
              <w:spacing w:line="266" w:lineRule="auto"/>
              <w:ind w:left="13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BAŞVURUDA İSTENEN BELGELER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Pr="00796790" w:rsidRDefault="00CD3CD6" w:rsidP="00796790"/>
          <w:p w:rsidR="00CD3CD6" w:rsidRDefault="00CD3CD6">
            <w:pPr>
              <w:pStyle w:val="TableParagraph"/>
              <w:spacing w:before="6"/>
              <w:rPr>
                <w:b/>
                <w:sz w:val="15"/>
              </w:rPr>
            </w:pPr>
          </w:p>
          <w:p w:rsidR="00CD3CD6" w:rsidRDefault="00CD3CD6">
            <w:pPr>
              <w:pStyle w:val="TableParagraph"/>
              <w:ind w:left="13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PARAF LİSTESİ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3"/>
              <w:rPr>
                <w:b/>
                <w:sz w:val="15"/>
              </w:rPr>
            </w:pPr>
          </w:p>
          <w:p w:rsidR="00CD3CD6" w:rsidRDefault="00CD3CD6">
            <w:pPr>
              <w:pStyle w:val="TableParagraph"/>
              <w:spacing w:line="268" w:lineRule="auto"/>
              <w:ind w:left="13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KURUMUN VARSA YAPMASI GEREKEN İÇ YAZIŞMALAR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line="266" w:lineRule="auto"/>
              <w:ind w:left="13" w:right="212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KURUMUN VARSA YAPMASI GEREKEN DIŞ YAZIŞMALAR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"/>
              <w:rPr>
                <w:b/>
                <w:sz w:val="14"/>
              </w:rPr>
            </w:pPr>
          </w:p>
          <w:p w:rsidR="00CD3CD6" w:rsidRDefault="00CD3CD6">
            <w:pPr>
              <w:pStyle w:val="TableParagraph"/>
              <w:spacing w:before="1" w:line="266" w:lineRule="auto"/>
              <w:ind w:left="13" w:right="-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MEVZUATTA BELİRTİLEN HİZMETİN TAMAMLANMA SÜRESİ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05"/>
              <w:ind w:left="13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YILLIK İŞLEM SAYISI</w:t>
            </w:r>
          </w:p>
        </w:tc>
      </w:tr>
    </w:tbl>
    <w:p w:rsidR="003D6055" w:rsidRDefault="00D725D5">
      <w:pPr>
        <w:spacing w:before="43" w:after="52"/>
        <w:ind w:left="4309" w:right="4274"/>
        <w:jc w:val="center"/>
        <w:rPr>
          <w:b/>
          <w:sz w:val="13"/>
        </w:rPr>
      </w:pPr>
      <w:r>
        <w:rPr>
          <w:b/>
          <w:sz w:val="13"/>
        </w:rPr>
        <w:t>ŞUBE MÜDÜRLÜĞÜ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71"/>
        <w:gridCol w:w="607"/>
        <w:gridCol w:w="804"/>
        <w:gridCol w:w="1380"/>
        <w:gridCol w:w="1808"/>
        <w:gridCol w:w="889"/>
        <w:gridCol w:w="766"/>
        <w:gridCol w:w="993"/>
        <w:gridCol w:w="992"/>
        <w:gridCol w:w="1134"/>
        <w:gridCol w:w="1134"/>
        <w:gridCol w:w="1843"/>
        <w:gridCol w:w="1748"/>
      </w:tblGrid>
      <w:tr w:rsidR="00CD3CD6" w:rsidTr="00404786">
        <w:trPr>
          <w:trHeight w:val="2648"/>
        </w:trPr>
        <w:tc>
          <w:tcPr>
            <w:tcW w:w="371" w:type="dxa"/>
            <w:tcBorders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</w:tc>
        <w:tc>
          <w:tcPr>
            <w:tcW w:w="6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"/>
              <w:rPr>
                <w:b/>
                <w:sz w:val="9"/>
              </w:rPr>
            </w:pPr>
          </w:p>
          <w:p w:rsidR="00CD3CD6" w:rsidRDefault="00AE400D">
            <w:pPr>
              <w:pStyle w:val="TableParagraph"/>
              <w:ind w:left="1057" w:right="1060"/>
              <w:jc w:val="center"/>
              <w:rPr>
                <w:sz w:val="10"/>
              </w:rPr>
            </w:pPr>
            <w:proofErr w:type="gramStart"/>
            <w:r>
              <w:rPr>
                <w:w w:val="110"/>
                <w:sz w:val="10"/>
              </w:rPr>
              <w:t>38940912</w:t>
            </w:r>
            <w:proofErr w:type="gramEnd"/>
          </w:p>
        </w:tc>
        <w:tc>
          <w:tcPr>
            <w:tcW w:w="8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5" w:line="259" w:lineRule="auto"/>
              <w:ind w:left="30" w:right="12"/>
              <w:rPr>
                <w:sz w:val="12"/>
              </w:rPr>
            </w:pPr>
            <w:r>
              <w:rPr>
                <w:sz w:val="12"/>
              </w:rPr>
              <w:t xml:space="preserve">Adli-İdari Davaların açılması ile Üniversite aleyhine açılan adli </w:t>
            </w:r>
            <w:r>
              <w:rPr>
                <w:spacing w:val="-8"/>
                <w:sz w:val="12"/>
              </w:rPr>
              <w:t xml:space="preserve">ve </w:t>
            </w:r>
            <w:r>
              <w:rPr>
                <w:sz w:val="12"/>
              </w:rPr>
              <w:t>idari</w:t>
            </w:r>
          </w:p>
          <w:p w:rsidR="00CD3CD6" w:rsidRDefault="00CD3CD6">
            <w:pPr>
              <w:pStyle w:val="TableParagraph"/>
              <w:spacing w:line="259" w:lineRule="auto"/>
              <w:ind w:left="30" w:right="58"/>
              <w:rPr>
                <w:sz w:val="12"/>
              </w:rPr>
            </w:pPr>
            <w:proofErr w:type="gramStart"/>
            <w:r>
              <w:rPr>
                <w:sz w:val="12"/>
              </w:rPr>
              <w:t>davaların</w:t>
            </w:r>
            <w:proofErr w:type="gramEnd"/>
            <w:r>
              <w:rPr>
                <w:sz w:val="12"/>
              </w:rPr>
              <w:t xml:space="preserve"> takibi ve sonuçlandırıl </w:t>
            </w:r>
            <w:proofErr w:type="spellStart"/>
            <w:r>
              <w:rPr>
                <w:sz w:val="12"/>
              </w:rPr>
              <w:t>ması</w:t>
            </w:r>
            <w:proofErr w:type="spellEnd"/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5" w:line="259" w:lineRule="auto"/>
              <w:ind w:left="30" w:right="34"/>
              <w:rPr>
                <w:sz w:val="12"/>
              </w:rPr>
            </w:pPr>
            <w:r>
              <w:rPr>
                <w:sz w:val="12"/>
              </w:rPr>
              <w:t>Üniversitenin öğrencileri ile ve diğer kişi ve kurumlarla olan anlaşmazlık ve uyuşmazlıklarında adli ve idari mercilerde Üniversitenin haklarını savunmak, adli-idari davaları açmak, sonuna kadar takip etmek ve sonuçlandırmak.</w:t>
            </w:r>
          </w:p>
        </w:tc>
        <w:tc>
          <w:tcPr>
            <w:tcW w:w="18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"/>
              <w:rPr>
                <w:b/>
                <w:sz w:val="11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0" w:right="122"/>
              <w:rPr>
                <w:sz w:val="12"/>
              </w:rPr>
            </w:pPr>
            <w:r>
              <w:rPr>
                <w:sz w:val="12"/>
              </w:rPr>
              <w:t>124 sayılı Yükseköğretim Üst Kuruluşları ile Yükseköğretim Kurumlarının İdari Teşkilatı Hakkında Kanun Hükmünde Kararnamenin 35 inci maddesi</w:t>
            </w:r>
          </w:p>
        </w:tc>
        <w:tc>
          <w:tcPr>
            <w:tcW w:w="889" w:type="dxa"/>
            <w:tcBorders>
              <w:left w:val="single" w:sz="6" w:space="0" w:color="000000"/>
              <w:bottom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ind w:left="63"/>
              <w:rPr>
                <w:sz w:val="12"/>
              </w:rPr>
            </w:pPr>
            <w:r>
              <w:rPr>
                <w:sz w:val="12"/>
              </w:rPr>
              <w:t>Kurum</w:t>
            </w:r>
          </w:p>
        </w:tc>
        <w:tc>
          <w:tcPr>
            <w:tcW w:w="766" w:type="dxa"/>
            <w:tcBorders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"/>
              <w:rPr>
                <w:b/>
                <w:sz w:val="11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24" w:right="10"/>
              <w:rPr>
                <w:sz w:val="12"/>
              </w:rPr>
            </w:pPr>
            <w:r>
              <w:rPr>
                <w:sz w:val="12"/>
              </w:rPr>
              <w:t>Munzur Üniversitesi Hukuk Müşavirliği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28" w:right="122"/>
              <w:jc w:val="both"/>
              <w:rPr>
                <w:sz w:val="12"/>
              </w:rPr>
            </w:pPr>
            <w:r>
              <w:rPr>
                <w:sz w:val="12"/>
              </w:rPr>
              <w:t>Dava ile ilgili her türlü bilgi ve belgeler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7"/>
              <w:rPr>
                <w:b/>
                <w:sz w:val="15"/>
              </w:rPr>
            </w:pPr>
          </w:p>
          <w:p w:rsidR="00CD3CD6" w:rsidRDefault="00CD3CD6" w:rsidP="00560719">
            <w:pPr>
              <w:pStyle w:val="TableParagraph"/>
              <w:spacing w:before="1" w:line="259" w:lineRule="auto"/>
              <w:ind w:left="36" w:right="242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1.Memur </w:t>
            </w:r>
            <w:r>
              <w:rPr>
                <w:sz w:val="12"/>
              </w:rPr>
              <w:t xml:space="preserve">2.Hukuk Müşaviri </w:t>
            </w:r>
            <w:proofErr w:type="gramStart"/>
            <w:r>
              <w:rPr>
                <w:sz w:val="12"/>
              </w:rPr>
              <w:t>(</w:t>
            </w:r>
            <w:proofErr w:type="gramEnd"/>
            <w:r>
              <w:rPr>
                <w:sz w:val="12"/>
              </w:rPr>
              <w:t>İşlemin</w:t>
            </w:r>
            <w:r w:rsidR="00560719">
              <w:rPr>
                <w:sz w:val="12"/>
              </w:rPr>
              <w:t xml:space="preserve"> T</w:t>
            </w:r>
            <w:r>
              <w:rPr>
                <w:sz w:val="12"/>
              </w:rPr>
              <w:t>ürüne</w:t>
            </w:r>
            <w:r w:rsidR="00560719">
              <w:rPr>
                <w:sz w:val="12"/>
              </w:rPr>
              <w:t xml:space="preserve"> </w:t>
            </w:r>
            <w:r>
              <w:rPr>
                <w:spacing w:val="-8"/>
                <w:sz w:val="12"/>
              </w:rPr>
              <w:t xml:space="preserve">ve </w:t>
            </w:r>
            <w:r>
              <w:rPr>
                <w:sz w:val="12"/>
              </w:rPr>
              <w:t>verilen</w:t>
            </w:r>
          </w:p>
          <w:p w:rsidR="00CD3CD6" w:rsidRDefault="00CD3CD6" w:rsidP="00560719">
            <w:pPr>
              <w:pStyle w:val="TableParagraph"/>
              <w:spacing w:line="259" w:lineRule="auto"/>
              <w:ind w:left="36" w:right="59"/>
              <w:rPr>
                <w:sz w:val="12"/>
              </w:rPr>
            </w:pPr>
            <w:proofErr w:type="gramStart"/>
            <w:r>
              <w:rPr>
                <w:sz w:val="12"/>
              </w:rPr>
              <w:t>yetkiye</w:t>
            </w:r>
            <w:proofErr w:type="gramEnd"/>
            <w:r>
              <w:rPr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 xml:space="preserve">göre </w:t>
            </w:r>
            <w:r>
              <w:rPr>
                <w:sz w:val="12"/>
              </w:rPr>
              <w:t>ilgililer)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55"/>
              <w:rPr>
                <w:sz w:val="12"/>
              </w:rPr>
            </w:pPr>
            <w:r>
              <w:rPr>
                <w:sz w:val="12"/>
              </w:rPr>
              <w:t>Kurum içi birimlerden dava ile ilgili bilgi ve belge isteme.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50"/>
              <w:rPr>
                <w:sz w:val="12"/>
              </w:rPr>
            </w:pPr>
            <w:r>
              <w:rPr>
                <w:sz w:val="12"/>
              </w:rPr>
              <w:t>İlgili tüm adli ve idari kurumlar ile kişiler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"/>
              <w:rPr>
                <w:b/>
                <w:sz w:val="13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-11"/>
              <w:rPr>
                <w:sz w:val="12"/>
              </w:rPr>
            </w:pPr>
            <w:r>
              <w:rPr>
                <w:sz w:val="12"/>
              </w:rPr>
              <w:t>Mevzuatın öngördüğü hak düşürücü ve zamanaşımı süreleri geçmeden davanın açılması, takibi ve neticelendirilmesi ile üniversite aleyhine açılan davaların takibi ve sonuçlandırılması.</w:t>
            </w:r>
          </w:p>
        </w:tc>
        <w:tc>
          <w:tcPr>
            <w:tcW w:w="1748" w:type="dxa"/>
            <w:tcBorders>
              <w:left w:val="single" w:sz="6" w:space="0" w:color="000000"/>
              <w:bottom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06" w:line="259" w:lineRule="auto"/>
              <w:ind w:left="37" w:right="186"/>
              <w:rPr>
                <w:sz w:val="12"/>
              </w:rPr>
            </w:pPr>
            <w:r>
              <w:rPr>
                <w:sz w:val="12"/>
              </w:rPr>
              <w:t>İşin niteliği gereği işlem</w:t>
            </w:r>
          </w:p>
          <w:p w:rsidR="00CD3CD6" w:rsidRDefault="00CD3CD6">
            <w:pPr>
              <w:pStyle w:val="TableParagraph"/>
              <w:spacing w:line="259" w:lineRule="auto"/>
              <w:ind w:left="37" w:right="-8"/>
              <w:rPr>
                <w:sz w:val="12"/>
              </w:rPr>
            </w:pPr>
            <w:proofErr w:type="gramStart"/>
            <w:r>
              <w:rPr>
                <w:sz w:val="12"/>
              </w:rPr>
              <w:t>sayısının</w:t>
            </w:r>
            <w:proofErr w:type="gramEnd"/>
            <w:r>
              <w:rPr>
                <w:sz w:val="12"/>
              </w:rPr>
              <w:t xml:space="preserve"> belirlenmesi mümkün değildir</w:t>
            </w:r>
          </w:p>
        </w:tc>
      </w:tr>
      <w:tr w:rsidR="00CD3CD6" w:rsidTr="00404786">
        <w:trPr>
          <w:trHeight w:val="2287"/>
        </w:trPr>
        <w:tc>
          <w:tcPr>
            <w:tcW w:w="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4"/>
              <w:rPr>
                <w:b/>
                <w:sz w:val="9"/>
              </w:rPr>
            </w:pPr>
          </w:p>
          <w:p w:rsidR="00CD3CD6" w:rsidRDefault="00CD3CD6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2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"/>
              <w:rPr>
                <w:b/>
                <w:sz w:val="9"/>
              </w:rPr>
            </w:pPr>
          </w:p>
          <w:p w:rsidR="00CD3CD6" w:rsidRDefault="00AE400D">
            <w:pPr>
              <w:pStyle w:val="TableParagraph"/>
              <w:ind w:left="873" w:right="884"/>
              <w:jc w:val="center"/>
              <w:rPr>
                <w:sz w:val="10"/>
              </w:rPr>
            </w:pPr>
            <w:proofErr w:type="gramStart"/>
            <w:r>
              <w:rPr>
                <w:w w:val="110"/>
                <w:sz w:val="10"/>
              </w:rPr>
              <w:t>38940912</w:t>
            </w:r>
            <w:proofErr w:type="gram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spacing w:before="8"/>
              <w:rPr>
                <w:b/>
                <w:sz w:val="15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0" w:right="12"/>
              <w:rPr>
                <w:sz w:val="12"/>
              </w:rPr>
            </w:pPr>
            <w:r>
              <w:rPr>
                <w:sz w:val="12"/>
              </w:rPr>
              <w:t>Kurum alacakları için icra takibi açılması ve açılan bu icra takipleri ile Kurum aleyhine</w:t>
            </w:r>
          </w:p>
          <w:p w:rsidR="00CD3CD6" w:rsidRDefault="00CD3CD6">
            <w:pPr>
              <w:pStyle w:val="TableParagraph"/>
              <w:spacing w:line="259" w:lineRule="auto"/>
              <w:ind w:left="30" w:right="31"/>
              <w:rPr>
                <w:sz w:val="12"/>
              </w:rPr>
            </w:pPr>
            <w:proofErr w:type="gramStart"/>
            <w:r>
              <w:rPr>
                <w:sz w:val="12"/>
              </w:rPr>
              <w:t>yapılan</w:t>
            </w:r>
            <w:proofErr w:type="gramEnd"/>
            <w:r>
              <w:rPr>
                <w:sz w:val="12"/>
              </w:rPr>
              <w:t xml:space="preserve"> icra takiplerinin takip edilerek sonuçlandırıl </w:t>
            </w:r>
            <w:proofErr w:type="spellStart"/>
            <w:r>
              <w:rPr>
                <w:sz w:val="12"/>
              </w:rPr>
              <w:t>ması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1"/>
              <w:rPr>
                <w:b/>
                <w:sz w:val="13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0" w:right="134"/>
              <w:rPr>
                <w:sz w:val="12"/>
              </w:rPr>
            </w:pPr>
            <w:proofErr w:type="gramStart"/>
            <w:r>
              <w:rPr>
                <w:sz w:val="12"/>
              </w:rPr>
              <w:t>Üniversitenin taraf olduğu her türlü icra takibini takip etmek ve sonuçlandırmak.</w:t>
            </w:r>
            <w:proofErr w:type="gramEnd"/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6" w:line="259" w:lineRule="auto"/>
              <w:ind w:left="30" w:right="122"/>
              <w:rPr>
                <w:sz w:val="12"/>
              </w:rPr>
            </w:pPr>
            <w:r>
              <w:rPr>
                <w:sz w:val="12"/>
              </w:rPr>
              <w:t>124 sayılı Yükseköğretim Üst Kuruluşları ile Yükseköğretim Kurumlarının İdari Teşkilatı Hakkında Kanun Hükmünde Kararnamenin 35 inci maddesi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4"/>
              <w:rPr>
                <w:b/>
                <w:sz w:val="9"/>
              </w:rPr>
            </w:pPr>
          </w:p>
          <w:p w:rsidR="00CD3CD6" w:rsidRDefault="00CD3CD6">
            <w:pPr>
              <w:pStyle w:val="TableParagraph"/>
              <w:ind w:left="63"/>
              <w:rPr>
                <w:sz w:val="12"/>
              </w:rPr>
            </w:pPr>
            <w:r>
              <w:rPr>
                <w:sz w:val="12"/>
              </w:rPr>
              <w:t>Kurum</w:t>
            </w:r>
          </w:p>
        </w:tc>
        <w:tc>
          <w:tcPr>
            <w:tcW w:w="7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6" w:line="259" w:lineRule="auto"/>
              <w:ind w:left="24" w:right="10"/>
              <w:rPr>
                <w:sz w:val="12"/>
              </w:rPr>
            </w:pPr>
            <w:r>
              <w:rPr>
                <w:sz w:val="12"/>
              </w:rPr>
              <w:t>Munzur Üniversitesi Hukuk Müşavirliği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1"/>
              <w:rPr>
                <w:b/>
                <w:sz w:val="13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28" w:right="128"/>
              <w:rPr>
                <w:sz w:val="12"/>
              </w:rPr>
            </w:pPr>
            <w:r>
              <w:rPr>
                <w:sz w:val="12"/>
              </w:rPr>
              <w:t>İcra takibi ile ilgili her türlü bilgi ve belgeler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"/>
              <w:rPr>
                <w:b/>
                <w:sz w:val="12"/>
              </w:rPr>
            </w:pPr>
          </w:p>
          <w:p w:rsidR="00CD3CD6" w:rsidRDefault="00CD3CD6" w:rsidP="00560719">
            <w:pPr>
              <w:pStyle w:val="TableParagraph"/>
              <w:spacing w:line="259" w:lineRule="auto"/>
              <w:ind w:left="36" w:right="242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1.Memur </w:t>
            </w:r>
            <w:r>
              <w:rPr>
                <w:sz w:val="12"/>
              </w:rPr>
              <w:t xml:space="preserve">2.Hukuk Müşaviri </w:t>
            </w:r>
            <w:proofErr w:type="gramStart"/>
            <w:r>
              <w:rPr>
                <w:sz w:val="12"/>
              </w:rPr>
              <w:t>(</w:t>
            </w:r>
            <w:proofErr w:type="gramEnd"/>
            <w:r>
              <w:rPr>
                <w:sz w:val="12"/>
              </w:rPr>
              <w:t>İşlemin</w:t>
            </w:r>
          </w:p>
          <w:p w:rsidR="00CD3CD6" w:rsidRDefault="00CD3CD6" w:rsidP="00560719">
            <w:pPr>
              <w:pStyle w:val="TableParagraph"/>
              <w:spacing w:line="259" w:lineRule="auto"/>
              <w:ind w:left="36" w:right="208"/>
              <w:rPr>
                <w:sz w:val="12"/>
              </w:rPr>
            </w:pPr>
            <w:proofErr w:type="gramStart"/>
            <w:r>
              <w:rPr>
                <w:sz w:val="12"/>
              </w:rPr>
              <w:t>türüne</w:t>
            </w:r>
            <w:proofErr w:type="gramEnd"/>
            <w:r>
              <w:rPr>
                <w:sz w:val="12"/>
              </w:rPr>
              <w:t xml:space="preserve"> </w:t>
            </w:r>
            <w:r>
              <w:rPr>
                <w:spacing w:val="-8"/>
                <w:sz w:val="12"/>
              </w:rPr>
              <w:t xml:space="preserve">ve </w:t>
            </w:r>
            <w:r>
              <w:rPr>
                <w:sz w:val="12"/>
              </w:rPr>
              <w:t>verilen</w:t>
            </w:r>
          </w:p>
          <w:p w:rsidR="00CD3CD6" w:rsidRDefault="00CD3CD6" w:rsidP="00560719">
            <w:pPr>
              <w:pStyle w:val="TableParagraph"/>
              <w:spacing w:line="259" w:lineRule="auto"/>
              <w:ind w:left="36" w:right="59"/>
              <w:rPr>
                <w:sz w:val="12"/>
              </w:rPr>
            </w:pPr>
            <w:proofErr w:type="gramStart"/>
            <w:r>
              <w:rPr>
                <w:sz w:val="12"/>
              </w:rPr>
              <w:t>yetkiye</w:t>
            </w:r>
            <w:proofErr w:type="gramEnd"/>
            <w:r>
              <w:rPr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 xml:space="preserve">göre </w:t>
            </w:r>
            <w:r>
              <w:rPr>
                <w:sz w:val="12"/>
              </w:rPr>
              <w:t>ilgililer)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55"/>
              <w:rPr>
                <w:sz w:val="12"/>
              </w:rPr>
            </w:pPr>
            <w:r>
              <w:rPr>
                <w:sz w:val="12"/>
              </w:rPr>
              <w:t>Kurum</w:t>
            </w:r>
            <w:r w:rsidR="003532A4">
              <w:rPr>
                <w:sz w:val="12"/>
              </w:rPr>
              <w:t xml:space="preserve"> </w:t>
            </w:r>
            <w:r>
              <w:rPr>
                <w:sz w:val="12"/>
              </w:rPr>
              <w:t>içi ilgili tüm birimler ve kişiler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7" w:line="259" w:lineRule="auto"/>
              <w:ind w:left="37" w:right="50"/>
              <w:rPr>
                <w:sz w:val="12"/>
              </w:rPr>
            </w:pPr>
            <w:r>
              <w:rPr>
                <w:sz w:val="12"/>
              </w:rPr>
              <w:t>İlgili tüm adli ve idari kurumlar ile kişiler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D3CD6" w:rsidRDefault="00CD3CD6">
            <w:pPr>
              <w:pStyle w:val="TableParagraph"/>
              <w:spacing w:before="1" w:line="259" w:lineRule="auto"/>
              <w:ind w:left="37" w:right="-11"/>
              <w:rPr>
                <w:sz w:val="12"/>
              </w:rPr>
            </w:pPr>
            <w:r>
              <w:rPr>
                <w:sz w:val="12"/>
              </w:rPr>
              <w:t>Mevzuatın öngördüğü hak düşürücü ve zamanaşımı süreleri geçmeden icra takibinin</w:t>
            </w:r>
          </w:p>
          <w:p w:rsidR="00CD3CD6" w:rsidRDefault="00CD3CD6">
            <w:pPr>
              <w:pStyle w:val="TableParagraph"/>
              <w:spacing w:line="259" w:lineRule="auto"/>
              <w:ind w:left="37" w:right="89"/>
              <w:rPr>
                <w:sz w:val="12"/>
              </w:rPr>
            </w:pPr>
            <w:proofErr w:type="gramStart"/>
            <w:r>
              <w:rPr>
                <w:sz w:val="12"/>
              </w:rPr>
              <w:t>yapılması</w:t>
            </w:r>
            <w:proofErr w:type="gramEnd"/>
            <w:r>
              <w:rPr>
                <w:sz w:val="12"/>
              </w:rPr>
              <w:t xml:space="preserve"> ile kurum aleyhine açılan icra takiplerinin takibi sağlanacaktır.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7"/>
              <w:rPr>
                <w:b/>
                <w:sz w:val="17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186"/>
              <w:rPr>
                <w:sz w:val="12"/>
              </w:rPr>
            </w:pPr>
            <w:r>
              <w:rPr>
                <w:sz w:val="12"/>
              </w:rPr>
              <w:t>İşin niteliği gereği işlem</w:t>
            </w:r>
          </w:p>
          <w:p w:rsidR="00CD3CD6" w:rsidRDefault="00BD5DC4">
            <w:pPr>
              <w:pStyle w:val="TableParagraph"/>
              <w:spacing w:line="259" w:lineRule="auto"/>
              <w:ind w:left="37" w:right="-8"/>
              <w:rPr>
                <w:sz w:val="12"/>
              </w:rPr>
            </w:pPr>
            <w:proofErr w:type="gramStart"/>
            <w:r>
              <w:rPr>
                <w:sz w:val="12"/>
              </w:rPr>
              <w:t>s</w:t>
            </w:r>
            <w:r w:rsidR="00CD3CD6">
              <w:rPr>
                <w:sz w:val="12"/>
              </w:rPr>
              <w:t>ayısının</w:t>
            </w:r>
            <w:proofErr w:type="gramEnd"/>
            <w:r w:rsidR="00CD3CD6">
              <w:rPr>
                <w:sz w:val="12"/>
              </w:rPr>
              <w:t xml:space="preserve"> belirlenmesi mümkün değildir</w:t>
            </w:r>
          </w:p>
        </w:tc>
      </w:tr>
      <w:tr w:rsidR="00CD3CD6" w:rsidTr="00404786">
        <w:trPr>
          <w:trHeight w:val="2349"/>
        </w:trPr>
        <w:tc>
          <w:tcPr>
            <w:tcW w:w="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3</w:t>
            </w:r>
          </w:p>
        </w:tc>
        <w:tc>
          <w:tcPr>
            <w:tcW w:w="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"/>
              <w:rPr>
                <w:b/>
                <w:sz w:val="9"/>
              </w:rPr>
            </w:pPr>
          </w:p>
          <w:p w:rsidR="00CD3CD6" w:rsidRDefault="00AE400D">
            <w:pPr>
              <w:pStyle w:val="TableParagraph"/>
              <w:ind w:left="904" w:right="915"/>
              <w:jc w:val="center"/>
              <w:rPr>
                <w:sz w:val="10"/>
              </w:rPr>
            </w:pPr>
            <w:proofErr w:type="gramStart"/>
            <w:r>
              <w:rPr>
                <w:w w:val="110"/>
                <w:sz w:val="10"/>
              </w:rPr>
              <w:t>38940912</w:t>
            </w:r>
            <w:proofErr w:type="gramEnd"/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7"/>
              <w:rPr>
                <w:b/>
                <w:sz w:val="17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0" w:right="12"/>
              <w:rPr>
                <w:sz w:val="12"/>
              </w:rPr>
            </w:pPr>
            <w:r>
              <w:rPr>
                <w:sz w:val="12"/>
              </w:rPr>
              <w:t>Hukuki Görüş Bildirmek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74" w:line="259" w:lineRule="auto"/>
              <w:ind w:left="30" w:right="181"/>
              <w:rPr>
                <w:sz w:val="12"/>
              </w:rPr>
            </w:pPr>
            <w:r>
              <w:rPr>
                <w:sz w:val="12"/>
              </w:rPr>
              <w:t>Rektörlük ve Genel Sekreterlik Makamlarının istediği</w:t>
            </w:r>
          </w:p>
          <w:p w:rsidR="00CD3CD6" w:rsidRDefault="00CD3CD6">
            <w:pPr>
              <w:pStyle w:val="TableParagraph"/>
              <w:spacing w:line="259" w:lineRule="auto"/>
              <w:ind w:left="30" w:right="61"/>
              <w:rPr>
                <w:sz w:val="12"/>
              </w:rPr>
            </w:pPr>
            <w:proofErr w:type="gramStart"/>
            <w:r>
              <w:rPr>
                <w:sz w:val="12"/>
              </w:rPr>
              <w:t>konularda</w:t>
            </w:r>
            <w:proofErr w:type="gramEnd"/>
            <w:r>
              <w:rPr>
                <w:sz w:val="12"/>
              </w:rPr>
              <w:t xml:space="preserve"> hukuki görüş bildirmeyi ve Mevzuatın uygulanmasında ya da yorumlanmasında</w:t>
            </w:r>
          </w:p>
          <w:p w:rsidR="00CD3CD6" w:rsidRDefault="00CD3CD6">
            <w:pPr>
              <w:pStyle w:val="TableParagraph"/>
              <w:spacing w:line="259" w:lineRule="auto"/>
              <w:ind w:left="30" w:right="181"/>
              <w:rPr>
                <w:sz w:val="12"/>
              </w:rPr>
            </w:pPr>
            <w:proofErr w:type="gramStart"/>
            <w:r>
              <w:rPr>
                <w:sz w:val="12"/>
              </w:rPr>
              <w:t>ihtilafa</w:t>
            </w:r>
            <w:proofErr w:type="gramEnd"/>
            <w:r>
              <w:rPr>
                <w:sz w:val="12"/>
              </w:rPr>
              <w:t xml:space="preserve"> düşülmesi durumunda konunun hukuki yönden araştırılarak ihtilaf hakkındaki görüşlerin</w:t>
            </w:r>
          </w:p>
          <w:p w:rsidR="00CD3CD6" w:rsidRDefault="00CD3CD6">
            <w:pPr>
              <w:pStyle w:val="TableParagraph"/>
              <w:spacing w:line="137" w:lineRule="exact"/>
              <w:ind w:left="30"/>
              <w:rPr>
                <w:sz w:val="12"/>
              </w:rPr>
            </w:pPr>
            <w:proofErr w:type="gramStart"/>
            <w:r>
              <w:rPr>
                <w:sz w:val="12"/>
              </w:rPr>
              <w:t>sunulmasını</w:t>
            </w:r>
            <w:proofErr w:type="gramEnd"/>
            <w:r>
              <w:rPr>
                <w:sz w:val="12"/>
              </w:rPr>
              <w:t xml:space="preserve"> ifade eder.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2"/>
              <w:rPr>
                <w:b/>
                <w:sz w:val="10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0" w:right="122"/>
              <w:rPr>
                <w:sz w:val="12"/>
              </w:rPr>
            </w:pPr>
            <w:r>
              <w:rPr>
                <w:sz w:val="12"/>
              </w:rPr>
              <w:t>124 sayılı Yükseköğretim Üst Kuruluşları ile Yükseköğretim Kurumlarının İdari Teşkilatı Hakkında Kanun Hükmünde Kararnamenin 35 inci maddesi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ind w:left="30"/>
              <w:rPr>
                <w:sz w:val="12"/>
              </w:rPr>
            </w:pPr>
            <w:r>
              <w:rPr>
                <w:sz w:val="12"/>
              </w:rPr>
              <w:t>Kurum</w:t>
            </w:r>
          </w:p>
        </w:tc>
        <w:tc>
          <w:tcPr>
            <w:tcW w:w="7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2"/>
              <w:rPr>
                <w:b/>
                <w:sz w:val="10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24" w:right="10"/>
              <w:rPr>
                <w:sz w:val="12"/>
              </w:rPr>
            </w:pPr>
            <w:r>
              <w:rPr>
                <w:sz w:val="12"/>
              </w:rPr>
              <w:t>Munzur Üniversitesi Hukuk Müşavirliği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2"/>
              <w:rPr>
                <w:b/>
                <w:sz w:val="10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28" w:right="1"/>
              <w:rPr>
                <w:sz w:val="12"/>
              </w:rPr>
            </w:pPr>
            <w:r>
              <w:rPr>
                <w:sz w:val="12"/>
              </w:rPr>
              <w:t>Görüş istenilen ve Hukuki</w:t>
            </w:r>
          </w:p>
          <w:p w:rsidR="00CD3CD6" w:rsidRDefault="00CD3CD6">
            <w:pPr>
              <w:pStyle w:val="TableParagraph"/>
              <w:spacing w:line="259" w:lineRule="auto"/>
              <w:ind w:left="28" w:right="8"/>
              <w:rPr>
                <w:sz w:val="12"/>
              </w:rPr>
            </w:pPr>
            <w:proofErr w:type="gramStart"/>
            <w:r>
              <w:rPr>
                <w:sz w:val="12"/>
              </w:rPr>
              <w:t>ihtilafı</w:t>
            </w:r>
            <w:proofErr w:type="gramEnd"/>
            <w:r>
              <w:rPr>
                <w:sz w:val="12"/>
              </w:rPr>
              <w:t xml:space="preserve"> ortaya koyan her türlü belge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6" w:line="259" w:lineRule="auto"/>
              <w:ind w:left="36" w:right="-15"/>
              <w:rPr>
                <w:sz w:val="12"/>
              </w:rPr>
            </w:pPr>
            <w:r>
              <w:rPr>
                <w:sz w:val="12"/>
              </w:rPr>
              <w:t>1-Memur 2- Avukat ya da Hukuk Müşaviri</w:t>
            </w:r>
          </w:p>
          <w:p w:rsidR="00CD3CD6" w:rsidRDefault="00CD3CD6">
            <w:pPr>
              <w:pStyle w:val="TableParagraph"/>
              <w:spacing w:line="137" w:lineRule="exact"/>
              <w:ind w:left="36"/>
              <w:rPr>
                <w:sz w:val="12"/>
              </w:rPr>
            </w:pPr>
            <w:proofErr w:type="gramStart"/>
            <w:r>
              <w:rPr>
                <w:sz w:val="12"/>
              </w:rPr>
              <w:t>(</w:t>
            </w:r>
            <w:proofErr w:type="gramEnd"/>
            <w:r>
              <w:rPr>
                <w:sz w:val="12"/>
              </w:rPr>
              <w:t>İşlemin</w:t>
            </w:r>
          </w:p>
          <w:p w:rsidR="00CD3CD6" w:rsidRDefault="00CD3CD6">
            <w:pPr>
              <w:pStyle w:val="TableParagraph"/>
              <w:spacing w:before="10" w:line="259" w:lineRule="auto"/>
              <w:ind w:left="36" w:right="-15"/>
              <w:rPr>
                <w:sz w:val="12"/>
              </w:rPr>
            </w:pPr>
            <w:proofErr w:type="gramStart"/>
            <w:r>
              <w:rPr>
                <w:sz w:val="12"/>
              </w:rPr>
              <w:t>türüne</w:t>
            </w:r>
            <w:proofErr w:type="gramEnd"/>
            <w:r>
              <w:rPr>
                <w:sz w:val="12"/>
              </w:rPr>
              <w:t xml:space="preserve"> </w:t>
            </w:r>
            <w:r>
              <w:rPr>
                <w:spacing w:val="-8"/>
                <w:sz w:val="12"/>
              </w:rPr>
              <w:t xml:space="preserve">ve </w:t>
            </w:r>
            <w:r>
              <w:rPr>
                <w:sz w:val="12"/>
              </w:rPr>
              <w:t>verilen</w:t>
            </w:r>
          </w:p>
          <w:p w:rsidR="00CD3CD6" w:rsidRDefault="00CD3CD6">
            <w:pPr>
              <w:pStyle w:val="TableParagraph"/>
              <w:spacing w:before="1" w:line="259" w:lineRule="auto"/>
              <w:ind w:left="36" w:right="-15"/>
              <w:rPr>
                <w:sz w:val="12"/>
              </w:rPr>
            </w:pPr>
            <w:proofErr w:type="gramStart"/>
            <w:r>
              <w:rPr>
                <w:sz w:val="12"/>
              </w:rPr>
              <w:t>yetkiye</w:t>
            </w:r>
            <w:proofErr w:type="gramEnd"/>
            <w:r>
              <w:rPr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 xml:space="preserve">göre </w:t>
            </w:r>
            <w:r>
              <w:rPr>
                <w:sz w:val="12"/>
              </w:rPr>
              <w:t>ilgililer)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7"/>
              <w:rPr>
                <w:b/>
                <w:sz w:val="17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55"/>
              <w:rPr>
                <w:sz w:val="12"/>
              </w:rPr>
            </w:pPr>
            <w:r>
              <w:rPr>
                <w:sz w:val="12"/>
              </w:rPr>
              <w:t>Kurum</w:t>
            </w:r>
            <w:r w:rsidR="003532A4">
              <w:rPr>
                <w:sz w:val="12"/>
              </w:rPr>
              <w:t xml:space="preserve"> </w:t>
            </w:r>
            <w:r>
              <w:rPr>
                <w:sz w:val="12"/>
              </w:rPr>
              <w:t>içi ilgili tüm birimler ve kişiler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"/>
              <w:rPr>
                <w:b/>
                <w:sz w:val="15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17"/>
              <w:rPr>
                <w:sz w:val="12"/>
              </w:rPr>
            </w:pPr>
            <w:r>
              <w:rPr>
                <w:sz w:val="12"/>
              </w:rPr>
              <w:t>Yükseköğretim Kurulu, Devlet Personel Başkanlığı ve diğer kurumların danışma birimleri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"/>
              <w:rPr>
                <w:b/>
                <w:sz w:val="14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156"/>
              <w:rPr>
                <w:sz w:val="12"/>
              </w:rPr>
            </w:pPr>
            <w:r>
              <w:rPr>
                <w:sz w:val="12"/>
              </w:rPr>
              <w:t>Kurum dışı yazışmayı gerektirmemesi durumunda belgelerin tam olarak edinilmesinden itibaren 15 gün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6" w:line="259" w:lineRule="auto"/>
              <w:ind w:left="37" w:right="186"/>
              <w:rPr>
                <w:sz w:val="12"/>
              </w:rPr>
            </w:pPr>
            <w:r>
              <w:rPr>
                <w:sz w:val="12"/>
              </w:rPr>
              <w:t>İşin niteliği gereği işlem</w:t>
            </w:r>
          </w:p>
          <w:p w:rsidR="00CD3CD6" w:rsidRDefault="00CD3CD6">
            <w:pPr>
              <w:pStyle w:val="TableParagraph"/>
              <w:spacing w:line="259" w:lineRule="auto"/>
              <w:ind w:left="37" w:right="-8"/>
              <w:rPr>
                <w:sz w:val="12"/>
              </w:rPr>
            </w:pPr>
            <w:proofErr w:type="gramStart"/>
            <w:r>
              <w:rPr>
                <w:sz w:val="12"/>
              </w:rPr>
              <w:t>sayısının</w:t>
            </w:r>
            <w:proofErr w:type="gramEnd"/>
            <w:r>
              <w:rPr>
                <w:sz w:val="12"/>
              </w:rPr>
              <w:t xml:space="preserve"> belirlenme si mümkün değildir</w:t>
            </w:r>
          </w:p>
        </w:tc>
      </w:tr>
    </w:tbl>
    <w:p w:rsidR="003D6055" w:rsidRDefault="003D6055">
      <w:pPr>
        <w:rPr>
          <w:sz w:val="12"/>
        </w:rPr>
        <w:sectPr w:rsidR="003D6055">
          <w:type w:val="continuous"/>
          <w:pgSz w:w="16840" w:h="11910" w:orient="landscape"/>
          <w:pgMar w:top="600" w:right="540" w:bottom="280" w:left="540" w:header="708" w:footer="708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1"/>
        <w:gridCol w:w="607"/>
        <w:gridCol w:w="804"/>
        <w:gridCol w:w="1380"/>
        <w:gridCol w:w="1808"/>
        <w:gridCol w:w="889"/>
        <w:gridCol w:w="766"/>
        <w:gridCol w:w="993"/>
        <w:gridCol w:w="992"/>
        <w:gridCol w:w="1134"/>
        <w:gridCol w:w="1134"/>
        <w:gridCol w:w="1843"/>
        <w:gridCol w:w="1748"/>
      </w:tblGrid>
      <w:tr w:rsidR="00CD3CD6" w:rsidTr="00404786">
        <w:trPr>
          <w:trHeight w:val="1842"/>
        </w:trPr>
        <w:tc>
          <w:tcPr>
            <w:tcW w:w="371" w:type="dxa"/>
            <w:tcBorders>
              <w:lef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D3CD6" w:rsidRDefault="00CD3CD6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4</w:t>
            </w:r>
          </w:p>
        </w:tc>
        <w:tc>
          <w:tcPr>
            <w:tcW w:w="607" w:type="dxa"/>
            <w:tcBorders>
              <w:top w:val="nil"/>
            </w:tcBorders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"/>
              <w:rPr>
                <w:b/>
                <w:sz w:val="9"/>
              </w:rPr>
            </w:pPr>
          </w:p>
          <w:p w:rsidR="00CD3CD6" w:rsidRDefault="00AE400D">
            <w:pPr>
              <w:pStyle w:val="TableParagraph"/>
              <w:ind w:left="659" w:right="668"/>
              <w:jc w:val="center"/>
              <w:rPr>
                <w:sz w:val="10"/>
              </w:rPr>
            </w:pPr>
            <w:proofErr w:type="gramStart"/>
            <w:r>
              <w:rPr>
                <w:w w:val="110"/>
                <w:sz w:val="10"/>
              </w:rPr>
              <w:t>38940912</w:t>
            </w:r>
            <w:proofErr w:type="gramEnd"/>
          </w:p>
        </w:tc>
        <w:tc>
          <w:tcPr>
            <w:tcW w:w="804" w:type="dxa"/>
            <w:tcBorders>
              <w:top w:val="nil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8" w:line="259" w:lineRule="auto"/>
              <w:ind w:left="30" w:right="25"/>
              <w:rPr>
                <w:sz w:val="12"/>
              </w:rPr>
            </w:pPr>
            <w:r>
              <w:rPr>
                <w:sz w:val="12"/>
              </w:rPr>
              <w:t>Yıllık Faaliyet Raporları</w:t>
            </w:r>
          </w:p>
        </w:tc>
        <w:tc>
          <w:tcPr>
            <w:tcW w:w="1380" w:type="dxa"/>
            <w:tcBorders>
              <w:top w:val="nil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3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0" w:right="7"/>
              <w:rPr>
                <w:sz w:val="12"/>
              </w:rPr>
            </w:pPr>
            <w:r>
              <w:rPr>
                <w:sz w:val="12"/>
              </w:rPr>
              <w:t>Birimin yıl içerisinde yaptığı işler ve yürüttüğü tüm faaliyetler ile ilgili düzenlenen raporu ifade eder.</w:t>
            </w:r>
          </w:p>
        </w:tc>
        <w:tc>
          <w:tcPr>
            <w:tcW w:w="1808" w:type="dxa"/>
            <w:tcBorders>
              <w:top w:val="nil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3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0" w:right="42"/>
              <w:rPr>
                <w:sz w:val="12"/>
              </w:rPr>
            </w:pPr>
            <w:r>
              <w:rPr>
                <w:sz w:val="12"/>
              </w:rPr>
              <w:t>5018 Sayılı Kamu Mali Yönetimi ve Kontrol Kanununun 41. maddesi ve Kamu İdarelerince Hazırlanacak Faaliyet Raporları Hakkında Yönetmelik</w:t>
            </w:r>
          </w:p>
        </w:tc>
        <w:tc>
          <w:tcPr>
            <w:tcW w:w="889" w:type="dxa"/>
            <w:tcBorders>
              <w:top w:val="nil"/>
              <w:righ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D3CD6" w:rsidRDefault="00CD3CD6">
            <w:pPr>
              <w:pStyle w:val="TableParagraph"/>
              <w:ind w:left="30"/>
              <w:rPr>
                <w:sz w:val="12"/>
              </w:rPr>
            </w:pPr>
            <w:r>
              <w:rPr>
                <w:sz w:val="12"/>
              </w:rPr>
              <w:t>Kurum</w:t>
            </w:r>
          </w:p>
        </w:tc>
        <w:tc>
          <w:tcPr>
            <w:tcW w:w="766" w:type="dxa"/>
            <w:tcBorders>
              <w:top w:val="nil"/>
              <w:lef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3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24" w:right="10"/>
              <w:rPr>
                <w:sz w:val="12"/>
              </w:rPr>
            </w:pPr>
            <w:r>
              <w:rPr>
                <w:sz w:val="12"/>
              </w:rPr>
              <w:t>Munzur Üniversitesi Hukuk Müşavirliği</w:t>
            </w:r>
          </w:p>
        </w:tc>
        <w:tc>
          <w:tcPr>
            <w:tcW w:w="993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CD3CD6" w:rsidRDefault="00CD3CD6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2"/>
              <w:rPr>
                <w:b/>
                <w:sz w:val="13"/>
              </w:rPr>
            </w:pPr>
          </w:p>
          <w:p w:rsidR="00CD3CD6" w:rsidRDefault="00CD3CD6">
            <w:pPr>
              <w:pStyle w:val="TableParagraph"/>
              <w:spacing w:before="1" w:line="259" w:lineRule="auto"/>
              <w:ind w:left="36" w:right="242"/>
              <w:jc w:val="both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1.Memur </w:t>
            </w:r>
            <w:r>
              <w:rPr>
                <w:sz w:val="12"/>
              </w:rPr>
              <w:t>2.Hukuk Müşaviri</w:t>
            </w:r>
          </w:p>
        </w:tc>
        <w:tc>
          <w:tcPr>
            <w:tcW w:w="1134" w:type="dxa"/>
            <w:tcBorders>
              <w:top w:val="nil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8" w:line="259" w:lineRule="auto"/>
              <w:ind w:left="37" w:right="55"/>
              <w:rPr>
                <w:sz w:val="12"/>
              </w:rPr>
            </w:pPr>
            <w:r>
              <w:rPr>
                <w:sz w:val="12"/>
              </w:rPr>
              <w:t>Kurum</w:t>
            </w:r>
            <w:r w:rsidR="003532A4">
              <w:rPr>
                <w:sz w:val="12"/>
              </w:rPr>
              <w:t xml:space="preserve"> </w:t>
            </w:r>
            <w:r>
              <w:rPr>
                <w:sz w:val="12"/>
              </w:rPr>
              <w:t>içi ilgili tüm birimler ve kişiler</w:t>
            </w:r>
          </w:p>
        </w:tc>
        <w:tc>
          <w:tcPr>
            <w:tcW w:w="1134" w:type="dxa"/>
            <w:tcBorders>
              <w:top w:val="nil"/>
            </w:tcBorders>
          </w:tcPr>
          <w:p w:rsidR="00CD3CD6" w:rsidRDefault="00CD3CD6">
            <w:pPr>
              <w:pStyle w:val="TableParagraph"/>
              <w:rPr>
                <w:b/>
                <w:sz w:val="20"/>
              </w:rPr>
            </w:pPr>
          </w:p>
          <w:p w:rsidR="00CD3CD6" w:rsidRDefault="00CD3CD6">
            <w:pPr>
              <w:pStyle w:val="TableParagraph"/>
              <w:rPr>
                <w:b/>
                <w:sz w:val="20"/>
              </w:rPr>
            </w:pPr>
          </w:p>
          <w:p w:rsidR="00CD3CD6" w:rsidRDefault="00CD3CD6">
            <w:pPr>
              <w:pStyle w:val="TableParagraph"/>
              <w:rPr>
                <w:b/>
                <w:sz w:val="20"/>
              </w:rPr>
            </w:pPr>
          </w:p>
          <w:p w:rsidR="00CD3CD6" w:rsidRDefault="00CD3CD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D3CD6" w:rsidRDefault="007B7BCE">
            <w:pPr>
              <w:pStyle w:val="TableParagraph"/>
              <w:spacing w:line="20" w:lineRule="exact"/>
              <w:ind w:left="33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4" style="width:6.7pt;height:.4pt;mso-position-horizontal-relative:char;mso-position-vertical-relative:line" coordsize="134,8">
                  <v:line id="_x0000_s1055" style="position:absolute" from="0,4" to="134,4" strokeweight=".1334mm"/>
                  <w10:wrap type="none"/>
                  <w10:anchorlock/>
                </v:group>
              </w:pict>
            </w:r>
          </w:p>
        </w:tc>
        <w:tc>
          <w:tcPr>
            <w:tcW w:w="1843" w:type="dxa"/>
            <w:tcBorders>
              <w:top w:val="nil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8" w:line="259" w:lineRule="auto"/>
              <w:ind w:left="37" w:right="129"/>
              <w:rPr>
                <w:sz w:val="12"/>
              </w:rPr>
            </w:pPr>
            <w:r>
              <w:rPr>
                <w:sz w:val="12"/>
              </w:rPr>
              <w:t>Takip eden yılın ilk ayı</w:t>
            </w:r>
          </w:p>
        </w:tc>
        <w:tc>
          <w:tcPr>
            <w:tcW w:w="1748" w:type="dxa"/>
            <w:tcBorders>
              <w:top w:val="nil"/>
              <w:righ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D3CD6" w:rsidRDefault="00CD3CD6">
            <w:pPr>
              <w:pStyle w:val="TableParagraph"/>
              <w:ind w:left="37"/>
              <w:rPr>
                <w:sz w:val="12"/>
              </w:rPr>
            </w:pPr>
            <w:r>
              <w:rPr>
                <w:w w:val="99"/>
                <w:sz w:val="12"/>
              </w:rPr>
              <w:t>1</w:t>
            </w:r>
          </w:p>
        </w:tc>
      </w:tr>
      <w:tr w:rsidR="00CD3CD6" w:rsidTr="00404786">
        <w:trPr>
          <w:trHeight w:val="1843"/>
        </w:trPr>
        <w:tc>
          <w:tcPr>
            <w:tcW w:w="371" w:type="dxa"/>
            <w:tcBorders>
              <w:lef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D3CD6" w:rsidRDefault="00CD3CD6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5</w:t>
            </w:r>
          </w:p>
        </w:tc>
        <w:tc>
          <w:tcPr>
            <w:tcW w:w="607" w:type="dxa"/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"/>
              <w:rPr>
                <w:b/>
                <w:sz w:val="9"/>
              </w:rPr>
            </w:pPr>
          </w:p>
          <w:p w:rsidR="00CD3CD6" w:rsidRDefault="00AE400D">
            <w:pPr>
              <w:pStyle w:val="TableParagraph"/>
              <w:ind w:left="652" w:right="661"/>
              <w:jc w:val="center"/>
              <w:rPr>
                <w:sz w:val="10"/>
              </w:rPr>
            </w:pPr>
            <w:proofErr w:type="gramStart"/>
            <w:r>
              <w:rPr>
                <w:w w:val="110"/>
                <w:sz w:val="10"/>
              </w:rPr>
              <w:t>38940912</w:t>
            </w:r>
            <w:proofErr w:type="gramEnd"/>
          </w:p>
        </w:tc>
        <w:tc>
          <w:tcPr>
            <w:tcW w:w="804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D3CD6" w:rsidRDefault="00CD3CD6">
            <w:pPr>
              <w:pStyle w:val="TableParagraph"/>
              <w:ind w:left="30"/>
              <w:rPr>
                <w:sz w:val="12"/>
              </w:rPr>
            </w:pPr>
            <w:r>
              <w:rPr>
                <w:sz w:val="12"/>
              </w:rPr>
              <w:t>İnceleme</w:t>
            </w:r>
          </w:p>
        </w:tc>
        <w:tc>
          <w:tcPr>
            <w:tcW w:w="1380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0" w:right="94"/>
              <w:rPr>
                <w:sz w:val="12"/>
              </w:rPr>
            </w:pPr>
            <w:r>
              <w:rPr>
                <w:sz w:val="12"/>
              </w:rPr>
              <w:t>Rektörlük ve Genel Sekreterlik Makamınca talep edildiği takdirde yönetmelik, yönerge, protokol ve benzeri</w:t>
            </w:r>
          </w:p>
          <w:p w:rsidR="00CD3CD6" w:rsidRDefault="00CD3CD6">
            <w:pPr>
              <w:pStyle w:val="TableParagraph"/>
              <w:spacing w:line="259" w:lineRule="auto"/>
              <w:ind w:left="30" w:right="180"/>
              <w:rPr>
                <w:sz w:val="12"/>
              </w:rPr>
            </w:pPr>
            <w:proofErr w:type="gramStart"/>
            <w:r>
              <w:rPr>
                <w:sz w:val="12"/>
              </w:rPr>
              <w:t>tasarı</w:t>
            </w:r>
            <w:proofErr w:type="gramEnd"/>
            <w:r>
              <w:rPr>
                <w:sz w:val="12"/>
              </w:rPr>
              <w:t xml:space="preserve"> ve teklifler hakkında incelenerek görüş bildirmek.</w:t>
            </w:r>
          </w:p>
        </w:tc>
        <w:tc>
          <w:tcPr>
            <w:tcW w:w="1808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"/>
              <w:rPr>
                <w:b/>
                <w:sz w:val="17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0" w:right="169"/>
              <w:rPr>
                <w:sz w:val="12"/>
              </w:rPr>
            </w:pPr>
            <w:r>
              <w:rPr>
                <w:sz w:val="12"/>
              </w:rPr>
              <w:t>124 Sayılı Yükseköğretim Üst Kuruluşları ile Yükseköğretim Kurumlarının İdari Teşkilatı Hakkında Kanun Hükmünde Kararnamenin 35. Maddesi,</w:t>
            </w:r>
          </w:p>
          <w:p w:rsidR="00CD3CD6" w:rsidRDefault="00CD3CD6">
            <w:pPr>
              <w:pStyle w:val="TableParagraph"/>
              <w:spacing w:line="137" w:lineRule="exact"/>
              <w:ind w:left="30"/>
              <w:rPr>
                <w:sz w:val="12"/>
              </w:rPr>
            </w:pPr>
            <w:r>
              <w:rPr>
                <w:sz w:val="12"/>
              </w:rPr>
              <w:t>2547 sayılı Kanun</w:t>
            </w:r>
          </w:p>
        </w:tc>
        <w:tc>
          <w:tcPr>
            <w:tcW w:w="889" w:type="dxa"/>
            <w:tcBorders>
              <w:righ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D3CD6" w:rsidRDefault="00CD3CD6">
            <w:pPr>
              <w:pStyle w:val="TableParagraph"/>
              <w:ind w:left="30"/>
              <w:rPr>
                <w:sz w:val="12"/>
              </w:rPr>
            </w:pPr>
            <w:r>
              <w:rPr>
                <w:sz w:val="12"/>
              </w:rPr>
              <w:t>Kurum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3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24" w:right="10"/>
              <w:rPr>
                <w:sz w:val="12"/>
              </w:rPr>
            </w:pPr>
            <w:r>
              <w:rPr>
                <w:sz w:val="12"/>
              </w:rPr>
              <w:t>Munzur Üniversitesi Hukuk Müşavirliği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D3CD6" w:rsidRDefault="00CD3CD6">
            <w:pPr>
              <w:pStyle w:val="TableParagraph"/>
              <w:ind w:left="28"/>
              <w:rPr>
                <w:sz w:val="12"/>
              </w:rPr>
            </w:pPr>
            <w:r>
              <w:rPr>
                <w:sz w:val="12"/>
              </w:rPr>
              <w:t>İlgili belgeler</w:t>
            </w:r>
          </w:p>
        </w:tc>
        <w:tc>
          <w:tcPr>
            <w:tcW w:w="992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D3CD6" w:rsidRDefault="00CD3CD6" w:rsidP="00560719">
            <w:pPr>
              <w:pStyle w:val="TableParagraph"/>
              <w:spacing w:line="259" w:lineRule="auto"/>
              <w:ind w:left="36" w:right="242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1.Memur </w:t>
            </w:r>
            <w:r>
              <w:rPr>
                <w:sz w:val="12"/>
              </w:rPr>
              <w:t xml:space="preserve">2.Hukuk Müşaviri </w:t>
            </w:r>
            <w:proofErr w:type="gramStart"/>
            <w:r>
              <w:rPr>
                <w:sz w:val="12"/>
              </w:rPr>
              <w:t>(</w:t>
            </w:r>
            <w:proofErr w:type="gramEnd"/>
            <w:r>
              <w:rPr>
                <w:sz w:val="12"/>
              </w:rPr>
              <w:t>İşlemin</w:t>
            </w:r>
          </w:p>
          <w:p w:rsidR="00CD3CD6" w:rsidRDefault="00CD3CD6" w:rsidP="00560719">
            <w:pPr>
              <w:pStyle w:val="TableParagraph"/>
              <w:spacing w:line="259" w:lineRule="auto"/>
              <w:ind w:left="36" w:right="208"/>
              <w:rPr>
                <w:sz w:val="12"/>
              </w:rPr>
            </w:pPr>
            <w:proofErr w:type="gramStart"/>
            <w:r>
              <w:rPr>
                <w:sz w:val="12"/>
              </w:rPr>
              <w:t>türüne</w:t>
            </w:r>
            <w:proofErr w:type="gramEnd"/>
            <w:r>
              <w:rPr>
                <w:sz w:val="12"/>
              </w:rPr>
              <w:t xml:space="preserve"> </w:t>
            </w:r>
            <w:r>
              <w:rPr>
                <w:spacing w:val="-8"/>
                <w:sz w:val="12"/>
              </w:rPr>
              <w:t xml:space="preserve">ve </w:t>
            </w:r>
            <w:r>
              <w:rPr>
                <w:sz w:val="12"/>
              </w:rPr>
              <w:t>verilen</w:t>
            </w:r>
          </w:p>
          <w:p w:rsidR="00CD3CD6" w:rsidRDefault="00CD3CD6" w:rsidP="00560719">
            <w:pPr>
              <w:pStyle w:val="TableParagraph"/>
              <w:spacing w:line="259" w:lineRule="auto"/>
              <w:ind w:left="36" w:right="59"/>
              <w:rPr>
                <w:sz w:val="12"/>
              </w:rPr>
            </w:pPr>
            <w:proofErr w:type="gramStart"/>
            <w:r>
              <w:rPr>
                <w:sz w:val="12"/>
              </w:rPr>
              <w:t>yetkiye</w:t>
            </w:r>
            <w:proofErr w:type="gramEnd"/>
            <w:r>
              <w:rPr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 xml:space="preserve">göre </w:t>
            </w:r>
            <w:r>
              <w:rPr>
                <w:sz w:val="12"/>
              </w:rPr>
              <w:t>ilgililer)</w:t>
            </w:r>
          </w:p>
        </w:tc>
        <w:tc>
          <w:tcPr>
            <w:tcW w:w="1134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9" w:line="259" w:lineRule="auto"/>
              <w:ind w:left="37" w:right="55"/>
              <w:rPr>
                <w:sz w:val="12"/>
              </w:rPr>
            </w:pPr>
            <w:r>
              <w:rPr>
                <w:sz w:val="12"/>
              </w:rPr>
              <w:t>Kurum</w:t>
            </w:r>
            <w:r w:rsidR="003532A4">
              <w:rPr>
                <w:sz w:val="12"/>
              </w:rPr>
              <w:t xml:space="preserve"> </w:t>
            </w:r>
            <w:r>
              <w:rPr>
                <w:sz w:val="12"/>
              </w:rPr>
              <w:t>içi ilgili tüm birimler ve kişiler</w:t>
            </w:r>
          </w:p>
        </w:tc>
        <w:tc>
          <w:tcPr>
            <w:tcW w:w="1134" w:type="dxa"/>
          </w:tcPr>
          <w:p w:rsidR="00CD3CD6" w:rsidRDefault="00CD3CD6">
            <w:pPr>
              <w:pStyle w:val="TableParagraph"/>
              <w:rPr>
                <w:b/>
                <w:sz w:val="20"/>
              </w:rPr>
            </w:pPr>
          </w:p>
          <w:p w:rsidR="00CD3CD6" w:rsidRDefault="00CD3CD6">
            <w:pPr>
              <w:pStyle w:val="TableParagraph"/>
              <w:rPr>
                <w:b/>
                <w:sz w:val="20"/>
              </w:rPr>
            </w:pPr>
          </w:p>
          <w:p w:rsidR="00CD3CD6" w:rsidRDefault="00CD3CD6">
            <w:pPr>
              <w:pStyle w:val="TableParagraph"/>
              <w:rPr>
                <w:b/>
                <w:sz w:val="20"/>
              </w:rPr>
            </w:pPr>
          </w:p>
          <w:p w:rsidR="00CD3CD6" w:rsidRDefault="00CD3CD6">
            <w:pPr>
              <w:pStyle w:val="TableParagraph"/>
              <w:spacing w:before="4"/>
              <w:rPr>
                <w:b/>
                <w:sz w:val="25"/>
              </w:rPr>
            </w:pPr>
          </w:p>
          <w:p w:rsidR="00CD3CD6" w:rsidRDefault="007B7BCE">
            <w:pPr>
              <w:pStyle w:val="TableParagraph"/>
              <w:spacing w:line="20" w:lineRule="exact"/>
              <w:ind w:left="33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2" style="width:6.7pt;height:.4pt;mso-position-horizontal-relative:char;mso-position-vertical-relative:line" coordsize="134,8">
                  <v:line id="_x0000_s1053" style="position:absolute" from="0,4" to="134,4" strokeweight=".1334mm"/>
                  <w10:wrap type="none"/>
                  <w10:anchorlock/>
                </v:group>
              </w:pict>
            </w:r>
          </w:p>
        </w:tc>
        <w:tc>
          <w:tcPr>
            <w:tcW w:w="1843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156"/>
              <w:rPr>
                <w:sz w:val="12"/>
              </w:rPr>
            </w:pPr>
            <w:r>
              <w:rPr>
                <w:sz w:val="12"/>
              </w:rPr>
              <w:t>Kurum dışı yazışmayı gerektirmemesi durumunda belgelerin tam olarak edinilmesinden itibaren 15 gün</w:t>
            </w:r>
          </w:p>
        </w:tc>
        <w:tc>
          <w:tcPr>
            <w:tcW w:w="1748" w:type="dxa"/>
            <w:tcBorders>
              <w:righ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4"/>
              <w:rPr>
                <w:b/>
                <w:sz w:val="10"/>
              </w:rPr>
            </w:pPr>
          </w:p>
          <w:p w:rsidR="00CD3CD6" w:rsidRDefault="00CD3CD6">
            <w:pPr>
              <w:pStyle w:val="TableParagraph"/>
              <w:spacing w:before="1" w:line="259" w:lineRule="auto"/>
              <w:ind w:left="37" w:right="186"/>
              <w:rPr>
                <w:sz w:val="12"/>
              </w:rPr>
            </w:pPr>
            <w:r>
              <w:rPr>
                <w:sz w:val="12"/>
              </w:rPr>
              <w:t>İşin niteliği gereği işlem</w:t>
            </w:r>
          </w:p>
          <w:p w:rsidR="00CD3CD6" w:rsidRDefault="00CD3CD6">
            <w:pPr>
              <w:pStyle w:val="TableParagraph"/>
              <w:spacing w:line="259" w:lineRule="auto"/>
              <w:ind w:left="37" w:right="-8"/>
              <w:rPr>
                <w:sz w:val="12"/>
              </w:rPr>
            </w:pPr>
            <w:proofErr w:type="gramStart"/>
            <w:r>
              <w:rPr>
                <w:sz w:val="12"/>
              </w:rPr>
              <w:t>sayısının</w:t>
            </w:r>
            <w:proofErr w:type="gramEnd"/>
            <w:r>
              <w:rPr>
                <w:sz w:val="12"/>
              </w:rPr>
              <w:t xml:space="preserve"> belirlenme si mümkün değildir</w:t>
            </w:r>
          </w:p>
        </w:tc>
      </w:tr>
      <w:tr w:rsidR="00CD3CD6" w:rsidTr="00404786">
        <w:trPr>
          <w:trHeight w:val="1849"/>
        </w:trPr>
        <w:tc>
          <w:tcPr>
            <w:tcW w:w="371" w:type="dxa"/>
            <w:tcBorders>
              <w:lef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6"/>
              <w:rPr>
                <w:b/>
                <w:sz w:val="13"/>
              </w:rPr>
            </w:pPr>
          </w:p>
          <w:p w:rsidR="00CD3CD6" w:rsidRDefault="00CD3CD6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6</w:t>
            </w:r>
          </w:p>
        </w:tc>
        <w:tc>
          <w:tcPr>
            <w:tcW w:w="607" w:type="dxa"/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"/>
              <w:rPr>
                <w:b/>
                <w:sz w:val="9"/>
              </w:rPr>
            </w:pPr>
          </w:p>
          <w:p w:rsidR="00CD3CD6" w:rsidRDefault="00AE400D">
            <w:pPr>
              <w:pStyle w:val="TableParagraph"/>
              <w:ind w:left="661" w:right="657"/>
              <w:jc w:val="center"/>
              <w:rPr>
                <w:sz w:val="10"/>
              </w:rPr>
            </w:pPr>
            <w:proofErr w:type="gramStart"/>
            <w:r>
              <w:rPr>
                <w:w w:val="110"/>
                <w:sz w:val="10"/>
              </w:rPr>
              <w:t>38940912</w:t>
            </w:r>
            <w:proofErr w:type="gramEnd"/>
          </w:p>
        </w:tc>
        <w:tc>
          <w:tcPr>
            <w:tcW w:w="804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0" w:right="25"/>
              <w:rPr>
                <w:sz w:val="12"/>
              </w:rPr>
            </w:pPr>
            <w:r>
              <w:rPr>
                <w:sz w:val="12"/>
              </w:rPr>
              <w:t>Öğrenci Disiplin Soruşturması ve Personel Disiplin ve Ceza Soruşturması İşlemleri</w:t>
            </w:r>
          </w:p>
        </w:tc>
        <w:tc>
          <w:tcPr>
            <w:tcW w:w="1380" w:type="dxa"/>
          </w:tcPr>
          <w:p w:rsidR="00CD3CD6" w:rsidRDefault="00CD3CD6">
            <w:pPr>
              <w:pStyle w:val="TableParagraph"/>
              <w:spacing w:before="27" w:line="259" w:lineRule="auto"/>
              <w:ind w:left="30" w:right="87"/>
              <w:rPr>
                <w:sz w:val="12"/>
              </w:rPr>
            </w:pPr>
            <w:r>
              <w:rPr>
                <w:sz w:val="12"/>
              </w:rPr>
              <w:t>Üniversitemizde görev yapan akademik-idari personel hakkında açılan disiplin ve ceza, öğrenim görmekte olan öğrenciler hakkında açılan disiplin soruşturmalarının başlatılması ve sonuçlandırılması konusunda hukuki yardımda bulunmak.</w:t>
            </w:r>
          </w:p>
        </w:tc>
        <w:tc>
          <w:tcPr>
            <w:tcW w:w="1808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"/>
              <w:rPr>
                <w:b/>
                <w:sz w:val="9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0" w:right="25"/>
              <w:rPr>
                <w:sz w:val="12"/>
              </w:rPr>
            </w:pPr>
            <w:r>
              <w:rPr>
                <w:sz w:val="12"/>
              </w:rPr>
              <w:t>124 Sayılı KHK'nin 35. Maddesi, 657 Sayılı Devlet Memurları Kanunu, 2547 Sayılı Yükseköğretim Kanunu, Yükseköğretim Kurumları</w:t>
            </w:r>
          </w:p>
          <w:p w:rsidR="00CD3CD6" w:rsidRDefault="00CD3CD6">
            <w:pPr>
              <w:pStyle w:val="TableParagraph"/>
              <w:spacing w:line="259" w:lineRule="auto"/>
              <w:ind w:left="30" w:right="155"/>
              <w:rPr>
                <w:sz w:val="12"/>
              </w:rPr>
            </w:pPr>
            <w:r>
              <w:rPr>
                <w:sz w:val="12"/>
              </w:rPr>
              <w:t>Yönetici Öğretim Elemanı ve Memurlar Disiplin Yönetmeliği ve Yükseköğretim Kurumları Öğrenci Disiplin Yönetmeliği</w:t>
            </w:r>
          </w:p>
        </w:tc>
        <w:tc>
          <w:tcPr>
            <w:tcW w:w="889" w:type="dxa"/>
            <w:tcBorders>
              <w:righ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6"/>
              <w:rPr>
                <w:b/>
                <w:sz w:val="13"/>
              </w:rPr>
            </w:pPr>
          </w:p>
          <w:p w:rsidR="00CD3CD6" w:rsidRDefault="00CD3CD6">
            <w:pPr>
              <w:pStyle w:val="TableParagraph"/>
              <w:ind w:left="30"/>
              <w:rPr>
                <w:sz w:val="12"/>
              </w:rPr>
            </w:pPr>
            <w:r>
              <w:rPr>
                <w:sz w:val="12"/>
              </w:rPr>
              <w:t>Kurum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7"/>
              <w:rPr>
                <w:b/>
                <w:sz w:val="11"/>
              </w:rPr>
            </w:pPr>
          </w:p>
          <w:p w:rsidR="00CD3CD6" w:rsidRDefault="00CD3CD6">
            <w:pPr>
              <w:pStyle w:val="TableParagraph"/>
              <w:spacing w:before="1" w:line="259" w:lineRule="auto"/>
              <w:ind w:left="24" w:right="10"/>
              <w:rPr>
                <w:sz w:val="12"/>
              </w:rPr>
            </w:pPr>
            <w:r>
              <w:rPr>
                <w:sz w:val="12"/>
              </w:rPr>
              <w:t>Munzur Üniversitesi Hukuk Müşavirliği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"/>
              <w:rPr>
                <w:b/>
                <w:sz w:val="10"/>
              </w:rPr>
            </w:pPr>
          </w:p>
          <w:p w:rsidR="00CD3CD6" w:rsidRDefault="00931A79">
            <w:pPr>
              <w:pStyle w:val="TableParagraph"/>
              <w:spacing w:line="259" w:lineRule="auto"/>
              <w:ind w:left="28" w:right="121"/>
              <w:rPr>
                <w:sz w:val="12"/>
              </w:rPr>
            </w:pPr>
            <w:r>
              <w:rPr>
                <w:sz w:val="12"/>
              </w:rPr>
              <w:t>Soruşturmay</w:t>
            </w:r>
            <w:r w:rsidR="00CD3CD6">
              <w:rPr>
                <w:sz w:val="12"/>
              </w:rPr>
              <w:t>a esas her</w:t>
            </w:r>
          </w:p>
          <w:p w:rsidR="00CD3CD6" w:rsidRDefault="00CD3CD6">
            <w:pPr>
              <w:pStyle w:val="TableParagraph"/>
              <w:spacing w:line="259" w:lineRule="auto"/>
              <w:ind w:left="28" w:right="201"/>
              <w:rPr>
                <w:sz w:val="12"/>
              </w:rPr>
            </w:pPr>
            <w:proofErr w:type="gramStart"/>
            <w:r>
              <w:rPr>
                <w:sz w:val="12"/>
              </w:rPr>
              <w:t>türlü</w:t>
            </w:r>
            <w:proofErr w:type="gramEnd"/>
            <w:r>
              <w:rPr>
                <w:sz w:val="12"/>
              </w:rPr>
              <w:t xml:space="preserve"> bilgi belge ile soruşturma dosyası</w:t>
            </w:r>
          </w:p>
        </w:tc>
        <w:tc>
          <w:tcPr>
            <w:tcW w:w="992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D3CD6" w:rsidRDefault="00CD3CD6" w:rsidP="00560719">
            <w:pPr>
              <w:pStyle w:val="TableParagraph"/>
              <w:spacing w:line="259" w:lineRule="auto"/>
              <w:ind w:left="36" w:right="242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1.Memur </w:t>
            </w:r>
            <w:r>
              <w:rPr>
                <w:sz w:val="12"/>
              </w:rPr>
              <w:t xml:space="preserve">2.Hukuk Müşaviri </w:t>
            </w:r>
            <w:proofErr w:type="gramStart"/>
            <w:r>
              <w:rPr>
                <w:sz w:val="12"/>
              </w:rPr>
              <w:t>(</w:t>
            </w:r>
            <w:proofErr w:type="gramEnd"/>
            <w:r>
              <w:rPr>
                <w:sz w:val="12"/>
              </w:rPr>
              <w:t>İşlemin</w:t>
            </w:r>
          </w:p>
          <w:p w:rsidR="00CD3CD6" w:rsidRDefault="00CD3CD6" w:rsidP="00560719">
            <w:pPr>
              <w:pStyle w:val="TableParagraph"/>
              <w:spacing w:line="259" w:lineRule="auto"/>
              <w:ind w:left="36" w:right="208"/>
              <w:rPr>
                <w:sz w:val="12"/>
              </w:rPr>
            </w:pPr>
            <w:proofErr w:type="gramStart"/>
            <w:r>
              <w:rPr>
                <w:sz w:val="12"/>
              </w:rPr>
              <w:t>türüne</w:t>
            </w:r>
            <w:proofErr w:type="gramEnd"/>
            <w:r>
              <w:rPr>
                <w:sz w:val="12"/>
              </w:rPr>
              <w:t xml:space="preserve"> </w:t>
            </w:r>
            <w:r>
              <w:rPr>
                <w:spacing w:val="-8"/>
                <w:sz w:val="12"/>
              </w:rPr>
              <w:t xml:space="preserve">ve </w:t>
            </w:r>
            <w:r>
              <w:rPr>
                <w:sz w:val="12"/>
              </w:rPr>
              <w:t>verilen</w:t>
            </w:r>
          </w:p>
          <w:p w:rsidR="00CD3CD6" w:rsidRDefault="00CD3CD6" w:rsidP="00560719">
            <w:pPr>
              <w:pStyle w:val="TableParagraph"/>
              <w:spacing w:line="259" w:lineRule="auto"/>
              <w:ind w:left="36" w:right="59"/>
              <w:rPr>
                <w:sz w:val="12"/>
              </w:rPr>
            </w:pPr>
            <w:proofErr w:type="gramStart"/>
            <w:r>
              <w:rPr>
                <w:sz w:val="12"/>
              </w:rPr>
              <w:t>yetkiye</w:t>
            </w:r>
            <w:proofErr w:type="gramEnd"/>
            <w:r>
              <w:rPr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 xml:space="preserve">göre </w:t>
            </w:r>
            <w:r>
              <w:rPr>
                <w:sz w:val="12"/>
              </w:rPr>
              <w:t>ilgililer)</w:t>
            </w:r>
          </w:p>
        </w:tc>
        <w:tc>
          <w:tcPr>
            <w:tcW w:w="1134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1" w:line="259" w:lineRule="auto"/>
              <w:ind w:left="37" w:right="55"/>
              <w:rPr>
                <w:sz w:val="12"/>
              </w:rPr>
            </w:pPr>
            <w:r>
              <w:rPr>
                <w:sz w:val="12"/>
              </w:rPr>
              <w:t>Kurum</w:t>
            </w:r>
            <w:r w:rsidR="003532A4">
              <w:rPr>
                <w:sz w:val="12"/>
              </w:rPr>
              <w:t xml:space="preserve"> </w:t>
            </w:r>
            <w:r>
              <w:rPr>
                <w:sz w:val="12"/>
              </w:rPr>
              <w:t>içi ilgili tüm birimler ve kişiler</w:t>
            </w:r>
          </w:p>
        </w:tc>
        <w:tc>
          <w:tcPr>
            <w:tcW w:w="1134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2"/>
              <w:ind w:left="67"/>
              <w:jc w:val="center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  <w:u w:val="single"/>
              </w:rPr>
              <w:t xml:space="preserve"> </w:t>
            </w:r>
            <w:r>
              <w:rPr>
                <w:rFonts w:ascii="Times New Roman"/>
                <w:spacing w:val="9"/>
                <w:sz w:val="12"/>
                <w:u w:val="single"/>
              </w:rPr>
              <w:t xml:space="preserve"> </w:t>
            </w:r>
          </w:p>
        </w:tc>
        <w:tc>
          <w:tcPr>
            <w:tcW w:w="1843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156"/>
              <w:rPr>
                <w:sz w:val="12"/>
              </w:rPr>
            </w:pPr>
            <w:r>
              <w:rPr>
                <w:sz w:val="12"/>
              </w:rPr>
              <w:t>Kurum dışı yazışmayı gerektirmemesi durumunda belgelerin tam olarak edinilmesinden itibaren 15 gün</w:t>
            </w:r>
          </w:p>
        </w:tc>
        <w:tc>
          <w:tcPr>
            <w:tcW w:w="1748" w:type="dxa"/>
            <w:tcBorders>
              <w:righ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"/>
              <w:rPr>
                <w:b/>
                <w:sz w:val="9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186"/>
              <w:rPr>
                <w:sz w:val="12"/>
              </w:rPr>
            </w:pPr>
            <w:r>
              <w:rPr>
                <w:sz w:val="12"/>
              </w:rPr>
              <w:t>İşin niteliği gereği işlem</w:t>
            </w:r>
          </w:p>
          <w:p w:rsidR="00CD3CD6" w:rsidRDefault="00CD3CD6">
            <w:pPr>
              <w:pStyle w:val="TableParagraph"/>
              <w:spacing w:line="259" w:lineRule="auto"/>
              <w:ind w:left="37" w:right="-8"/>
              <w:rPr>
                <w:sz w:val="12"/>
              </w:rPr>
            </w:pPr>
            <w:proofErr w:type="gramStart"/>
            <w:r>
              <w:rPr>
                <w:sz w:val="12"/>
              </w:rPr>
              <w:t>sayısının</w:t>
            </w:r>
            <w:proofErr w:type="gramEnd"/>
            <w:r>
              <w:rPr>
                <w:sz w:val="12"/>
              </w:rPr>
              <w:t xml:space="preserve"> belirlenme si mümkün değildir</w:t>
            </w:r>
          </w:p>
        </w:tc>
      </w:tr>
      <w:tr w:rsidR="00CD3CD6" w:rsidTr="00404786">
        <w:trPr>
          <w:trHeight w:val="1727"/>
        </w:trPr>
        <w:tc>
          <w:tcPr>
            <w:tcW w:w="371" w:type="dxa"/>
            <w:tcBorders>
              <w:lef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6"/>
              <w:ind w:left="19"/>
              <w:jc w:val="center"/>
              <w:rPr>
                <w:sz w:val="12"/>
              </w:rPr>
            </w:pPr>
            <w:r>
              <w:rPr>
                <w:w w:val="99"/>
                <w:sz w:val="12"/>
              </w:rPr>
              <w:t>7</w:t>
            </w:r>
          </w:p>
        </w:tc>
        <w:tc>
          <w:tcPr>
            <w:tcW w:w="607" w:type="dxa"/>
            <w:textDirection w:val="btLr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"/>
              <w:rPr>
                <w:b/>
                <w:sz w:val="9"/>
              </w:rPr>
            </w:pPr>
          </w:p>
          <w:p w:rsidR="00CD3CD6" w:rsidRDefault="00AE400D">
            <w:pPr>
              <w:pStyle w:val="TableParagraph"/>
              <w:ind w:left="601" w:right="595"/>
              <w:jc w:val="center"/>
              <w:rPr>
                <w:sz w:val="10"/>
              </w:rPr>
            </w:pPr>
            <w:proofErr w:type="gramStart"/>
            <w:r>
              <w:rPr>
                <w:w w:val="110"/>
                <w:sz w:val="10"/>
              </w:rPr>
              <w:t>38940912</w:t>
            </w:r>
            <w:proofErr w:type="gramEnd"/>
          </w:p>
        </w:tc>
        <w:tc>
          <w:tcPr>
            <w:tcW w:w="804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6"/>
              <w:ind w:left="30"/>
              <w:rPr>
                <w:sz w:val="12"/>
              </w:rPr>
            </w:pPr>
            <w:r>
              <w:rPr>
                <w:sz w:val="12"/>
              </w:rPr>
              <w:t>Tebligatlar</w:t>
            </w:r>
          </w:p>
        </w:tc>
        <w:tc>
          <w:tcPr>
            <w:tcW w:w="1380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0" w:right="334"/>
              <w:rPr>
                <w:sz w:val="12"/>
              </w:rPr>
            </w:pPr>
            <w:r>
              <w:rPr>
                <w:sz w:val="12"/>
              </w:rPr>
              <w:t>Adli-idari yargı mercilerinden, icra dairelerinden ve noterden yapılan</w:t>
            </w:r>
          </w:p>
          <w:p w:rsidR="00CD3CD6" w:rsidRDefault="00CD3CD6">
            <w:pPr>
              <w:pStyle w:val="TableParagraph"/>
              <w:spacing w:line="259" w:lineRule="auto"/>
              <w:ind w:left="30" w:right="274"/>
              <w:rPr>
                <w:sz w:val="12"/>
              </w:rPr>
            </w:pPr>
            <w:proofErr w:type="gramStart"/>
            <w:r>
              <w:rPr>
                <w:sz w:val="12"/>
              </w:rPr>
              <w:t>tebliğlerin</w:t>
            </w:r>
            <w:proofErr w:type="gramEnd"/>
            <w:r>
              <w:rPr>
                <w:sz w:val="12"/>
              </w:rPr>
              <w:t xml:space="preserve"> hukuki gereklerini yapmak.</w:t>
            </w:r>
          </w:p>
        </w:tc>
        <w:tc>
          <w:tcPr>
            <w:tcW w:w="1808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74" w:line="259" w:lineRule="auto"/>
              <w:ind w:left="30" w:right="122"/>
              <w:rPr>
                <w:sz w:val="12"/>
              </w:rPr>
            </w:pPr>
            <w:r>
              <w:rPr>
                <w:sz w:val="12"/>
              </w:rPr>
              <w:t>124 sayılı Yükseköğretim Üst Kuruluşları ile Yükseköğretim Kurumlarının İdari Teşkilatı Hakkında Kanun Hükmünde Kararnamenin 35 inci maddesi</w:t>
            </w:r>
          </w:p>
        </w:tc>
        <w:tc>
          <w:tcPr>
            <w:tcW w:w="889" w:type="dxa"/>
            <w:tcBorders>
              <w:righ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96"/>
              <w:ind w:left="30"/>
              <w:rPr>
                <w:sz w:val="12"/>
              </w:rPr>
            </w:pPr>
            <w:r>
              <w:rPr>
                <w:sz w:val="12"/>
              </w:rPr>
              <w:t>Kurum</w:t>
            </w:r>
          </w:p>
        </w:tc>
        <w:tc>
          <w:tcPr>
            <w:tcW w:w="766" w:type="dxa"/>
            <w:tcBorders>
              <w:lef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74" w:line="259" w:lineRule="auto"/>
              <w:ind w:left="24" w:right="10"/>
              <w:rPr>
                <w:sz w:val="12"/>
              </w:rPr>
            </w:pPr>
            <w:r>
              <w:rPr>
                <w:sz w:val="12"/>
              </w:rPr>
              <w:t>Munzur Üniversitesi Hukuk Müşavirliği</w:t>
            </w:r>
          </w:p>
        </w:tc>
        <w:tc>
          <w:tcPr>
            <w:tcW w:w="993" w:type="dxa"/>
            <w:tcBorders>
              <w:left w:val="single" w:sz="12" w:space="0" w:color="000000"/>
              <w:right w:val="single" w:sz="12" w:space="0" w:color="000000"/>
            </w:tcBorders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6"/>
              <w:rPr>
                <w:b/>
                <w:sz w:val="17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28" w:right="28"/>
              <w:rPr>
                <w:sz w:val="12"/>
              </w:rPr>
            </w:pPr>
            <w:r>
              <w:rPr>
                <w:sz w:val="12"/>
              </w:rPr>
              <w:t>Hukuki işlemle ilgili belgelerden lüzumlu görülenler tebligata eklenir.</w:t>
            </w:r>
          </w:p>
        </w:tc>
        <w:tc>
          <w:tcPr>
            <w:tcW w:w="992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"/>
              <w:rPr>
                <w:b/>
                <w:sz w:val="11"/>
              </w:rPr>
            </w:pPr>
          </w:p>
          <w:p w:rsidR="00CD3CD6" w:rsidRDefault="00CD3CD6" w:rsidP="007E6A7D">
            <w:pPr>
              <w:pStyle w:val="TableParagraph"/>
              <w:spacing w:line="259" w:lineRule="auto"/>
              <w:ind w:left="36" w:right="242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1.Memur </w:t>
            </w:r>
            <w:r>
              <w:rPr>
                <w:sz w:val="12"/>
              </w:rPr>
              <w:t xml:space="preserve">2.Hukuk Müşaviri </w:t>
            </w:r>
            <w:proofErr w:type="gramStart"/>
            <w:r>
              <w:rPr>
                <w:sz w:val="12"/>
              </w:rPr>
              <w:t>(</w:t>
            </w:r>
            <w:proofErr w:type="gramEnd"/>
            <w:r>
              <w:rPr>
                <w:sz w:val="12"/>
              </w:rPr>
              <w:t>İşlemin</w:t>
            </w:r>
          </w:p>
          <w:p w:rsidR="00CD3CD6" w:rsidRDefault="00CD3CD6" w:rsidP="007E6A7D">
            <w:pPr>
              <w:pStyle w:val="TableParagraph"/>
              <w:spacing w:line="259" w:lineRule="auto"/>
              <w:ind w:left="36" w:right="208"/>
              <w:rPr>
                <w:sz w:val="12"/>
              </w:rPr>
            </w:pPr>
            <w:proofErr w:type="gramStart"/>
            <w:r>
              <w:rPr>
                <w:sz w:val="12"/>
              </w:rPr>
              <w:t>türüne</w:t>
            </w:r>
            <w:proofErr w:type="gramEnd"/>
            <w:r>
              <w:rPr>
                <w:sz w:val="12"/>
              </w:rPr>
              <w:t xml:space="preserve"> </w:t>
            </w:r>
            <w:r>
              <w:rPr>
                <w:spacing w:val="-8"/>
                <w:sz w:val="12"/>
              </w:rPr>
              <w:t xml:space="preserve">ve </w:t>
            </w:r>
            <w:r>
              <w:rPr>
                <w:sz w:val="12"/>
              </w:rPr>
              <w:t>verilen</w:t>
            </w:r>
          </w:p>
          <w:p w:rsidR="00CD3CD6" w:rsidRDefault="00CD3CD6" w:rsidP="007E6A7D">
            <w:pPr>
              <w:pStyle w:val="TableParagraph"/>
              <w:spacing w:line="259" w:lineRule="auto"/>
              <w:ind w:left="36" w:right="59"/>
              <w:rPr>
                <w:sz w:val="12"/>
              </w:rPr>
            </w:pPr>
            <w:proofErr w:type="gramStart"/>
            <w:r>
              <w:rPr>
                <w:sz w:val="12"/>
              </w:rPr>
              <w:t>yetkiye</w:t>
            </w:r>
            <w:proofErr w:type="gramEnd"/>
            <w:r>
              <w:rPr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 xml:space="preserve">göre </w:t>
            </w:r>
            <w:r>
              <w:rPr>
                <w:sz w:val="12"/>
              </w:rPr>
              <w:t>ilgililer)</w:t>
            </w:r>
          </w:p>
        </w:tc>
        <w:tc>
          <w:tcPr>
            <w:tcW w:w="1134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55"/>
              <w:rPr>
                <w:sz w:val="12"/>
              </w:rPr>
            </w:pPr>
            <w:r>
              <w:rPr>
                <w:sz w:val="12"/>
              </w:rPr>
              <w:t>Kurum</w:t>
            </w:r>
            <w:r w:rsidR="003532A4">
              <w:rPr>
                <w:sz w:val="12"/>
              </w:rPr>
              <w:t xml:space="preserve"> </w:t>
            </w:r>
            <w:r>
              <w:rPr>
                <w:sz w:val="12"/>
              </w:rPr>
              <w:t>içi ilgili tüm birimler ve kişiler</w:t>
            </w:r>
          </w:p>
        </w:tc>
        <w:tc>
          <w:tcPr>
            <w:tcW w:w="1134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5" w:line="259" w:lineRule="auto"/>
              <w:ind w:left="68" w:right="26" w:firstLine="2"/>
              <w:jc w:val="center"/>
              <w:rPr>
                <w:sz w:val="12"/>
              </w:rPr>
            </w:pPr>
            <w:r>
              <w:rPr>
                <w:sz w:val="12"/>
              </w:rPr>
              <w:t>İlgili tüm adli ve idari kurumlar ile kişiler</w:t>
            </w:r>
          </w:p>
        </w:tc>
        <w:tc>
          <w:tcPr>
            <w:tcW w:w="1843" w:type="dxa"/>
          </w:tcPr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rPr>
                <w:b/>
                <w:sz w:val="12"/>
              </w:rPr>
            </w:pPr>
          </w:p>
          <w:p w:rsidR="00CD3CD6" w:rsidRDefault="00CD3CD6">
            <w:pPr>
              <w:pStyle w:val="TableParagraph"/>
              <w:spacing w:before="85" w:line="259" w:lineRule="auto"/>
              <w:ind w:left="37" w:right="16"/>
              <w:rPr>
                <w:sz w:val="12"/>
              </w:rPr>
            </w:pPr>
            <w:r>
              <w:rPr>
                <w:sz w:val="12"/>
              </w:rPr>
              <w:t>Mevzuatta bir düzenleme bulunmamaktadır.</w:t>
            </w:r>
          </w:p>
        </w:tc>
        <w:tc>
          <w:tcPr>
            <w:tcW w:w="1748" w:type="dxa"/>
            <w:tcBorders>
              <w:right w:val="single" w:sz="12" w:space="0" w:color="000000"/>
            </w:tcBorders>
          </w:tcPr>
          <w:p w:rsidR="00CD3CD6" w:rsidRDefault="00CD3CD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D3CD6" w:rsidRDefault="00CD3CD6">
            <w:pPr>
              <w:pStyle w:val="TableParagraph"/>
              <w:spacing w:line="259" w:lineRule="auto"/>
              <w:ind w:left="37" w:right="186"/>
              <w:rPr>
                <w:sz w:val="12"/>
              </w:rPr>
            </w:pPr>
            <w:r>
              <w:rPr>
                <w:sz w:val="12"/>
              </w:rPr>
              <w:t>İşin niteliği gereği işlem</w:t>
            </w:r>
          </w:p>
          <w:p w:rsidR="00CD3CD6" w:rsidRDefault="00CD3CD6">
            <w:pPr>
              <w:pStyle w:val="TableParagraph"/>
              <w:spacing w:line="259" w:lineRule="auto"/>
              <w:ind w:left="37" w:right="-8"/>
              <w:rPr>
                <w:sz w:val="12"/>
              </w:rPr>
            </w:pPr>
            <w:proofErr w:type="gramStart"/>
            <w:r>
              <w:rPr>
                <w:sz w:val="12"/>
              </w:rPr>
              <w:t>sayısının</w:t>
            </w:r>
            <w:proofErr w:type="gramEnd"/>
            <w:r>
              <w:rPr>
                <w:sz w:val="12"/>
              </w:rPr>
              <w:t xml:space="preserve"> belirlenme si mümkün değildir</w:t>
            </w:r>
          </w:p>
        </w:tc>
      </w:tr>
    </w:tbl>
    <w:p w:rsidR="00D725D5" w:rsidRDefault="00D725D5"/>
    <w:sectPr w:rsidR="00D725D5" w:rsidSect="003D6055">
      <w:pgSz w:w="16840" w:h="11910" w:orient="landscape"/>
      <w:pgMar w:top="520" w:right="540" w:bottom="280" w:left="5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3D6055"/>
    <w:rsid w:val="000B31AA"/>
    <w:rsid w:val="002248C4"/>
    <w:rsid w:val="00224E7F"/>
    <w:rsid w:val="00252BDB"/>
    <w:rsid w:val="002A06CE"/>
    <w:rsid w:val="002E52A8"/>
    <w:rsid w:val="00301E85"/>
    <w:rsid w:val="003532A4"/>
    <w:rsid w:val="003D6055"/>
    <w:rsid w:val="00404786"/>
    <w:rsid w:val="00495A42"/>
    <w:rsid w:val="004C3415"/>
    <w:rsid w:val="00560719"/>
    <w:rsid w:val="005947F6"/>
    <w:rsid w:val="006D3828"/>
    <w:rsid w:val="00796790"/>
    <w:rsid w:val="007A5E5E"/>
    <w:rsid w:val="007B7BCE"/>
    <w:rsid w:val="007E6A7D"/>
    <w:rsid w:val="00823BDB"/>
    <w:rsid w:val="00882E4B"/>
    <w:rsid w:val="00931A79"/>
    <w:rsid w:val="009667DD"/>
    <w:rsid w:val="009960E9"/>
    <w:rsid w:val="00A433B5"/>
    <w:rsid w:val="00A811B8"/>
    <w:rsid w:val="00A84B18"/>
    <w:rsid w:val="00A92EAC"/>
    <w:rsid w:val="00A97C0E"/>
    <w:rsid w:val="00AE400D"/>
    <w:rsid w:val="00AF3104"/>
    <w:rsid w:val="00AF430D"/>
    <w:rsid w:val="00B22458"/>
    <w:rsid w:val="00B61B0A"/>
    <w:rsid w:val="00B95242"/>
    <w:rsid w:val="00BD5DC4"/>
    <w:rsid w:val="00C216BA"/>
    <w:rsid w:val="00CB6769"/>
    <w:rsid w:val="00CD3CD6"/>
    <w:rsid w:val="00D03EC6"/>
    <w:rsid w:val="00D12DB5"/>
    <w:rsid w:val="00D662CC"/>
    <w:rsid w:val="00D725D5"/>
    <w:rsid w:val="00E04F14"/>
    <w:rsid w:val="00E96AC3"/>
    <w:rsid w:val="00F4645B"/>
    <w:rsid w:val="00FA3355"/>
    <w:rsid w:val="00FE2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6055"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0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3D6055"/>
    <w:pPr>
      <w:spacing w:before="1"/>
    </w:pPr>
    <w:rPr>
      <w:b/>
      <w:bCs/>
      <w:sz w:val="14"/>
      <w:szCs w:val="14"/>
    </w:rPr>
  </w:style>
  <w:style w:type="paragraph" w:styleId="ListeParagraf">
    <w:name w:val="List Paragraph"/>
    <w:basedOn w:val="Normal"/>
    <w:uiPriority w:val="1"/>
    <w:qFormat/>
    <w:rsid w:val="003D6055"/>
  </w:style>
  <w:style w:type="paragraph" w:customStyle="1" w:styleId="TableParagraph">
    <w:name w:val="Table Paragraph"/>
    <w:basedOn w:val="Normal"/>
    <w:uiPriority w:val="1"/>
    <w:qFormat/>
    <w:rsid w:val="003D6055"/>
  </w:style>
  <w:style w:type="table" w:styleId="TabloKlavuzu">
    <w:name w:val="Table Grid"/>
    <w:basedOn w:val="NormalTablo"/>
    <w:uiPriority w:val="59"/>
    <w:rsid w:val="00CB67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62662-8F4F-475F-8C6E-CF546A96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981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Muhasebat Genel Mudurlugu</dc:creator>
  <cp:lastModifiedBy>hukukmüs</cp:lastModifiedBy>
  <cp:revision>43</cp:revision>
  <dcterms:created xsi:type="dcterms:W3CDTF">2020-07-21T09:41:00Z</dcterms:created>
  <dcterms:modified xsi:type="dcterms:W3CDTF">2020-07-21T11:37:00Z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2017-11-13T00:00:00Z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2020-07-21T00:00:00Z</vt:filetime>
  </property>
</Properties>
</file>