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DF" w:rsidRPr="0022708C" w:rsidRDefault="00CC0BDF" w:rsidP="0062050E">
      <w:pPr>
        <w:jc w:val="center"/>
        <w:rPr>
          <w:sz w:val="22"/>
        </w:rPr>
      </w:pPr>
      <w:r w:rsidRPr="0022708C">
        <w:rPr>
          <w:szCs w:val="28"/>
        </w:rPr>
        <w:t>MUNZUR</w:t>
      </w:r>
      <w:r w:rsidR="007773A8" w:rsidRPr="0022708C">
        <w:rPr>
          <w:szCs w:val="28"/>
        </w:rPr>
        <w:t xml:space="preserve"> ÜNİVERSİTESİ</w:t>
      </w:r>
    </w:p>
    <w:p w:rsidR="007773A8" w:rsidRPr="0022708C" w:rsidRDefault="00A87B2F" w:rsidP="0062050E">
      <w:pPr>
        <w:jc w:val="center"/>
        <w:rPr>
          <w:szCs w:val="28"/>
        </w:rPr>
      </w:pPr>
      <w:r w:rsidRPr="0022708C">
        <w:rPr>
          <w:szCs w:val="28"/>
        </w:rPr>
        <w:t>SAĞLIK BİLİMLERİ FAKÜLTESİ</w:t>
      </w:r>
    </w:p>
    <w:p w:rsidR="009A2D39" w:rsidRPr="0022708C" w:rsidRDefault="009A2D39" w:rsidP="0062050E">
      <w:pPr>
        <w:jc w:val="center"/>
        <w:rPr>
          <w:szCs w:val="28"/>
        </w:rPr>
      </w:pPr>
      <w:r w:rsidRPr="0022708C">
        <w:rPr>
          <w:szCs w:val="28"/>
        </w:rPr>
        <w:t>ÇOCUK GELİŞİMİ BÖLÜMÜ</w:t>
      </w:r>
    </w:p>
    <w:p w:rsidR="009A2D39" w:rsidRPr="0022708C" w:rsidRDefault="009A2D39" w:rsidP="0062050E">
      <w:pPr>
        <w:jc w:val="center"/>
        <w:rPr>
          <w:szCs w:val="28"/>
        </w:rPr>
      </w:pPr>
      <w:r w:rsidRPr="0022708C">
        <w:rPr>
          <w:szCs w:val="28"/>
        </w:rPr>
        <w:t>2020</w:t>
      </w:r>
      <w:r w:rsidR="00A037F4" w:rsidRPr="0022708C">
        <w:rPr>
          <w:szCs w:val="28"/>
        </w:rPr>
        <w:t>-2021</w:t>
      </w:r>
      <w:r w:rsidR="007773A8" w:rsidRPr="0022708C">
        <w:rPr>
          <w:szCs w:val="28"/>
        </w:rPr>
        <w:t xml:space="preserve"> </w:t>
      </w:r>
      <w:r w:rsidR="00DC1C58">
        <w:rPr>
          <w:szCs w:val="28"/>
        </w:rPr>
        <w:t>BAHAR</w:t>
      </w:r>
      <w:r w:rsidR="007773A8" w:rsidRPr="0022708C">
        <w:rPr>
          <w:szCs w:val="28"/>
        </w:rPr>
        <w:t xml:space="preserve"> </w:t>
      </w:r>
      <w:r w:rsidRPr="0022708C">
        <w:rPr>
          <w:szCs w:val="28"/>
        </w:rPr>
        <w:t>DÖNEMİ</w:t>
      </w:r>
    </w:p>
    <w:p w:rsidR="004E48DD" w:rsidRPr="0022708C" w:rsidRDefault="00706242" w:rsidP="0062050E">
      <w:pPr>
        <w:jc w:val="center"/>
        <w:rPr>
          <w:szCs w:val="28"/>
        </w:rPr>
      </w:pPr>
      <w:r>
        <w:rPr>
          <w:szCs w:val="28"/>
        </w:rPr>
        <w:t>BÜTÜNLEME</w:t>
      </w:r>
      <w:r w:rsidR="004E48DD" w:rsidRPr="0022708C">
        <w:rPr>
          <w:szCs w:val="28"/>
        </w:rPr>
        <w:t xml:space="preserve"> SINAV PROGRAMI</w:t>
      </w:r>
    </w:p>
    <w:tbl>
      <w:tblPr>
        <w:tblpPr w:leftFromText="141" w:rightFromText="141" w:vertAnchor="text" w:horzAnchor="margin" w:tblpXSpec="center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92"/>
        <w:gridCol w:w="2841"/>
        <w:gridCol w:w="986"/>
        <w:gridCol w:w="3754"/>
      </w:tblGrid>
      <w:tr w:rsidR="004E48DD" w:rsidRPr="005421A3" w:rsidTr="00492764">
        <w:trPr>
          <w:trHeight w:val="854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8573" w:type="dxa"/>
            <w:gridSpan w:val="4"/>
            <w:shd w:val="clear" w:color="auto" w:fill="F2F2F2" w:themeFill="background1" w:themeFillShade="F2"/>
            <w:vAlign w:val="center"/>
          </w:tcPr>
          <w:p w:rsidR="004E48DD" w:rsidRPr="005421A3" w:rsidRDefault="00A87B2F" w:rsidP="00932AA6">
            <w:pPr>
              <w:jc w:val="center"/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ÇOCUK GELİŞİMİ BÖLÜMÜ</w:t>
            </w:r>
          </w:p>
        </w:tc>
      </w:tr>
      <w:tr w:rsidR="004E48DD" w:rsidRPr="005421A3" w:rsidTr="00492764">
        <w:trPr>
          <w:trHeight w:val="719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4E48DD" w:rsidRPr="005421A3" w:rsidRDefault="004E48DD" w:rsidP="004E48D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841" w:type="dxa"/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4E48DD" w:rsidRPr="005421A3" w:rsidRDefault="004E48DD" w:rsidP="004E48DD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2.SINIF</w:t>
            </w:r>
          </w:p>
        </w:tc>
      </w:tr>
      <w:tr w:rsidR="00A0116F" w:rsidRPr="005421A3" w:rsidTr="00492764">
        <w:trPr>
          <w:trHeight w:val="825"/>
        </w:trPr>
        <w:tc>
          <w:tcPr>
            <w:tcW w:w="988" w:type="dxa"/>
            <w:vMerge w:val="restart"/>
            <w:tcBorders>
              <w:right w:val="single" w:sz="4" w:space="0" w:color="auto"/>
            </w:tcBorders>
            <w:vAlign w:val="center"/>
          </w:tcPr>
          <w:p w:rsidR="00A0116F" w:rsidRPr="005421A3" w:rsidRDefault="00706242" w:rsidP="00DC1C5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28.06</w:t>
            </w:r>
            <w:r w:rsidR="00A0116F" w:rsidRPr="005421A3">
              <w:rPr>
                <w:b/>
                <w:sz w:val="16"/>
                <w:szCs w:val="16"/>
              </w:rPr>
              <w:t>.2021</w:t>
            </w:r>
          </w:p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tcBorders>
              <w:left w:val="single" w:sz="4" w:space="0" w:color="auto"/>
            </w:tcBorders>
          </w:tcPr>
          <w:p w:rsidR="00D10160" w:rsidRPr="005421A3" w:rsidRDefault="00D10160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Özel Eğitime Giriş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 (Çevrimiçi)</w:t>
            </w:r>
          </w:p>
        </w:tc>
        <w:tc>
          <w:tcPr>
            <w:tcW w:w="986" w:type="dxa"/>
            <w:vMerge w:val="restart"/>
            <w:shd w:val="clear" w:color="auto" w:fill="FFFFFF" w:themeFill="background1"/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Merge w:val="restart"/>
            <w:vAlign w:val="center"/>
          </w:tcPr>
          <w:p w:rsidR="00A0116F" w:rsidRPr="005421A3" w:rsidRDefault="00A0116F" w:rsidP="00F14D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Gelişim Psikolojisi II </w:t>
            </w:r>
            <w:proofErr w:type="spellStart"/>
            <w:proofErr w:type="gramStart"/>
            <w:r>
              <w:rPr>
                <w:sz w:val="16"/>
                <w:szCs w:val="16"/>
              </w:rPr>
              <w:t>Dr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 xml:space="preserve">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proofErr w:type="gram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</w:tr>
      <w:tr w:rsidR="00A0116F" w:rsidRPr="005421A3" w:rsidTr="00492764">
        <w:trPr>
          <w:trHeight w:val="825"/>
        </w:trPr>
        <w:tc>
          <w:tcPr>
            <w:tcW w:w="988" w:type="dxa"/>
            <w:vMerge/>
            <w:tcBorders>
              <w:right w:val="single" w:sz="4" w:space="0" w:color="auto"/>
            </w:tcBorders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tcBorders>
              <w:left w:val="single" w:sz="4" w:space="0" w:color="auto"/>
            </w:tcBorders>
          </w:tcPr>
          <w:p w:rsidR="00A0116F" w:rsidRPr="005421A3" w:rsidRDefault="00A0116F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Çocukla İletişim (</w:t>
            </w:r>
            <w:r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  <w:tc>
          <w:tcPr>
            <w:tcW w:w="986" w:type="dxa"/>
            <w:vMerge/>
            <w:shd w:val="clear" w:color="auto" w:fill="FFFFFF" w:themeFill="background1"/>
            <w:vAlign w:val="center"/>
          </w:tcPr>
          <w:p w:rsidR="00A0116F" w:rsidRPr="005421A3" w:rsidRDefault="00A0116F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</w:tcPr>
          <w:p w:rsidR="00A0116F" w:rsidRPr="005421A3" w:rsidRDefault="00A0116F" w:rsidP="00DC1C58">
            <w:pPr>
              <w:rPr>
                <w:sz w:val="16"/>
                <w:szCs w:val="16"/>
              </w:rPr>
            </w:pPr>
          </w:p>
        </w:tc>
      </w:tr>
      <w:tr w:rsidR="00DC1C58" w:rsidRPr="005421A3" w:rsidTr="00492764">
        <w:trPr>
          <w:trHeight w:val="758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DC1C58" w:rsidRPr="005421A3" w:rsidRDefault="00706242" w:rsidP="00DC1C5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29.06</w:t>
            </w:r>
            <w:r w:rsidR="00DC1C58" w:rsidRPr="005421A3">
              <w:rPr>
                <w:b/>
                <w:sz w:val="16"/>
                <w:szCs w:val="16"/>
              </w:rPr>
              <w:t>.2021</w:t>
            </w:r>
          </w:p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</w:tcPr>
          <w:p w:rsidR="00706242" w:rsidRPr="005421A3" w:rsidRDefault="00706242" w:rsidP="00706242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Türk Dili II </w:t>
            </w:r>
          </w:p>
          <w:p w:rsidR="00706242" w:rsidRDefault="00706242" w:rsidP="00706242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5421A3">
              <w:rPr>
                <w:sz w:val="16"/>
                <w:szCs w:val="16"/>
              </w:rPr>
              <w:t>Gör. Onur YILDIRIM (Çevrimdışı)</w:t>
            </w:r>
          </w:p>
          <w:p w:rsidR="00DC1C58" w:rsidRPr="005421A3" w:rsidRDefault="00DC1C58" w:rsidP="00DC1C58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 w:val="restart"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DC1C58" w:rsidRPr="005421A3" w:rsidRDefault="00DC1C58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Okul Öncesi Eğitim Programları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Seda GÜNDÜZALP (Çevrimiçi)</w:t>
            </w:r>
          </w:p>
        </w:tc>
      </w:tr>
      <w:tr w:rsidR="00DC1C58" w:rsidRPr="005421A3" w:rsidTr="00492764">
        <w:trPr>
          <w:trHeight w:val="758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</w:tcPr>
          <w:p w:rsidR="00D10160" w:rsidRDefault="00D10160" w:rsidP="00D10160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AİİT II Doç. Dr. Şahin YEDEK (Çevrimdışı)</w:t>
            </w:r>
          </w:p>
          <w:p w:rsidR="00DC1C58" w:rsidRPr="005421A3" w:rsidRDefault="00DC1C58" w:rsidP="00DC1C58">
            <w:pPr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986" w:type="dxa"/>
            <w:vMerge/>
            <w:shd w:val="clear" w:color="auto" w:fill="F2F2F2" w:themeFill="background1" w:themeFillShade="F2"/>
            <w:vAlign w:val="center"/>
          </w:tcPr>
          <w:p w:rsidR="00DC1C58" w:rsidRPr="005421A3" w:rsidRDefault="00DC1C58" w:rsidP="00DC1C58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shd w:val="clear" w:color="auto" w:fill="F2F2F2" w:themeFill="background1" w:themeFillShade="F2"/>
          </w:tcPr>
          <w:p w:rsidR="00DC1C58" w:rsidRPr="005421A3" w:rsidRDefault="00DC1C58" w:rsidP="00DC1C58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Girişimcilik (</w:t>
            </w:r>
            <w:r w:rsidR="00492764"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 w:rsidR="00932AA6">
              <w:rPr>
                <w:sz w:val="16"/>
                <w:szCs w:val="16"/>
              </w:rPr>
              <w:t xml:space="preserve"> </w:t>
            </w:r>
            <w:r w:rsidR="00932AA6" w:rsidRPr="005421A3">
              <w:rPr>
                <w:sz w:val="16"/>
                <w:szCs w:val="16"/>
              </w:rPr>
              <w:t>(Çevrimiçi)</w:t>
            </w:r>
          </w:p>
        </w:tc>
      </w:tr>
      <w:tr w:rsidR="00DE4D9B" w:rsidRPr="005421A3" w:rsidTr="00492764">
        <w:trPr>
          <w:trHeight w:val="606"/>
        </w:trPr>
        <w:tc>
          <w:tcPr>
            <w:tcW w:w="988" w:type="dxa"/>
            <w:vMerge w:val="restart"/>
            <w:vAlign w:val="center"/>
          </w:tcPr>
          <w:p w:rsidR="00DE4D9B" w:rsidRPr="005421A3" w:rsidRDefault="00706242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30.06</w:t>
            </w:r>
            <w:r w:rsidR="00DE4D9B" w:rsidRPr="005421A3">
              <w:rPr>
                <w:b/>
                <w:sz w:val="16"/>
                <w:szCs w:val="16"/>
              </w:rPr>
              <w:t>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FFFFF" w:themeFill="background1"/>
            <w:vAlign w:val="center"/>
          </w:tcPr>
          <w:p w:rsidR="00DE4D9B" w:rsidRPr="005421A3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Topluma Hizmet Uygulamaları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  <w:tc>
          <w:tcPr>
            <w:tcW w:w="986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Merge w:val="restart"/>
            <w:shd w:val="clear" w:color="auto" w:fill="FFFFFF" w:themeFill="background1"/>
          </w:tcPr>
          <w:p w:rsidR="00A0116F" w:rsidRDefault="00A0116F" w:rsidP="00DE4D9B">
            <w:pPr>
              <w:rPr>
                <w:sz w:val="16"/>
                <w:szCs w:val="16"/>
              </w:rPr>
            </w:pPr>
          </w:p>
          <w:p w:rsidR="00492764" w:rsidRPr="005421A3" w:rsidRDefault="00492764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Akademik Yazma Becerileri (</w:t>
            </w:r>
            <w:r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(Çevrimdışı)</w:t>
            </w:r>
          </w:p>
        </w:tc>
      </w:tr>
      <w:tr w:rsidR="00DE4D9B" w:rsidRPr="005421A3" w:rsidTr="00492764">
        <w:trPr>
          <w:trHeight w:val="606"/>
        </w:trPr>
        <w:tc>
          <w:tcPr>
            <w:tcW w:w="988" w:type="dxa"/>
            <w:vMerge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FFFFF" w:themeFill="background1"/>
            <w:vAlign w:val="center"/>
          </w:tcPr>
          <w:p w:rsidR="00DE4D9B" w:rsidRPr="005421A3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Görüşme İlke ve Teknikleri </w:t>
            </w:r>
            <w:r>
              <w:rPr>
                <w:sz w:val="16"/>
                <w:szCs w:val="16"/>
              </w:rPr>
              <w:t xml:space="preserve">Doç. Dr. </w:t>
            </w:r>
            <w:r w:rsidRPr="005421A3">
              <w:rPr>
                <w:sz w:val="16"/>
                <w:szCs w:val="16"/>
              </w:rPr>
              <w:t>Gönül ŞENER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  <w:tc>
          <w:tcPr>
            <w:tcW w:w="986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743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706242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01</w:t>
            </w:r>
            <w:r w:rsidR="00DE4D9B"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07</w:t>
            </w:r>
            <w:r w:rsidR="00DE4D9B" w:rsidRPr="005421A3">
              <w:rPr>
                <w:b/>
                <w:sz w:val="16"/>
                <w:szCs w:val="16"/>
              </w:rPr>
              <w:t>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 xml:space="preserve">Perşembe 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Yabancı Dil II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Gör. Ömer Faruk NARLI (Çevrimdışı)</w:t>
            </w:r>
          </w:p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</w:tcPr>
          <w:p w:rsidR="00492764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Aile Danışmanlığı (</w:t>
            </w:r>
            <w:r>
              <w:rPr>
                <w:sz w:val="16"/>
                <w:szCs w:val="16"/>
              </w:rPr>
              <w:t xml:space="preserve">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991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84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Gelişimine Giriş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 (Çevrimiçi)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Sağlığı ve Hastalıkları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</w:tr>
      <w:tr w:rsidR="00DE4D9B" w:rsidRPr="005421A3" w:rsidTr="00492764">
        <w:trPr>
          <w:trHeight w:val="867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DE4D9B" w:rsidRPr="005421A3" w:rsidRDefault="00706242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02</w:t>
            </w:r>
            <w:r w:rsidR="00DE4D9B"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07</w:t>
            </w:r>
            <w:r w:rsidR="00DE4D9B" w:rsidRPr="005421A3">
              <w:rPr>
                <w:b/>
                <w:sz w:val="16"/>
                <w:szCs w:val="16"/>
              </w:rPr>
              <w:t>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Cuma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auto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 Hakları ve K</w:t>
            </w:r>
            <w:r w:rsidR="00F94476">
              <w:rPr>
                <w:sz w:val="16"/>
                <w:szCs w:val="16"/>
              </w:rPr>
              <w:t xml:space="preserve">oruma </w:t>
            </w:r>
            <w:proofErr w:type="spellStart"/>
            <w:r w:rsidR="00F94476">
              <w:rPr>
                <w:sz w:val="16"/>
                <w:szCs w:val="16"/>
              </w:rPr>
              <w:t>Öğr</w:t>
            </w:r>
            <w:proofErr w:type="spellEnd"/>
            <w:r w:rsidR="00F94476">
              <w:rPr>
                <w:sz w:val="16"/>
                <w:szCs w:val="16"/>
              </w:rPr>
              <w:t>. Gör. Mahmut KARATAY</w:t>
            </w:r>
            <w:r w:rsidRPr="005421A3">
              <w:rPr>
                <w:sz w:val="16"/>
                <w:szCs w:val="16"/>
              </w:rPr>
              <w:t xml:space="preserve"> (Çevrimdışı)</w:t>
            </w:r>
          </w:p>
        </w:tc>
        <w:tc>
          <w:tcPr>
            <w:tcW w:w="986" w:type="dxa"/>
            <w:vMerge w:val="restart"/>
            <w:shd w:val="clear" w:color="auto" w:fill="auto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vMerge w:val="restart"/>
            <w:shd w:val="clear" w:color="auto" w:fill="auto"/>
            <w:vAlign w:val="center"/>
          </w:tcPr>
          <w:p w:rsidR="00DE4D9B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Çocuk Edebiyatı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Gör. Mahmut KARATAY (Çevrimdışı)</w:t>
            </w:r>
          </w:p>
          <w:p w:rsidR="00DE4D9B" w:rsidRPr="005421A3" w:rsidRDefault="00DE4D9B" w:rsidP="00DE4D9B">
            <w:pPr>
              <w:rPr>
                <w:sz w:val="16"/>
                <w:szCs w:val="16"/>
                <w:lang w:val="nb-NO"/>
              </w:rPr>
            </w:pPr>
          </w:p>
        </w:tc>
      </w:tr>
      <w:tr w:rsidR="00DE4D9B" w:rsidRPr="005421A3" w:rsidTr="00492764">
        <w:trPr>
          <w:trHeight w:val="867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auto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Aile Yaşam Dinamiği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  <w:tc>
          <w:tcPr>
            <w:tcW w:w="986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895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706242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</w:t>
            </w:r>
            <w:r w:rsidR="00DE4D9B"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07</w:t>
            </w:r>
            <w:r w:rsidR="00DE4D9B" w:rsidRPr="005421A3">
              <w:rPr>
                <w:b/>
                <w:sz w:val="16"/>
                <w:szCs w:val="16"/>
              </w:rPr>
              <w:t>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 xml:space="preserve">Cumartesi 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2F2F2" w:themeFill="background1" w:themeFillShade="F2"/>
            <w:vAlign w:val="center"/>
          </w:tcPr>
          <w:p w:rsidR="00492764" w:rsidRPr="005421A3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Sosyoloji Doç. Dr. Yavuz ÇOBANOĞLU (Çevrimdışı)</w:t>
            </w:r>
          </w:p>
          <w:p w:rsidR="00DE4D9B" w:rsidRPr="005421A3" w:rsidRDefault="00DE4D9B" w:rsidP="001C31D0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 w:val="restart"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2F2F2" w:themeFill="background1" w:themeFillShade="F2"/>
            <w:vAlign w:val="center"/>
          </w:tcPr>
          <w:p w:rsidR="00DE4D9B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Anne ve Çocuk Beslenmesi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  <w:p w:rsidR="00492764" w:rsidRPr="005421A3" w:rsidRDefault="00492764" w:rsidP="00492764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895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2F2F2" w:themeFill="background1" w:themeFillShade="F2"/>
            <w:vAlign w:val="center"/>
          </w:tcPr>
          <w:p w:rsidR="00492764" w:rsidRPr="005421A3" w:rsidRDefault="00492764" w:rsidP="00492764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Sosyolojiye Giriş Doç. Dr. Yavuz ÇOBANOĞLU (Çevrimdışı)</w:t>
            </w:r>
          </w:p>
          <w:p w:rsidR="00DE4D9B" w:rsidRPr="005421A3" w:rsidRDefault="00DE4D9B" w:rsidP="001C31D0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  <w:vMerge/>
            <w:shd w:val="clear" w:color="auto" w:fill="F2F2F2" w:themeFill="background1" w:themeFillShade="F2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shd w:val="clear" w:color="auto" w:fill="F2F2F2" w:themeFill="background1" w:themeFillShade="F2"/>
            <w:vAlign w:val="center"/>
          </w:tcPr>
          <w:p w:rsidR="00A0116F" w:rsidRDefault="00A0116F" w:rsidP="00A011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Çocukluk Döneminde Müzik (Doç.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(Çevrimdışı)</w:t>
            </w:r>
          </w:p>
          <w:p w:rsidR="00DE4D9B" w:rsidRPr="005421A3" w:rsidRDefault="00DE4D9B" w:rsidP="00DE4D9B">
            <w:pPr>
              <w:rPr>
                <w:sz w:val="16"/>
                <w:szCs w:val="16"/>
              </w:rPr>
            </w:pPr>
          </w:p>
        </w:tc>
      </w:tr>
      <w:tr w:rsidR="00DE4D9B" w:rsidRPr="005421A3" w:rsidTr="00492764">
        <w:trPr>
          <w:trHeight w:val="752"/>
        </w:trPr>
        <w:tc>
          <w:tcPr>
            <w:tcW w:w="988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706242" w:rsidP="00DE4D9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04</w:t>
            </w:r>
            <w:r w:rsidR="00DE4D9B" w:rsidRPr="005421A3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07</w:t>
            </w:r>
            <w:r w:rsidR="00DE4D9B" w:rsidRPr="005421A3">
              <w:rPr>
                <w:b/>
                <w:sz w:val="16"/>
                <w:szCs w:val="16"/>
              </w:rPr>
              <w:t>.2021</w:t>
            </w:r>
          </w:p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Pazar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2841" w:type="dxa"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SÇG106 Fizyoloji Doç. Dr. Uğur ÇAKILCIOĞLU (Çevrimdışı)</w:t>
            </w:r>
          </w:p>
        </w:tc>
        <w:tc>
          <w:tcPr>
            <w:tcW w:w="986" w:type="dxa"/>
            <w:vMerge w:val="restart"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  <w:r w:rsidRPr="005421A3">
              <w:rPr>
                <w:b/>
                <w:sz w:val="16"/>
                <w:szCs w:val="16"/>
              </w:rPr>
              <w:t>8:00-20:00</w:t>
            </w:r>
          </w:p>
        </w:tc>
        <w:tc>
          <w:tcPr>
            <w:tcW w:w="3754" w:type="dxa"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 xml:space="preserve">Bebeklik ve Okul Öncesi Dönemde Gelişim ve Destek Programları Dr. </w:t>
            </w:r>
            <w:proofErr w:type="spellStart"/>
            <w:r w:rsidRPr="005421A3">
              <w:rPr>
                <w:sz w:val="16"/>
                <w:szCs w:val="16"/>
              </w:rPr>
              <w:t>Öğr</w:t>
            </w:r>
            <w:proofErr w:type="spellEnd"/>
            <w:r w:rsidRPr="005421A3">
              <w:rPr>
                <w:sz w:val="16"/>
                <w:szCs w:val="16"/>
              </w:rPr>
              <w:t>. Üyesi Gülsüm HOŞ (Çevrimiçi)</w:t>
            </w:r>
          </w:p>
        </w:tc>
      </w:tr>
      <w:tr w:rsidR="00DE4D9B" w:rsidRPr="005421A3" w:rsidTr="00492764">
        <w:trPr>
          <w:trHeight w:val="752"/>
        </w:trPr>
        <w:tc>
          <w:tcPr>
            <w:tcW w:w="988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SÇG120 Fizyoloji Doç. Dr. Uğur ÇAKILCIOĞLU (Çevrimdışı)</w:t>
            </w:r>
          </w:p>
        </w:tc>
        <w:tc>
          <w:tcPr>
            <w:tcW w:w="986" w:type="dxa"/>
            <w:vMerge/>
            <w:shd w:val="clear" w:color="auto" w:fill="FFFFFF" w:themeFill="background1"/>
            <w:vAlign w:val="center"/>
          </w:tcPr>
          <w:p w:rsidR="00DE4D9B" w:rsidRPr="005421A3" w:rsidRDefault="00DE4D9B" w:rsidP="00DE4D9B">
            <w:pPr>
              <w:rPr>
                <w:b/>
                <w:sz w:val="16"/>
                <w:szCs w:val="16"/>
              </w:rPr>
            </w:pPr>
          </w:p>
        </w:tc>
        <w:tc>
          <w:tcPr>
            <w:tcW w:w="3754" w:type="dxa"/>
            <w:shd w:val="clear" w:color="auto" w:fill="FFFFFF" w:themeFill="background1"/>
          </w:tcPr>
          <w:p w:rsidR="00DE4D9B" w:rsidRPr="005421A3" w:rsidRDefault="00DE4D9B" w:rsidP="00DE4D9B">
            <w:pPr>
              <w:rPr>
                <w:sz w:val="16"/>
                <w:szCs w:val="16"/>
              </w:rPr>
            </w:pPr>
            <w:r w:rsidRPr="005421A3">
              <w:rPr>
                <w:sz w:val="16"/>
                <w:szCs w:val="16"/>
              </w:rPr>
              <w:t>Çocuk Ruh Sağlığı (</w:t>
            </w:r>
            <w:r w:rsidR="00492764">
              <w:rPr>
                <w:sz w:val="16"/>
                <w:szCs w:val="16"/>
              </w:rPr>
              <w:t xml:space="preserve"> Doç. Dr. </w:t>
            </w:r>
            <w:r w:rsidRPr="005421A3">
              <w:rPr>
                <w:sz w:val="16"/>
                <w:szCs w:val="16"/>
              </w:rPr>
              <w:t>Gönül ŞENER)</w:t>
            </w:r>
            <w:r>
              <w:rPr>
                <w:sz w:val="16"/>
                <w:szCs w:val="16"/>
              </w:rPr>
              <w:t xml:space="preserve"> </w:t>
            </w:r>
            <w:r w:rsidRPr="005421A3">
              <w:rPr>
                <w:sz w:val="16"/>
                <w:szCs w:val="16"/>
              </w:rPr>
              <w:t>(Çevrimiçi)</w:t>
            </w:r>
          </w:p>
        </w:tc>
      </w:tr>
    </w:tbl>
    <w:p w:rsidR="00E24E83" w:rsidRDefault="00E24E83" w:rsidP="009A2D39">
      <w:pPr>
        <w:rPr>
          <w:sz w:val="28"/>
          <w:szCs w:val="28"/>
        </w:rPr>
      </w:pPr>
    </w:p>
    <w:sectPr w:rsidR="00E24E83" w:rsidSect="00790DB2">
      <w:pgSz w:w="11906" w:h="16838"/>
      <w:pgMar w:top="567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45C7"/>
    <w:rsid w:val="00026378"/>
    <w:rsid w:val="000269DF"/>
    <w:rsid w:val="00027DC5"/>
    <w:rsid w:val="000326B3"/>
    <w:rsid w:val="00032DF2"/>
    <w:rsid w:val="00036338"/>
    <w:rsid w:val="00041422"/>
    <w:rsid w:val="00042318"/>
    <w:rsid w:val="000471D0"/>
    <w:rsid w:val="000503BB"/>
    <w:rsid w:val="000522B2"/>
    <w:rsid w:val="0005282A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91673"/>
    <w:rsid w:val="0009202A"/>
    <w:rsid w:val="00092937"/>
    <w:rsid w:val="00093204"/>
    <w:rsid w:val="00096BF1"/>
    <w:rsid w:val="000A3E66"/>
    <w:rsid w:val="000A54FC"/>
    <w:rsid w:val="000A665F"/>
    <w:rsid w:val="000B16D5"/>
    <w:rsid w:val="000B257D"/>
    <w:rsid w:val="000B39F4"/>
    <w:rsid w:val="000B6B03"/>
    <w:rsid w:val="000C18A2"/>
    <w:rsid w:val="000C2714"/>
    <w:rsid w:val="000C3998"/>
    <w:rsid w:val="000C3F56"/>
    <w:rsid w:val="000C4695"/>
    <w:rsid w:val="000C737C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F0E80"/>
    <w:rsid w:val="000F18A2"/>
    <w:rsid w:val="000F32B2"/>
    <w:rsid w:val="000F73CC"/>
    <w:rsid w:val="00101373"/>
    <w:rsid w:val="00101B7C"/>
    <w:rsid w:val="001030AD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08C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165E"/>
    <w:rsid w:val="002834A6"/>
    <w:rsid w:val="00283D21"/>
    <w:rsid w:val="002861A3"/>
    <w:rsid w:val="00286594"/>
    <w:rsid w:val="00291D82"/>
    <w:rsid w:val="00294DA5"/>
    <w:rsid w:val="002965F2"/>
    <w:rsid w:val="0029689D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5DE1"/>
    <w:rsid w:val="002D7BC2"/>
    <w:rsid w:val="002D7BF7"/>
    <w:rsid w:val="002E250F"/>
    <w:rsid w:val="002E2C26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364F1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173F"/>
    <w:rsid w:val="00401D85"/>
    <w:rsid w:val="004048D7"/>
    <w:rsid w:val="00406553"/>
    <w:rsid w:val="00407277"/>
    <w:rsid w:val="004101F4"/>
    <w:rsid w:val="00412EA6"/>
    <w:rsid w:val="0041417C"/>
    <w:rsid w:val="00417620"/>
    <w:rsid w:val="00417919"/>
    <w:rsid w:val="00421879"/>
    <w:rsid w:val="0042227D"/>
    <w:rsid w:val="004231BD"/>
    <w:rsid w:val="00425339"/>
    <w:rsid w:val="004265AB"/>
    <w:rsid w:val="00426849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437E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2764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D043D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517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1A3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9CB"/>
    <w:rsid w:val="00595F34"/>
    <w:rsid w:val="00596618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B98"/>
    <w:rsid w:val="00617DCB"/>
    <w:rsid w:val="00620001"/>
    <w:rsid w:val="0062050E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AEA"/>
    <w:rsid w:val="007048A0"/>
    <w:rsid w:val="00704A21"/>
    <w:rsid w:val="00706242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800F77"/>
    <w:rsid w:val="00801239"/>
    <w:rsid w:val="0080155E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5418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1F89"/>
    <w:rsid w:val="00932AA6"/>
    <w:rsid w:val="00932C57"/>
    <w:rsid w:val="009350DF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324A"/>
    <w:rsid w:val="009972A7"/>
    <w:rsid w:val="009A15E7"/>
    <w:rsid w:val="009A2D39"/>
    <w:rsid w:val="009A429D"/>
    <w:rsid w:val="009A6280"/>
    <w:rsid w:val="009A70E1"/>
    <w:rsid w:val="009B35BE"/>
    <w:rsid w:val="009B52E2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4866"/>
    <w:rsid w:val="009E52FA"/>
    <w:rsid w:val="009F28D2"/>
    <w:rsid w:val="009F3368"/>
    <w:rsid w:val="009F3791"/>
    <w:rsid w:val="009F65EB"/>
    <w:rsid w:val="009F77BC"/>
    <w:rsid w:val="00A0116F"/>
    <w:rsid w:val="00A03148"/>
    <w:rsid w:val="00A032E0"/>
    <w:rsid w:val="00A037F4"/>
    <w:rsid w:val="00A06503"/>
    <w:rsid w:val="00A10681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60EB"/>
    <w:rsid w:val="00A81AB6"/>
    <w:rsid w:val="00A82A30"/>
    <w:rsid w:val="00A84A70"/>
    <w:rsid w:val="00A87562"/>
    <w:rsid w:val="00A87B2F"/>
    <w:rsid w:val="00A87D53"/>
    <w:rsid w:val="00A90BCC"/>
    <w:rsid w:val="00A9236B"/>
    <w:rsid w:val="00AA031D"/>
    <w:rsid w:val="00AA0F8C"/>
    <w:rsid w:val="00AA32DA"/>
    <w:rsid w:val="00AA4059"/>
    <w:rsid w:val="00AA450B"/>
    <w:rsid w:val="00AA5204"/>
    <w:rsid w:val="00AA613F"/>
    <w:rsid w:val="00AA614E"/>
    <w:rsid w:val="00AB4532"/>
    <w:rsid w:val="00AB65DF"/>
    <w:rsid w:val="00AC08A5"/>
    <w:rsid w:val="00AC0E22"/>
    <w:rsid w:val="00AC1527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20C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E3"/>
    <w:rsid w:val="00C4608D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71BA"/>
    <w:rsid w:val="00C87CDC"/>
    <w:rsid w:val="00C91536"/>
    <w:rsid w:val="00C91BE6"/>
    <w:rsid w:val="00C9272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BDF"/>
    <w:rsid w:val="00CC0CD2"/>
    <w:rsid w:val="00CC2788"/>
    <w:rsid w:val="00CC32FF"/>
    <w:rsid w:val="00CC6200"/>
    <w:rsid w:val="00CD0CA2"/>
    <w:rsid w:val="00CD1D4C"/>
    <w:rsid w:val="00CD2D9D"/>
    <w:rsid w:val="00CD3314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2216"/>
    <w:rsid w:val="00CF35AA"/>
    <w:rsid w:val="00CF4F6C"/>
    <w:rsid w:val="00CF674B"/>
    <w:rsid w:val="00D00C1C"/>
    <w:rsid w:val="00D02A41"/>
    <w:rsid w:val="00D03F52"/>
    <w:rsid w:val="00D04850"/>
    <w:rsid w:val="00D05844"/>
    <w:rsid w:val="00D05D09"/>
    <w:rsid w:val="00D05FD4"/>
    <w:rsid w:val="00D10160"/>
    <w:rsid w:val="00D105FF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C58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4D9B"/>
    <w:rsid w:val="00DE633B"/>
    <w:rsid w:val="00DF1371"/>
    <w:rsid w:val="00DF20D1"/>
    <w:rsid w:val="00DF2146"/>
    <w:rsid w:val="00DF3A85"/>
    <w:rsid w:val="00DF3DF3"/>
    <w:rsid w:val="00DF5338"/>
    <w:rsid w:val="00DF5536"/>
    <w:rsid w:val="00DF6B61"/>
    <w:rsid w:val="00E01FFC"/>
    <w:rsid w:val="00E02B5B"/>
    <w:rsid w:val="00E04E32"/>
    <w:rsid w:val="00E062E3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B21A1"/>
    <w:rsid w:val="00EB2B60"/>
    <w:rsid w:val="00EB2D35"/>
    <w:rsid w:val="00EB3A69"/>
    <w:rsid w:val="00EB7F0A"/>
    <w:rsid w:val="00EC1CC6"/>
    <w:rsid w:val="00EC6F9F"/>
    <w:rsid w:val="00ED1A1E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476"/>
    <w:rsid w:val="00F95110"/>
    <w:rsid w:val="00FA0165"/>
    <w:rsid w:val="00FA4457"/>
    <w:rsid w:val="00FA4B66"/>
    <w:rsid w:val="00FA64D9"/>
    <w:rsid w:val="00FA67E0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1DA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8287"/>
  <w15:docId w15:val="{F52FC930-BF85-40E6-A86D-134594FF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C58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Lenovo</cp:lastModifiedBy>
  <cp:revision>3</cp:revision>
  <cp:lastPrinted>2017-12-12T10:19:00Z</cp:lastPrinted>
  <dcterms:created xsi:type="dcterms:W3CDTF">2021-06-10T09:32:00Z</dcterms:created>
  <dcterms:modified xsi:type="dcterms:W3CDTF">2021-06-10T09:41:00Z</dcterms:modified>
</cp:coreProperties>
</file>