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0" w:type="auto"/>
        <w:tblInd w:w="0" w:type="dxa"/>
        <w:tblLook w:val="04A0" w:firstRow="1" w:lastRow="0" w:firstColumn="1" w:lastColumn="0" w:noHBand="0" w:noVBand="1"/>
      </w:tblPr>
      <w:tblGrid>
        <w:gridCol w:w="3114"/>
        <w:gridCol w:w="6514"/>
      </w:tblGrid>
      <w:tr w:rsidR="00EF2E8A" w:rsidRPr="00153D36" w:rsidTr="00C45E38">
        <w:tc>
          <w:tcPr>
            <w:tcW w:w="9628" w:type="dxa"/>
            <w:gridSpan w:val="2"/>
            <w:shd w:val="clear" w:color="auto" w:fill="F2F2F2" w:themeFill="background1" w:themeFillShade="F2"/>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BAŞVURU SAHİBİNE AİT KİŞİSEL BİLGİLER</w:t>
            </w: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T.C. Kimlik No</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Adı Soyadı</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 xml:space="preserve">Doğum Yeri </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 xml:space="preserve">Doğum Tarihi </w:t>
            </w:r>
            <w:r w:rsidRPr="00153D36">
              <w:rPr>
                <w:rFonts w:ascii="Cambria" w:hAnsi="Cambria"/>
                <w:i/>
                <w:color w:val="A6A6A6" w:themeColor="background1" w:themeShade="A6"/>
                <w:sz w:val="20"/>
                <w:szCs w:val="20"/>
              </w:rPr>
              <w:t>(</w:t>
            </w:r>
            <w:proofErr w:type="spellStart"/>
            <w:r w:rsidRPr="00153D36">
              <w:rPr>
                <w:rFonts w:ascii="Cambria" w:hAnsi="Cambria"/>
                <w:i/>
                <w:color w:val="A6A6A6" w:themeColor="background1" w:themeShade="A6"/>
                <w:sz w:val="20"/>
                <w:szCs w:val="20"/>
              </w:rPr>
              <w:t>gg</w:t>
            </w:r>
            <w:proofErr w:type="spellEnd"/>
            <w:r w:rsidRPr="00153D36">
              <w:rPr>
                <w:rFonts w:ascii="Cambria" w:hAnsi="Cambria"/>
                <w:i/>
                <w:color w:val="A6A6A6" w:themeColor="background1" w:themeShade="A6"/>
                <w:sz w:val="20"/>
                <w:szCs w:val="20"/>
              </w:rPr>
              <w:t>/</w:t>
            </w:r>
            <w:proofErr w:type="spellStart"/>
            <w:r w:rsidRPr="00153D36">
              <w:rPr>
                <w:rFonts w:ascii="Cambria" w:hAnsi="Cambria"/>
                <w:i/>
                <w:color w:val="A6A6A6" w:themeColor="background1" w:themeShade="A6"/>
                <w:sz w:val="20"/>
                <w:szCs w:val="20"/>
              </w:rPr>
              <w:t>aa</w:t>
            </w:r>
            <w:proofErr w:type="spellEnd"/>
            <w:r w:rsidRPr="00153D36">
              <w:rPr>
                <w:rFonts w:ascii="Cambria" w:hAnsi="Cambria"/>
                <w:i/>
                <w:color w:val="A6A6A6" w:themeColor="background1" w:themeShade="A6"/>
                <w:sz w:val="20"/>
                <w:szCs w:val="20"/>
              </w:rPr>
              <w:t>/</w:t>
            </w:r>
            <w:proofErr w:type="spellStart"/>
            <w:r w:rsidRPr="00153D36">
              <w:rPr>
                <w:rFonts w:ascii="Cambria" w:hAnsi="Cambria"/>
                <w:i/>
                <w:color w:val="A6A6A6" w:themeColor="background1" w:themeShade="A6"/>
                <w:sz w:val="20"/>
                <w:szCs w:val="20"/>
              </w:rPr>
              <w:t>yyyy</w:t>
            </w:r>
            <w:proofErr w:type="spellEnd"/>
            <w:r w:rsidRPr="00153D36">
              <w:rPr>
                <w:rFonts w:ascii="Cambria" w:hAnsi="Cambria"/>
                <w:i/>
                <w:color w:val="A6A6A6" w:themeColor="background1" w:themeShade="A6"/>
                <w:sz w:val="20"/>
                <w:szCs w:val="20"/>
              </w:rPr>
              <w:t>)</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Cep Telefonu</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Ev Telefonu</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E-Posta Adresi</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Tebligat Adresi</w:t>
            </w:r>
          </w:p>
        </w:tc>
        <w:tc>
          <w:tcPr>
            <w:tcW w:w="6514" w:type="dxa"/>
          </w:tcPr>
          <w:p w:rsidR="00EF2E8A" w:rsidRPr="00153D36" w:rsidRDefault="00EF2E8A" w:rsidP="00C45E38">
            <w:pPr>
              <w:pStyle w:val="AralkYok"/>
              <w:rPr>
                <w:rFonts w:ascii="Cambria" w:hAnsi="Cambria"/>
                <w:sz w:val="20"/>
                <w:szCs w:val="20"/>
              </w:rPr>
            </w:pPr>
          </w:p>
          <w:p w:rsidR="00EF2E8A" w:rsidRPr="00153D36" w:rsidRDefault="00EF2E8A" w:rsidP="00C45E38">
            <w:pPr>
              <w:pStyle w:val="AralkYok"/>
              <w:rPr>
                <w:rFonts w:ascii="Cambria" w:hAnsi="Cambria"/>
                <w:sz w:val="20"/>
                <w:szCs w:val="20"/>
              </w:rPr>
            </w:pPr>
          </w:p>
          <w:p w:rsidR="00EF2E8A" w:rsidRPr="00153D36" w:rsidRDefault="00EF2E8A" w:rsidP="00C45E38">
            <w:pPr>
              <w:pStyle w:val="AralkYok"/>
              <w:rPr>
                <w:rFonts w:ascii="Cambria" w:hAnsi="Cambria"/>
                <w:sz w:val="20"/>
                <w:szCs w:val="20"/>
              </w:rPr>
            </w:pPr>
          </w:p>
        </w:tc>
      </w:tr>
    </w:tbl>
    <w:p w:rsidR="00EF2E8A" w:rsidRPr="007E3C84" w:rsidRDefault="00EF2E8A" w:rsidP="00EF2E8A">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3114"/>
        <w:gridCol w:w="6514"/>
      </w:tblGrid>
      <w:tr w:rsidR="00EF2E8A" w:rsidRPr="00153D36" w:rsidTr="00C45E38">
        <w:tc>
          <w:tcPr>
            <w:tcW w:w="9628" w:type="dxa"/>
            <w:gridSpan w:val="2"/>
            <w:shd w:val="clear" w:color="auto" w:fill="F2F2F2" w:themeFill="background1" w:themeFillShade="F2"/>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BAŞVURU YAPILAN BİRİME AİT BİLGİLER</w:t>
            </w: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İlan No</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Birim</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Bölüm</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Anabilim Dalı / Program</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Kadro Derecesi</w:t>
            </w:r>
          </w:p>
        </w:tc>
        <w:tc>
          <w:tcPr>
            <w:tcW w:w="6514" w:type="dxa"/>
          </w:tcPr>
          <w:p w:rsidR="00EF2E8A" w:rsidRPr="00153D36" w:rsidRDefault="00EF2E8A" w:rsidP="00C45E38">
            <w:pPr>
              <w:pStyle w:val="AralkYok"/>
              <w:rPr>
                <w:rFonts w:ascii="Cambria" w:hAnsi="Cambria"/>
                <w:sz w:val="20"/>
                <w:szCs w:val="20"/>
              </w:rPr>
            </w:pPr>
          </w:p>
        </w:tc>
      </w:tr>
      <w:tr w:rsidR="00EF2E8A" w:rsidRPr="00153D36" w:rsidTr="00C45E38">
        <w:tc>
          <w:tcPr>
            <w:tcW w:w="3114" w:type="dxa"/>
            <w:shd w:val="clear" w:color="auto" w:fill="F2F2F2" w:themeFill="background1" w:themeFillShade="F2"/>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İlan/Duyuru Başlama Tarihi</w:t>
            </w:r>
          </w:p>
        </w:tc>
        <w:tc>
          <w:tcPr>
            <w:tcW w:w="6514" w:type="dxa"/>
          </w:tcPr>
          <w:p w:rsidR="00EF2E8A" w:rsidRPr="00153D36" w:rsidRDefault="00EF2E8A" w:rsidP="00C45E38">
            <w:pPr>
              <w:pStyle w:val="AralkYok"/>
              <w:rPr>
                <w:rFonts w:ascii="Cambria" w:hAnsi="Cambria"/>
                <w:sz w:val="20"/>
                <w:szCs w:val="20"/>
              </w:rPr>
            </w:pPr>
          </w:p>
        </w:tc>
      </w:tr>
    </w:tbl>
    <w:p w:rsidR="00EF2E8A" w:rsidRPr="007E3C84" w:rsidRDefault="00EF2E8A" w:rsidP="00EF2E8A">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1555"/>
        <w:gridCol w:w="2128"/>
        <w:gridCol w:w="1699"/>
        <w:gridCol w:w="1843"/>
        <w:gridCol w:w="2403"/>
      </w:tblGrid>
      <w:tr w:rsidR="00EF2E8A" w:rsidRPr="00153D36" w:rsidTr="00C45E38">
        <w:tc>
          <w:tcPr>
            <w:tcW w:w="9628" w:type="dxa"/>
            <w:gridSpan w:val="5"/>
            <w:shd w:val="clear" w:color="auto" w:fill="F2F2F2" w:themeFill="background1" w:themeFillShade="F2"/>
            <w:vAlign w:val="center"/>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SINAVLARA AİT BİLGİLER</w:t>
            </w:r>
          </w:p>
        </w:tc>
      </w:tr>
      <w:tr w:rsidR="00EF2E8A" w:rsidRPr="00153D36" w:rsidTr="00C45E38">
        <w:tc>
          <w:tcPr>
            <w:tcW w:w="3683" w:type="dxa"/>
            <w:gridSpan w:val="2"/>
            <w:shd w:val="clear" w:color="auto" w:fill="F2F2F2" w:themeFill="background1" w:themeFillShade="F2"/>
            <w:vAlign w:val="center"/>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 xml:space="preserve">ALES </w:t>
            </w:r>
          </w:p>
        </w:tc>
        <w:tc>
          <w:tcPr>
            <w:tcW w:w="3542" w:type="dxa"/>
            <w:gridSpan w:val="2"/>
            <w:shd w:val="clear" w:color="auto" w:fill="F2F2F2" w:themeFill="background1" w:themeFillShade="F2"/>
            <w:vAlign w:val="center"/>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 xml:space="preserve">Yabancı Dil </w:t>
            </w:r>
          </w:p>
        </w:tc>
        <w:tc>
          <w:tcPr>
            <w:tcW w:w="2403" w:type="dxa"/>
            <w:shd w:val="clear" w:color="auto" w:fill="F2F2F2" w:themeFill="background1" w:themeFillShade="F2"/>
            <w:vAlign w:val="center"/>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Lisans Mezuniyet Not Ortalaması</w:t>
            </w:r>
          </w:p>
        </w:tc>
      </w:tr>
      <w:tr w:rsidR="00EF2E8A" w:rsidRPr="00153D36" w:rsidTr="00C45E38">
        <w:trPr>
          <w:trHeight w:val="70"/>
        </w:trPr>
        <w:tc>
          <w:tcPr>
            <w:tcW w:w="1555" w:type="dxa"/>
            <w:shd w:val="clear" w:color="auto" w:fill="F2F2F2" w:themeFill="background1" w:themeFillShade="F2"/>
            <w:vAlign w:val="center"/>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Sınav Tarihi</w:t>
            </w:r>
          </w:p>
        </w:tc>
        <w:tc>
          <w:tcPr>
            <w:tcW w:w="2128" w:type="dxa"/>
            <w:shd w:val="clear" w:color="auto" w:fill="FFFFFF" w:themeFill="background1"/>
            <w:vAlign w:val="center"/>
          </w:tcPr>
          <w:p w:rsidR="00EF2E8A" w:rsidRPr="00153D36" w:rsidRDefault="00EF2E8A" w:rsidP="00C45E38">
            <w:pPr>
              <w:pStyle w:val="AralkYok"/>
              <w:rPr>
                <w:rFonts w:ascii="Cambria" w:hAnsi="Cambria"/>
                <w:sz w:val="20"/>
                <w:szCs w:val="20"/>
              </w:rPr>
            </w:pPr>
          </w:p>
        </w:tc>
        <w:tc>
          <w:tcPr>
            <w:tcW w:w="1699" w:type="dxa"/>
            <w:shd w:val="clear" w:color="auto" w:fill="F2F2F2" w:themeFill="background1" w:themeFillShade="F2"/>
            <w:vAlign w:val="center"/>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Sınav Tarihi</w:t>
            </w:r>
          </w:p>
        </w:tc>
        <w:tc>
          <w:tcPr>
            <w:tcW w:w="1843" w:type="dxa"/>
            <w:shd w:val="clear" w:color="auto" w:fill="FFFFFF" w:themeFill="background1"/>
            <w:vAlign w:val="center"/>
          </w:tcPr>
          <w:p w:rsidR="00EF2E8A" w:rsidRPr="00153D36" w:rsidRDefault="00EF2E8A" w:rsidP="00C45E38">
            <w:pPr>
              <w:pStyle w:val="AralkYok"/>
              <w:rPr>
                <w:rFonts w:ascii="Cambria" w:hAnsi="Cambria"/>
                <w:sz w:val="20"/>
                <w:szCs w:val="20"/>
              </w:rPr>
            </w:pPr>
          </w:p>
        </w:tc>
        <w:tc>
          <w:tcPr>
            <w:tcW w:w="2403" w:type="dxa"/>
            <w:vMerge w:val="restart"/>
            <w:shd w:val="clear" w:color="auto" w:fill="FFFFFF" w:themeFill="background1"/>
            <w:vAlign w:val="center"/>
          </w:tcPr>
          <w:p w:rsidR="00EF2E8A" w:rsidRPr="00153D36" w:rsidRDefault="00EF2E8A" w:rsidP="00C45E38">
            <w:pPr>
              <w:pStyle w:val="AralkYok"/>
              <w:jc w:val="center"/>
              <w:rPr>
                <w:rFonts w:ascii="Cambria" w:hAnsi="Cambria"/>
                <w:sz w:val="20"/>
                <w:szCs w:val="20"/>
              </w:rPr>
            </w:pPr>
          </w:p>
        </w:tc>
      </w:tr>
      <w:tr w:rsidR="00EF2E8A" w:rsidRPr="00153D36" w:rsidTr="00C45E38">
        <w:trPr>
          <w:trHeight w:val="70"/>
        </w:trPr>
        <w:tc>
          <w:tcPr>
            <w:tcW w:w="1555" w:type="dxa"/>
            <w:shd w:val="clear" w:color="auto" w:fill="F2F2F2" w:themeFill="background1" w:themeFillShade="F2"/>
            <w:vAlign w:val="center"/>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Alanı</w:t>
            </w:r>
          </w:p>
        </w:tc>
        <w:tc>
          <w:tcPr>
            <w:tcW w:w="2128" w:type="dxa"/>
            <w:shd w:val="clear" w:color="auto" w:fill="FFFFFF" w:themeFill="background1"/>
            <w:vAlign w:val="center"/>
          </w:tcPr>
          <w:p w:rsidR="00EF2E8A" w:rsidRPr="00153D36" w:rsidRDefault="00EF2E8A" w:rsidP="00C45E38">
            <w:pPr>
              <w:pStyle w:val="AralkYok"/>
              <w:rPr>
                <w:rFonts w:ascii="Cambria" w:hAnsi="Cambria"/>
                <w:sz w:val="20"/>
                <w:szCs w:val="20"/>
              </w:rPr>
            </w:pPr>
          </w:p>
        </w:tc>
        <w:tc>
          <w:tcPr>
            <w:tcW w:w="1699" w:type="dxa"/>
            <w:shd w:val="clear" w:color="auto" w:fill="F2F2F2" w:themeFill="background1" w:themeFillShade="F2"/>
            <w:vAlign w:val="center"/>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Sınav Türü</w:t>
            </w:r>
          </w:p>
        </w:tc>
        <w:tc>
          <w:tcPr>
            <w:tcW w:w="1843" w:type="dxa"/>
            <w:shd w:val="clear" w:color="auto" w:fill="FFFFFF" w:themeFill="background1"/>
            <w:vAlign w:val="center"/>
          </w:tcPr>
          <w:p w:rsidR="00EF2E8A" w:rsidRPr="00153D36" w:rsidRDefault="00EF2E8A" w:rsidP="00C45E38">
            <w:pPr>
              <w:pStyle w:val="AralkYok"/>
              <w:rPr>
                <w:rFonts w:ascii="Cambria" w:hAnsi="Cambria"/>
                <w:sz w:val="20"/>
                <w:szCs w:val="20"/>
              </w:rPr>
            </w:pPr>
          </w:p>
        </w:tc>
        <w:tc>
          <w:tcPr>
            <w:tcW w:w="2403" w:type="dxa"/>
            <w:vMerge/>
            <w:shd w:val="clear" w:color="auto" w:fill="FFFFFF" w:themeFill="background1"/>
            <w:vAlign w:val="center"/>
          </w:tcPr>
          <w:p w:rsidR="00EF2E8A" w:rsidRPr="00153D36" w:rsidRDefault="00EF2E8A" w:rsidP="00C45E38">
            <w:pPr>
              <w:pStyle w:val="AralkYok"/>
              <w:jc w:val="center"/>
              <w:rPr>
                <w:rFonts w:ascii="Cambria" w:hAnsi="Cambria"/>
                <w:b/>
                <w:color w:val="002060"/>
                <w:sz w:val="20"/>
                <w:szCs w:val="20"/>
              </w:rPr>
            </w:pPr>
          </w:p>
        </w:tc>
      </w:tr>
      <w:tr w:rsidR="00EF2E8A" w:rsidRPr="00153D36" w:rsidTr="00C45E38">
        <w:trPr>
          <w:trHeight w:val="70"/>
        </w:trPr>
        <w:tc>
          <w:tcPr>
            <w:tcW w:w="1555" w:type="dxa"/>
            <w:shd w:val="clear" w:color="auto" w:fill="F2F2F2" w:themeFill="background1" w:themeFillShade="F2"/>
            <w:vAlign w:val="center"/>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Alan Puanı</w:t>
            </w:r>
          </w:p>
        </w:tc>
        <w:tc>
          <w:tcPr>
            <w:tcW w:w="2128" w:type="dxa"/>
            <w:shd w:val="clear" w:color="auto" w:fill="FFFFFF" w:themeFill="background1"/>
            <w:vAlign w:val="center"/>
          </w:tcPr>
          <w:p w:rsidR="00EF2E8A" w:rsidRPr="00153D36" w:rsidRDefault="00EF2E8A" w:rsidP="00C45E38">
            <w:pPr>
              <w:pStyle w:val="AralkYok"/>
              <w:rPr>
                <w:rFonts w:ascii="Cambria" w:hAnsi="Cambria"/>
                <w:sz w:val="20"/>
                <w:szCs w:val="20"/>
              </w:rPr>
            </w:pPr>
          </w:p>
        </w:tc>
        <w:tc>
          <w:tcPr>
            <w:tcW w:w="1699" w:type="dxa"/>
            <w:shd w:val="clear" w:color="auto" w:fill="F2F2F2" w:themeFill="background1" w:themeFillShade="F2"/>
            <w:vAlign w:val="center"/>
          </w:tcPr>
          <w:p w:rsidR="00EF2E8A" w:rsidRPr="00153D36" w:rsidRDefault="00EF2E8A" w:rsidP="00C45E38">
            <w:pPr>
              <w:pStyle w:val="AralkYok"/>
              <w:jc w:val="right"/>
              <w:rPr>
                <w:rFonts w:ascii="Cambria" w:hAnsi="Cambria"/>
                <w:b/>
                <w:color w:val="002060"/>
                <w:sz w:val="20"/>
                <w:szCs w:val="20"/>
              </w:rPr>
            </w:pPr>
            <w:r w:rsidRPr="00153D36">
              <w:rPr>
                <w:rFonts w:ascii="Cambria" w:hAnsi="Cambria"/>
                <w:b/>
                <w:color w:val="002060"/>
                <w:sz w:val="20"/>
                <w:szCs w:val="20"/>
              </w:rPr>
              <w:t>Puanı</w:t>
            </w:r>
          </w:p>
        </w:tc>
        <w:tc>
          <w:tcPr>
            <w:tcW w:w="1843" w:type="dxa"/>
            <w:shd w:val="clear" w:color="auto" w:fill="FFFFFF" w:themeFill="background1"/>
            <w:vAlign w:val="center"/>
          </w:tcPr>
          <w:p w:rsidR="00EF2E8A" w:rsidRPr="00153D36" w:rsidRDefault="00EF2E8A" w:rsidP="00C45E38">
            <w:pPr>
              <w:pStyle w:val="AralkYok"/>
              <w:rPr>
                <w:rFonts w:ascii="Cambria" w:hAnsi="Cambria"/>
                <w:sz w:val="20"/>
                <w:szCs w:val="20"/>
              </w:rPr>
            </w:pPr>
          </w:p>
        </w:tc>
        <w:tc>
          <w:tcPr>
            <w:tcW w:w="2403" w:type="dxa"/>
            <w:vMerge/>
            <w:shd w:val="clear" w:color="auto" w:fill="FFFFFF" w:themeFill="background1"/>
            <w:vAlign w:val="center"/>
          </w:tcPr>
          <w:p w:rsidR="00EF2E8A" w:rsidRPr="00153D36" w:rsidRDefault="00EF2E8A" w:rsidP="00C45E38">
            <w:pPr>
              <w:pStyle w:val="AralkYok"/>
              <w:jc w:val="center"/>
              <w:rPr>
                <w:rFonts w:ascii="Cambria" w:hAnsi="Cambria"/>
                <w:b/>
                <w:color w:val="002060"/>
                <w:sz w:val="20"/>
                <w:szCs w:val="20"/>
              </w:rPr>
            </w:pPr>
          </w:p>
        </w:tc>
      </w:tr>
      <w:tr w:rsidR="00EF2E8A" w:rsidRPr="00153D36" w:rsidTr="00C45E38">
        <w:trPr>
          <w:trHeight w:val="323"/>
        </w:trPr>
        <w:tc>
          <w:tcPr>
            <w:tcW w:w="9628" w:type="dxa"/>
            <w:gridSpan w:val="5"/>
            <w:shd w:val="clear" w:color="auto" w:fill="F2F2F2" w:themeFill="background1" w:themeFillShade="F2"/>
            <w:vAlign w:val="center"/>
          </w:tcPr>
          <w:p w:rsidR="00EF2E8A" w:rsidRPr="00153D36" w:rsidRDefault="00EF2E8A" w:rsidP="00C45E38">
            <w:pPr>
              <w:pStyle w:val="AralkYok"/>
              <w:rPr>
                <w:rFonts w:ascii="Cambria" w:hAnsi="Cambria"/>
                <w:sz w:val="20"/>
                <w:szCs w:val="20"/>
              </w:rPr>
            </w:pPr>
            <w:r w:rsidRPr="00153D36">
              <w:rPr>
                <w:rFonts w:ascii="Cambria" w:hAnsi="Cambria"/>
                <w:b/>
                <w:color w:val="C00000"/>
                <w:sz w:val="20"/>
                <w:szCs w:val="20"/>
              </w:rPr>
              <w:t>Önemli:</w:t>
            </w:r>
            <w:r w:rsidRPr="00153D36">
              <w:rPr>
                <w:rFonts w:ascii="Cambria" w:hAnsi="Cambria"/>
                <w:sz w:val="20"/>
                <w:szCs w:val="20"/>
              </w:rPr>
              <w:t xml:space="preserve"> </w:t>
            </w:r>
            <w:r w:rsidRPr="00153D36">
              <w:rPr>
                <w:rFonts w:ascii="Cambria" w:hAnsi="Cambria"/>
                <w:i/>
                <w:sz w:val="20"/>
                <w:szCs w:val="20"/>
              </w:rPr>
              <w:t>Mezuniyet notunun hesaplanması ile ilgili olarak ilan metnindeki açıklamayı mutlaka okuyunuz.</w:t>
            </w:r>
          </w:p>
        </w:tc>
      </w:tr>
      <w:tr w:rsidR="00EF2E8A" w:rsidRPr="00153D36" w:rsidTr="00C45E38">
        <w:tc>
          <w:tcPr>
            <w:tcW w:w="9628" w:type="dxa"/>
            <w:gridSpan w:val="5"/>
            <w:shd w:val="clear" w:color="auto" w:fill="F2F2F2" w:themeFill="background1" w:themeFillShade="F2"/>
            <w:vAlign w:val="center"/>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ADAYIN BAŞVURU BEYANI VE İMZASI</w:t>
            </w:r>
          </w:p>
        </w:tc>
      </w:tr>
      <w:tr w:rsidR="00EF2E8A" w:rsidRPr="00153D36" w:rsidTr="00C45E38">
        <w:trPr>
          <w:trHeight w:val="179"/>
        </w:trPr>
        <w:tc>
          <w:tcPr>
            <w:tcW w:w="7225" w:type="dxa"/>
            <w:gridSpan w:val="4"/>
            <w:vMerge w:val="restart"/>
            <w:shd w:val="clear" w:color="auto" w:fill="FFFFFF" w:themeFill="background1"/>
            <w:vAlign w:val="center"/>
          </w:tcPr>
          <w:p w:rsidR="00EF2E8A" w:rsidRDefault="00EF2E8A" w:rsidP="00C45E38">
            <w:pPr>
              <w:pStyle w:val="AralkYok"/>
              <w:jc w:val="both"/>
              <w:rPr>
                <w:rFonts w:ascii="Cambria" w:hAnsi="Cambria"/>
                <w:sz w:val="20"/>
                <w:szCs w:val="20"/>
              </w:rPr>
            </w:pPr>
            <w:r w:rsidRPr="00153D36">
              <w:rPr>
                <w:rFonts w:ascii="Cambria" w:hAnsi="Cambria"/>
                <w:sz w:val="20"/>
                <w:szCs w:val="20"/>
              </w:rPr>
              <w:t>Üniversitenizin açmış olduğu ilana başvurmak istiyorum. Bu kapsamda, yukarıda belirtmiş olduğum bilgiler ve ekte sunduğum belgelerin doğru olduğunu, eksik ve yanlış beyanımın tespit edilmesi halinde, sınavı kazanıp atamam yapılsa dahi tüm haklarımdan feragat edeceğimi, şimdiden kabul ve taahhüt ediyorum.</w:t>
            </w:r>
          </w:p>
          <w:p w:rsidR="00EF2E8A" w:rsidRPr="00153D36" w:rsidRDefault="00EF2E8A" w:rsidP="00C45E38">
            <w:pPr>
              <w:pStyle w:val="AralkYok"/>
              <w:jc w:val="both"/>
              <w:rPr>
                <w:rFonts w:ascii="Cambria" w:hAnsi="Cambria"/>
                <w:b/>
                <w:color w:val="002060"/>
                <w:sz w:val="20"/>
                <w:szCs w:val="20"/>
              </w:rPr>
            </w:pPr>
            <w:r w:rsidRPr="004D5218">
              <w:rPr>
                <w:rFonts w:ascii="Cambria" w:hAnsi="Cambria"/>
                <w:sz w:val="20"/>
                <w:szCs w:val="20"/>
              </w:rPr>
              <w:t>Ayrıca verdiğim kişisel verilerimin 6698 Sayılı Kişisel Verilerin Korunması Kanununda belirtilen usul ve esaslara uygun olarak işlenmesine izin veriyorum ve kabul ediyorum.</w:t>
            </w:r>
          </w:p>
        </w:tc>
        <w:tc>
          <w:tcPr>
            <w:tcW w:w="2403" w:type="dxa"/>
            <w:shd w:val="clear" w:color="auto" w:fill="F2F2F2" w:themeFill="background1" w:themeFillShade="F2"/>
            <w:vAlign w:val="center"/>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Başvuru Tarihi</w:t>
            </w:r>
          </w:p>
        </w:tc>
      </w:tr>
      <w:tr w:rsidR="00EF2E8A" w:rsidRPr="00153D36" w:rsidTr="00C45E38">
        <w:trPr>
          <w:trHeight w:val="339"/>
        </w:trPr>
        <w:tc>
          <w:tcPr>
            <w:tcW w:w="7225" w:type="dxa"/>
            <w:gridSpan w:val="4"/>
            <w:vMerge/>
            <w:shd w:val="clear" w:color="auto" w:fill="FFFFFF" w:themeFill="background1"/>
            <w:vAlign w:val="center"/>
          </w:tcPr>
          <w:p w:rsidR="00EF2E8A" w:rsidRPr="00153D36" w:rsidRDefault="00EF2E8A" w:rsidP="00C45E38">
            <w:pPr>
              <w:pStyle w:val="AralkYok"/>
              <w:jc w:val="both"/>
              <w:rPr>
                <w:rFonts w:ascii="Cambria" w:hAnsi="Cambria"/>
                <w:sz w:val="20"/>
                <w:szCs w:val="20"/>
              </w:rPr>
            </w:pPr>
          </w:p>
        </w:tc>
        <w:tc>
          <w:tcPr>
            <w:tcW w:w="2403" w:type="dxa"/>
            <w:shd w:val="clear" w:color="auto" w:fill="FFFFFF" w:themeFill="background1"/>
            <w:vAlign w:val="center"/>
          </w:tcPr>
          <w:p w:rsidR="00EF2E8A" w:rsidRPr="00153D36" w:rsidRDefault="00EF2E8A" w:rsidP="00C45E38">
            <w:pPr>
              <w:pStyle w:val="AralkYok"/>
              <w:jc w:val="center"/>
              <w:rPr>
                <w:rFonts w:ascii="Cambria" w:hAnsi="Cambria"/>
                <w:b/>
                <w:color w:val="002060"/>
                <w:sz w:val="20"/>
                <w:szCs w:val="20"/>
              </w:rPr>
            </w:pPr>
            <w:r w:rsidRPr="00153D36">
              <w:rPr>
                <w:rFonts w:ascii="Cambria" w:hAnsi="Cambria"/>
                <w:b/>
                <w:color w:val="002060"/>
                <w:sz w:val="20"/>
                <w:szCs w:val="20"/>
              </w:rPr>
              <w:t>… / … / 20</w:t>
            </w:r>
            <w:proofErr w:type="gramStart"/>
            <w:r w:rsidRPr="00153D36">
              <w:rPr>
                <w:rFonts w:ascii="Cambria" w:hAnsi="Cambria"/>
                <w:b/>
                <w:color w:val="002060"/>
                <w:sz w:val="20"/>
                <w:szCs w:val="20"/>
              </w:rPr>
              <w:t>..</w:t>
            </w:r>
            <w:proofErr w:type="gramEnd"/>
          </w:p>
        </w:tc>
      </w:tr>
      <w:tr w:rsidR="00EF2E8A" w:rsidRPr="00153D36" w:rsidTr="00C45E38">
        <w:trPr>
          <w:trHeight w:val="840"/>
        </w:trPr>
        <w:tc>
          <w:tcPr>
            <w:tcW w:w="7225" w:type="dxa"/>
            <w:gridSpan w:val="4"/>
            <w:vMerge/>
            <w:shd w:val="clear" w:color="auto" w:fill="FFFFFF" w:themeFill="background1"/>
            <w:vAlign w:val="center"/>
          </w:tcPr>
          <w:p w:rsidR="00EF2E8A" w:rsidRPr="00153D36" w:rsidRDefault="00EF2E8A" w:rsidP="00C45E38">
            <w:pPr>
              <w:pStyle w:val="AralkYok"/>
              <w:jc w:val="both"/>
              <w:rPr>
                <w:rFonts w:ascii="Cambria" w:hAnsi="Cambria"/>
                <w:sz w:val="20"/>
                <w:szCs w:val="20"/>
              </w:rPr>
            </w:pPr>
          </w:p>
        </w:tc>
        <w:tc>
          <w:tcPr>
            <w:tcW w:w="2403" w:type="dxa"/>
            <w:shd w:val="clear" w:color="auto" w:fill="FFFFFF" w:themeFill="background1"/>
            <w:vAlign w:val="center"/>
          </w:tcPr>
          <w:p w:rsidR="00EF2E8A" w:rsidRPr="00153D36" w:rsidRDefault="00EF2E8A" w:rsidP="00C45E38">
            <w:pPr>
              <w:pStyle w:val="AralkYok"/>
              <w:jc w:val="center"/>
              <w:rPr>
                <w:rFonts w:ascii="Cambria" w:hAnsi="Cambria"/>
                <w:i/>
                <w:color w:val="808080" w:themeColor="background1" w:themeShade="80"/>
                <w:sz w:val="20"/>
                <w:szCs w:val="20"/>
              </w:rPr>
            </w:pPr>
          </w:p>
          <w:p w:rsidR="00EF2E8A" w:rsidRDefault="00EF2E8A" w:rsidP="00C45E38">
            <w:pPr>
              <w:pStyle w:val="AralkYok"/>
              <w:jc w:val="center"/>
              <w:rPr>
                <w:rFonts w:ascii="Cambria" w:hAnsi="Cambria"/>
                <w:i/>
                <w:color w:val="808080" w:themeColor="background1" w:themeShade="80"/>
                <w:sz w:val="20"/>
                <w:szCs w:val="20"/>
              </w:rPr>
            </w:pPr>
          </w:p>
          <w:p w:rsidR="00EF2E8A" w:rsidRDefault="00EF2E8A" w:rsidP="00C45E38">
            <w:pPr>
              <w:pStyle w:val="AralkYok"/>
              <w:jc w:val="center"/>
              <w:rPr>
                <w:rFonts w:ascii="Cambria" w:hAnsi="Cambria"/>
                <w:i/>
                <w:color w:val="808080" w:themeColor="background1" w:themeShade="80"/>
                <w:sz w:val="20"/>
                <w:szCs w:val="20"/>
              </w:rPr>
            </w:pPr>
          </w:p>
          <w:p w:rsidR="00EF2E8A" w:rsidRDefault="00EF2E8A" w:rsidP="00C45E38">
            <w:pPr>
              <w:pStyle w:val="AralkYok"/>
              <w:jc w:val="center"/>
              <w:rPr>
                <w:rFonts w:ascii="Cambria" w:hAnsi="Cambria"/>
                <w:i/>
                <w:color w:val="808080" w:themeColor="background1" w:themeShade="80"/>
                <w:sz w:val="20"/>
                <w:szCs w:val="20"/>
              </w:rPr>
            </w:pPr>
          </w:p>
          <w:p w:rsidR="00EF2E8A" w:rsidRPr="00153D36" w:rsidRDefault="00EF2E8A" w:rsidP="00C45E38">
            <w:pPr>
              <w:pStyle w:val="AralkYok"/>
              <w:jc w:val="center"/>
              <w:rPr>
                <w:rFonts w:ascii="Cambria" w:hAnsi="Cambria"/>
                <w:i/>
                <w:color w:val="808080" w:themeColor="background1" w:themeShade="80"/>
                <w:sz w:val="20"/>
                <w:szCs w:val="20"/>
              </w:rPr>
            </w:pPr>
            <w:r w:rsidRPr="00153D36">
              <w:rPr>
                <w:rFonts w:ascii="Cambria" w:hAnsi="Cambria"/>
                <w:i/>
                <w:color w:val="808080" w:themeColor="background1" w:themeShade="80"/>
                <w:sz w:val="20"/>
                <w:szCs w:val="20"/>
              </w:rPr>
              <w:t>İmza</w:t>
            </w:r>
          </w:p>
        </w:tc>
      </w:tr>
      <w:tr w:rsidR="00EF2E8A" w:rsidRPr="00153D36" w:rsidTr="00C45E38">
        <w:tc>
          <w:tcPr>
            <w:tcW w:w="9628" w:type="dxa"/>
            <w:gridSpan w:val="5"/>
          </w:tcPr>
          <w:p w:rsidR="00EF2E8A" w:rsidRPr="00153D36" w:rsidRDefault="00EF2E8A" w:rsidP="00C45E38">
            <w:pPr>
              <w:pStyle w:val="AralkYok"/>
              <w:rPr>
                <w:rFonts w:ascii="Cambria" w:hAnsi="Cambria"/>
                <w:b/>
                <w:sz w:val="20"/>
                <w:szCs w:val="20"/>
              </w:rPr>
            </w:pPr>
          </w:p>
          <w:p w:rsidR="00EF2E8A" w:rsidRPr="00153D36" w:rsidRDefault="00EF2E8A" w:rsidP="00C45E38">
            <w:pPr>
              <w:pStyle w:val="AralkYok"/>
              <w:rPr>
                <w:rFonts w:ascii="Cambria" w:hAnsi="Cambria"/>
                <w:b/>
                <w:sz w:val="20"/>
                <w:szCs w:val="20"/>
              </w:rPr>
            </w:pPr>
            <w:r w:rsidRPr="00153D36">
              <w:rPr>
                <w:rFonts w:ascii="Cambria" w:hAnsi="Cambria"/>
                <w:b/>
                <w:sz w:val="20"/>
                <w:szCs w:val="20"/>
              </w:rPr>
              <w:t>EKLER:</w:t>
            </w:r>
          </w:p>
          <w:p w:rsidR="00EF2E8A" w:rsidRPr="00153D36" w:rsidRDefault="00EF2E8A" w:rsidP="00EF2E8A">
            <w:pPr>
              <w:pStyle w:val="AralkYok"/>
              <w:numPr>
                <w:ilvl w:val="0"/>
                <w:numId w:val="2"/>
              </w:numPr>
              <w:ind w:left="284" w:hanging="284"/>
              <w:jc w:val="both"/>
              <w:rPr>
                <w:rFonts w:ascii="Cambria" w:hAnsi="Cambria"/>
                <w:sz w:val="20"/>
                <w:szCs w:val="20"/>
              </w:rPr>
            </w:pPr>
            <w:r w:rsidRPr="00153D36">
              <w:rPr>
                <w:rFonts w:ascii="Cambria" w:hAnsi="Cambria"/>
                <w:sz w:val="20"/>
                <w:szCs w:val="20"/>
              </w:rPr>
              <w:t>Özgeçmiş</w:t>
            </w:r>
            <w:r w:rsidRPr="00153D36">
              <w:rPr>
                <w:rFonts w:ascii="Cambria" w:hAnsi="Cambria"/>
                <w:sz w:val="20"/>
                <w:szCs w:val="20"/>
              </w:rPr>
              <w:tab/>
            </w:r>
            <w:r w:rsidRPr="00153D36">
              <w:rPr>
                <w:rFonts w:ascii="Cambria" w:hAnsi="Cambria"/>
                <w:sz w:val="20"/>
                <w:szCs w:val="20"/>
              </w:rPr>
              <w:tab/>
            </w:r>
            <w:r w:rsidRPr="00153D36">
              <w:rPr>
                <w:rFonts w:ascii="Cambria" w:hAnsi="Cambria"/>
                <w:sz w:val="20"/>
                <w:szCs w:val="20"/>
              </w:rPr>
              <w:tab/>
            </w:r>
          </w:p>
          <w:p w:rsidR="00EF2E8A" w:rsidRPr="00153D36" w:rsidRDefault="00EF2E8A" w:rsidP="00EF2E8A">
            <w:pPr>
              <w:pStyle w:val="AralkYok"/>
              <w:numPr>
                <w:ilvl w:val="0"/>
                <w:numId w:val="2"/>
              </w:numPr>
              <w:ind w:left="284" w:hanging="284"/>
              <w:jc w:val="both"/>
              <w:rPr>
                <w:rFonts w:ascii="Cambria" w:hAnsi="Cambria"/>
                <w:sz w:val="20"/>
                <w:szCs w:val="20"/>
              </w:rPr>
            </w:pPr>
            <w:r w:rsidRPr="00153D36">
              <w:rPr>
                <w:rFonts w:ascii="Cambria" w:hAnsi="Cambria"/>
                <w:sz w:val="20"/>
                <w:szCs w:val="20"/>
              </w:rPr>
              <w:t>ALES Sonuç Belgesinin Çıktısı</w:t>
            </w:r>
          </w:p>
          <w:p w:rsidR="00EF2E8A" w:rsidRPr="00153D36" w:rsidRDefault="00EF2E8A" w:rsidP="00EF2E8A">
            <w:pPr>
              <w:pStyle w:val="AralkYok"/>
              <w:numPr>
                <w:ilvl w:val="0"/>
                <w:numId w:val="2"/>
              </w:numPr>
              <w:ind w:left="284" w:hanging="284"/>
              <w:jc w:val="both"/>
              <w:rPr>
                <w:rFonts w:ascii="Cambria" w:hAnsi="Cambria"/>
                <w:sz w:val="20"/>
                <w:szCs w:val="20"/>
              </w:rPr>
            </w:pPr>
            <w:r w:rsidRPr="00153D36">
              <w:rPr>
                <w:rFonts w:ascii="Cambria" w:hAnsi="Cambria"/>
                <w:sz w:val="20"/>
                <w:szCs w:val="20"/>
              </w:rPr>
              <w:t xml:space="preserve">Yabancı Dil Sonuç Belgesinin Çıktısı </w:t>
            </w:r>
            <w:r w:rsidRPr="00153D36">
              <w:rPr>
                <w:rFonts w:ascii="Cambria" w:hAnsi="Cambria"/>
                <w:b/>
                <w:i/>
                <w:sz w:val="20"/>
                <w:szCs w:val="20"/>
              </w:rPr>
              <w:t>(Meslek Yüksekokulu kadrolarında zorunlu değildir).</w:t>
            </w:r>
          </w:p>
          <w:p w:rsidR="00EF2E8A" w:rsidRPr="00153D36" w:rsidRDefault="00EF2E8A" w:rsidP="00EF2E8A">
            <w:pPr>
              <w:pStyle w:val="AralkYok"/>
              <w:numPr>
                <w:ilvl w:val="0"/>
                <w:numId w:val="2"/>
              </w:numPr>
              <w:ind w:left="284" w:hanging="284"/>
              <w:jc w:val="both"/>
              <w:rPr>
                <w:rFonts w:ascii="Cambria" w:hAnsi="Cambria"/>
                <w:b/>
                <w:i/>
                <w:sz w:val="20"/>
                <w:szCs w:val="20"/>
              </w:rPr>
            </w:pPr>
            <w:r>
              <w:rPr>
                <w:rFonts w:ascii="Cambria" w:hAnsi="Cambria"/>
                <w:sz w:val="20"/>
                <w:szCs w:val="20"/>
              </w:rPr>
              <w:t xml:space="preserve">Mezun Belgesi </w:t>
            </w:r>
            <w:r w:rsidRPr="00153D36">
              <w:rPr>
                <w:rFonts w:ascii="Cambria" w:hAnsi="Cambria"/>
                <w:b/>
                <w:i/>
                <w:sz w:val="20"/>
                <w:szCs w:val="20"/>
              </w:rPr>
              <w:t>(</w:t>
            </w:r>
            <w:hyperlink r:id="rId7" w:history="1">
              <w:r w:rsidRPr="00153D36">
                <w:rPr>
                  <w:rStyle w:val="Kpr"/>
                  <w:rFonts w:ascii="Cambria" w:hAnsi="Cambria"/>
                  <w:b/>
                  <w:i/>
                  <w:sz w:val="20"/>
                  <w:szCs w:val="20"/>
                </w:rPr>
                <w:t>E-devletten</w:t>
              </w:r>
            </w:hyperlink>
            <w:r>
              <w:rPr>
                <w:rFonts w:ascii="Cambria" w:hAnsi="Cambria"/>
                <w:b/>
                <w:i/>
                <w:sz w:val="20"/>
                <w:szCs w:val="20"/>
              </w:rPr>
              <w:t xml:space="preserve"> alınan kare kodlu belgeler kabul edilir. E-Devlet harici belgelerin </w:t>
            </w:r>
            <w:r w:rsidRPr="00153D36">
              <w:rPr>
                <w:rFonts w:ascii="Cambria" w:hAnsi="Cambria"/>
                <w:b/>
                <w:i/>
                <w:sz w:val="20"/>
                <w:szCs w:val="20"/>
              </w:rPr>
              <w:t>mutlaka Aslı veya ıslak imzalı/mühürlü onaylı belge olmalıdır.)</w:t>
            </w:r>
          </w:p>
          <w:p w:rsidR="00EF2E8A" w:rsidRPr="00153D36" w:rsidRDefault="00EF2E8A" w:rsidP="00EF2E8A">
            <w:pPr>
              <w:pStyle w:val="AralkYok"/>
              <w:numPr>
                <w:ilvl w:val="0"/>
                <w:numId w:val="2"/>
              </w:numPr>
              <w:ind w:left="284" w:hanging="284"/>
              <w:jc w:val="both"/>
              <w:rPr>
                <w:rFonts w:ascii="Cambria" w:hAnsi="Cambria"/>
                <w:b/>
                <w:i/>
                <w:sz w:val="20"/>
                <w:szCs w:val="20"/>
              </w:rPr>
            </w:pPr>
            <w:r w:rsidRPr="00153D36">
              <w:rPr>
                <w:rFonts w:ascii="Cambria" w:hAnsi="Cambria"/>
                <w:sz w:val="20"/>
                <w:szCs w:val="20"/>
              </w:rPr>
              <w:t xml:space="preserve">Lisans Transkripti </w:t>
            </w:r>
          </w:p>
          <w:p w:rsidR="00EF2E8A" w:rsidRPr="0071256B" w:rsidRDefault="00EF2E8A" w:rsidP="00EF2E8A">
            <w:pPr>
              <w:pStyle w:val="AralkYok"/>
              <w:numPr>
                <w:ilvl w:val="0"/>
                <w:numId w:val="2"/>
              </w:numPr>
              <w:ind w:left="284" w:hanging="284"/>
              <w:jc w:val="both"/>
              <w:rPr>
                <w:rFonts w:ascii="Cambria" w:hAnsi="Cambria"/>
                <w:sz w:val="20"/>
                <w:szCs w:val="20"/>
              </w:rPr>
            </w:pPr>
            <w:r>
              <w:rPr>
                <w:rFonts w:ascii="Cambria" w:hAnsi="Cambria"/>
                <w:color w:val="000000"/>
                <w:sz w:val="20"/>
                <w:szCs w:val="20"/>
                <w:shd w:val="clear" w:color="auto" w:fill="FFFFFF"/>
              </w:rPr>
              <w:t>İş Deneyim Belgesi </w:t>
            </w:r>
            <w:r>
              <w:rPr>
                <w:rFonts w:ascii="Cambria" w:hAnsi="Cambria"/>
                <w:b/>
                <w:bCs/>
                <w:i/>
                <w:iCs/>
                <w:color w:val="000000"/>
                <w:sz w:val="20"/>
                <w:szCs w:val="20"/>
                <w:shd w:val="clear" w:color="auto" w:fill="FFFFFF"/>
              </w:rPr>
              <w:t>(İlanda deneyim şartı olan kadrolar için çalışılan meslek kodlarını gösterir sigortalı hizmet döküm belgesi, çalışılan yerlerden alınan ıslak imzalı/teyit edilebilen elektronik iş deneyim belgesi ve kamu personeli için hizmet belgesi)</w:t>
            </w:r>
          </w:p>
          <w:p w:rsidR="00EF2E8A" w:rsidRPr="00153D36" w:rsidRDefault="00EF2E8A" w:rsidP="00EF2E8A">
            <w:pPr>
              <w:pStyle w:val="AralkYok"/>
              <w:numPr>
                <w:ilvl w:val="0"/>
                <w:numId w:val="2"/>
              </w:numPr>
              <w:ind w:left="284" w:hanging="284"/>
              <w:jc w:val="both"/>
              <w:rPr>
                <w:rFonts w:ascii="Cambria" w:hAnsi="Cambria"/>
                <w:sz w:val="20"/>
                <w:szCs w:val="20"/>
              </w:rPr>
            </w:pPr>
            <w:r>
              <w:rPr>
                <w:rFonts w:ascii="Cambria" w:hAnsi="Cambria"/>
                <w:sz w:val="20"/>
                <w:szCs w:val="20"/>
              </w:rPr>
              <w:t>Kimlik Fotokopisi</w:t>
            </w:r>
          </w:p>
          <w:p w:rsidR="00EF2E8A" w:rsidRPr="00153D36" w:rsidRDefault="00EF2E8A" w:rsidP="00EF2E8A">
            <w:pPr>
              <w:pStyle w:val="AralkYok"/>
              <w:numPr>
                <w:ilvl w:val="0"/>
                <w:numId w:val="2"/>
              </w:numPr>
              <w:ind w:left="284" w:hanging="284"/>
              <w:jc w:val="both"/>
              <w:rPr>
                <w:rFonts w:ascii="Cambria" w:hAnsi="Cambria"/>
                <w:sz w:val="20"/>
                <w:szCs w:val="20"/>
              </w:rPr>
            </w:pPr>
            <w:r>
              <w:rPr>
                <w:rFonts w:ascii="Cambria" w:hAnsi="Cambria"/>
                <w:sz w:val="20"/>
                <w:szCs w:val="20"/>
              </w:rPr>
              <w:t>Fotoğraf (2</w:t>
            </w:r>
            <w:bookmarkStart w:id="0" w:name="_GoBack"/>
            <w:bookmarkEnd w:id="0"/>
            <w:r w:rsidRPr="00153D36">
              <w:rPr>
                <w:rFonts w:ascii="Cambria" w:hAnsi="Cambria"/>
                <w:sz w:val="20"/>
                <w:szCs w:val="20"/>
              </w:rPr>
              <w:t xml:space="preserve"> Adet)</w:t>
            </w:r>
          </w:p>
          <w:p w:rsidR="00EF2E8A" w:rsidRPr="00153D36" w:rsidRDefault="00EF2E8A" w:rsidP="00C45E38">
            <w:pPr>
              <w:pStyle w:val="AralkYok"/>
              <w:ind w:left="284"/>
              <w:jc w:val="both"/>
              <w:rPr>
                <w:rFonts w:ascii="Cambria" w:hAnsi="Cambria"/>
                <w:sz w:val="20"/>
                <w:szCs w:val="20"/>
              </w:rPr>
            </w:pPr>
          </w:p>
        </w:tc>
      </w:tr>
    </w:tbl>
    <w:p w:rsidR="00EF2E8A" w:rsidRPr="00153D36" w:rsidRDefault="00EF2E8A" w:rsidP="00EF2E8A">
      <w:pPr>
        <w:pStyle w:val="AralkYok"/>
        <w:rPr>
          <w:rFonts w:ascii="Cambria" w:hAnsi="Cambria"/>
          <w:b/>
          <w:bCs/>
          <w:color w:val="002060"/>
          <w:sz w:val="20"/>
          <w:szCs w:val="20"/>
        </w:rPr>
      </w:pPr>
    </w:p>
    <w:tbl>
      <w:tblPr>
        <w:tblStyle w:val="TabloKlavuzuAk"/>
        <w:tblW w:w="0" w:type="auto"/>
        <w:tblInd w:w="0" w:type="dxa"/>
        <w:tblLook w:val="04A0" w:firstRow="1" w:lastRow="0" w:firstColumn="1" w:lastColumn="0" w:noHBand="0" w:noVBand="1"/>
      </w:tblPr>
      <w:tblGrid>
        <w:gridCol w:w="3681"/>
        <w:gridCol w:w="3260"/>
        <w:gridCol w:w="2687"/>
      </w:tblGrid>
      <w:tr w:rsidR="00EF2E8A" w:rsidRPr="00153D36" w:rsidTr="00C45E38">
        <w:tc>
          <w:tcPr>
            <w:tcW w:w="9628" w:type="dxa"/>
            <w:gridSpan w:val="3"/>
            <w:shd w:val="clear" w:color="auto" w:fill="F2F2F2" w:themeFill="background1" w:themeFillShade="F2"/>
          </w:tcPr>
          <w:p w:rsidR="00EF2E8A" w:rsidRPr="00153D36" w:rsidRDefault="00EF2E8A" w:rsidP="00C45E38">
            <w:pPr>
              <w:pStyle w:val="AralkYok"/>
              <w:jc w:val="center"/>
              <w:rPr>
                <w:rFonts w:ascii="Cambria" w:hAnsi="Cambria"/>
                <w:b/>
                <w:bCs/>
                <w:color w:val="002060"/>
                <w:sz w:val="20"/>
                <w:szCs w:val="20"/>
              </w:rPr>
            </w:pPr>
            <w:r w:rsidRPr="00153D36">
              <w:rPr>
                <w:rFonts w:ascii="Cambria" w:hAnsi="Cambria"/>
                <w:b/>
                <w:bCs/>
                <w:color w:val="002060"/>
                <w:sz w:val="20"/>
                <w:szCs w:val="20"/>
              </w:rPr>
              <w:t xml:space="preserve">BAŞVURUYU KABUL EDEN </w:t>
            </w:r>
            <w:r w:rsidRPr="00153D36">
              <w:rPr>
                <w:i/>
                <w:color w:val="C00000"/>
                <w:sz w:val="20"/>
                <w:szCs w:val="20"/>
              </w:rPr>
              <w:t>(Bu kısmı evrakları teslim alan birim sorumlusu dolduracaktır.)</w:t>
            </w:r>
          </w:p>
        </w:tc>
      </w:tr>
      <w:tr w:rsidR="00EF2E8A" w:rsidRPr="00153D36" w:rsidTr="00C45E38">
        <w:tc>
          <w:tcPr>
            <w:tcW w:w="3681" w:type="dxa"/>
            <w:shd w:val="clear" w:color="auto" w:fill="F2F2F2" w:themeFill="background1" w:themeFillShade="F2"/>
          </w:tcPr>
          <w:p w:rsidR="00EF2E8A" w:rsidRPr="00153D36" w:rsidRDefault="00EF2E8A" w:rsidP="00C45E38">
            <w:pPr>
              <w:pStyle w:val="AralkYok"/>
              <w:rPr>
                <w:rFonts w:ascii="Cambria" w:hAnsi="Cambria"/>
                <w:b/>
                <w:bCs/>
                <w:color w:val="002060"/>
                <w:sz w:val="20"/>
                <w:szCs w:val="20"/>
              </w:rPr>
            </w:pPr>
            <w:r>
              <w:rPr>
                <w:rFonts w:ascii="Cambria" w:hAnsi="Cambria"/>
                <w:b/>
                <w:bCs/>
                <w:color w:val="002060"/>
                <w:sz w:val="20"/>
                <w:szCs w:val="20"/>
              </w:rPr>
              <w:t>Adı Soyadı</w:t>
            </w:r>
          </w:p>
        </w:tc>
        <w:tc>
          <w:tcPr>
            <w:tcW w:w="3260" w:type="dxa"/>
            <w:shd w:val="clear" w:color="auto" w:fill="F2F2F2" w:themeFill="background1" w:themeFillShade="F2"/>
          </w:tcPr>
          <w:p w:rsidR="00EF2E8A" w:rsidRPr="00153D36" w:rsidRDefault="00EF2E8A" w:rsidP="00C45E38">
            <w:pPr>
              <w:pStyle w:val="AralkYok"/>
              <w:jc w:val="center"/>
              <w:rPr>
                <w:rFonts w:ascii="Cambria" w:hAnsi="Cambria"/>
                <w:b/>
                <w:bCs/>
                <w:color w:val="002060"/>
                <w:sz w:val="20"/>
                <w:szCs w:val="20"/>
              </w:rPr>
            </w:pPr>
            <w:r>
              <w:rPr>
                <w:rFonts w:ascii="Cambria" w:hAnsi="Cambria"/>
                <w:b/>
                <w:bCs/>
                <w:color w:val="002060"/>
                <w:sz w:val="20"/>
                <w:szCs w:val="20"/>
              </w:rPr>
              <w:t>Kabul Tarihi</w:t>
            </w:r>
          </w:p>
        </w:tc>
        <w:tc>
          <w:tcPr>
            <w:tcW w:w="2687" w:type="dxa"/>
            <w:shd w:val="clear" w:color="auto" w:fill="F2F2F2" w:themeFill="background1" w:themeFillShade="F2"/>
          </w:tcPr>
          <w:p w:rsidR="00EF2E8A" w:rsidRPr="00153D36" w:rsidRDefault="00EF2E8A" w:rsidP="00C45E38">
            <w:pPr>
              <w:pStyle w:val="AralkYok"/>
              <w:jc w:val="center"/>
              <w:rPr>
                <w:rFonts w:ascii="Cambria" w:hAnsi="Cambria"/>
                <w:b/>
                <w:bCs/>
                <w:color w:val="002060"/>
                <w:sz w:val="20"/>
                <w:szCs w:val="20"/>
              </w:rPr>
            </w:pPr>
            <w:r>
              <w:rPr>
                <w:rFonts w:ascii="Cambria" w:hAnsi="Cambria"/>
                <w:b/>
                <w:bCs/>
                <w:color w:val="002060"/>
                <w:sz w:val="20"/>
                <w:szCs w:val="20"/>
              </w:rPr>
              <w:t>İmza</w:t>
            </w:r>
          </w:p>
        </w:tc>
      </w:tr>
      <w:tr w:rsidR="00EF2E8A" w:rsidRPr="00153D36" w:rsidTr="00C45E38">
        <w:tc>
          <w:tcPr>
            <w:tcW w:w="3681" w:type="dxa"/>
          </w:tcPr>
          <w:p w:rsidR="00EF2E8A" w:rsidRDefault="00EF2E8A" w:rsidP="00C45E38">
            <w:pPr>
              <w:pStyle w:val="AralkYok"/>
              <w:rPr>
                <w:rFonts w:ascii="Cambria" w:hAnsi="Cambria"/>
                <w:b/>
                <w:bCs/>
                <w:color w:val="002060"/>
                <w:sz w:val="20"/>
                <w:szCs w:val="20"/>
              </w:rPr>
            </w:pPr>
          </w:p>
          <w:p w:rsidR="00EF2E8A" w:rsidRDefault="00EF2E8A" w:rsidP="00C45E38">
            <w:pPr>
              <w:pStyle w:val="AralkYok"/>
              <w:rPr>
                <w:rFonts w:ascii="Cambria" w:hAnsi="Cambria"/>
                <w:b/>
                <w:bCs/>
                <w:color w:val="002060"/>
                <w:sz w:val="20"/>
                <w:szCs w:val="20"/>
              </w:rPr>
            </w:pPr>
          </w:p>
          <w:p w:rsidR="00EF2E8A" w:rsidRDefault="00EF2E8A" w:rsidP="00C45E38">
            <w:pPr>
              <w:pStyle w:val="AralkYok"/>
              <w:rPr>
                <w:rFonts w:ascii="Cambria" w:hAnsi="Cambria"/>
                <w:b/>
                <w:bCs/>
                <w:color w:val="002060"/>
                <w:sz w:val="20"/>
                <w:szCs w:val="20"/>
              </w:rPr>
            </w:pPr>
          </w:p>
        </w:tc>
        <w:tc>
          <w:tcPr>
            <w:tcW w:w="3260" w:type="dxa"/>
          </w:tcPr>
          <w:p w:rsidR="00EF2E8A" w:rsidRDefault="00EF2E8A" w:rsidP="00C45E38">
            <w:pPr>
              <w:pStyle w:val="AralkYok"/>
              <w:jc w:val="center"/>
              <w:rPr>
                <w:rFonts w:ascii="Cambria" w:hAnsi="Cambria"/>
                <w:b/>
                <w:bCs/>
                <w:color w:val="002060"/>
                <w:sz w:val="20"/>
                <w:szCs w:val="20"/>
              </w:rPr>
            </w:pPr>
          </w:p>
        </w:tc>
        <w:tc>
          <w:tcPr>
            <w:tcW w:w="2687" w:type="dxa"/>
          </w:tcPr>
          <w:p w:rsidR="00EF2E8A" w:rsidRDefault="00EF2E8A" w:rsidP="00C45E38">
            <w:pPr>
              <w:pStyle w:val="AralkYok"/>
              <w:jc w:val="center"/>
              <w:rPr>
                <w:rFonts w:ascii="Cambria" w:hAnsi="Cambria"/>
                <w:b/>
                <w:bCs/>
                <w:color w:val="002060"/>
                <w:sz w:val="20"/>
                <w:szCs w:val="20"/>
              </w:rPr>
            </w:pPr>
          </w:p>
        </w:tc>
      </w:tr>
    </w:tbl>
    <w:p w:rsidR="00EF2D6B" w:rsidRPr="00F568BE" w:rsidRDefault="00EF2D6B" w:rsidP="00E05F18">
      <w:pPr>
        <w:pStyle w:val="AralkYok"/>
        <w:tabs>
          <w:tab w:val="left" w:pos="2385"/>
        </w:tabs>
        <w:rPr>
          <w:rFonts w:ascii="Cambria" w:hAnsi="Cambria"/>
        </w:rPr>
      </w:pPr>
    </w:p>
    <w:sectPr w:rsidR="00EF2D6B" w:rsidRPr="00F568BE"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8CF" w:rsidRDefault="00C808CF" w:rsidP="00534F7F">
      <w:pPr>
        <w:spacing w:after="0" w:line="240" w:lineRule="auto"/>
      </w:pPr>
      <w:r>
        <w:separator/>
      </w:r>
    </w:p>
  </w:endnote>
  <w:endnote w:type="continuationSeparator" w:id="0">
    <w:p w:rsidR="00C808CF" w:rsidRDefault="00C808CF"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E05F18" w:rsidRDefault="00E05F18" w:rsidP="00E05F18">
          <w:pPr>
            <w:pStyle w:val="AltBilgi"/>
            <w:rPr>
              <w:rFonts w:ascii="Cambria" w:hAnsi="Cambria"/>
              <w:sz w:val="16"/>
              <w:szCs w:val="16"/>
            </w:rPr>
          </w:pPr>
          <w:r>
            <w:rPr>
              <w:rFonts w:ascii="Cambria" w:hAnsi="Cambria"/>
              <w:sz w:val="16"/>
              <w:szCs w:val="16"/>
            </w:rPr>
            <w:t>Çemişgezek Meslek Yüksekokulu</w:t>
          </w:r>
        </w:p>
        <w:p w:rsidR="00534F7F" w:rsidRPr="0081560B" w:rsidRDefault="00E05F18" w:rsidP="00E05F18">
          <w:pPr>
            <w:pStyle w:val="AltBilgi"/>
            <w:rPr>
              <w:rFonts w:ascii="Cambria" w:hAnsi="Cambria"/>
              <w:sz w:val="16"/>
              <w:szCs w:val="16"/>
            </w:rPr>
          </w:pPr>
          <w:r>
            <w:rPr>
              <w:rFonts w:ascii="Cambria" w:hAnsi="Cambria"/>
              <w:sz w:val="16"/>
              <w:szCs w:val="16"/>
            </w:rPr>
            <w:t>62600</w:t>
          </w:r>
          <w:r w:rsidRPr="0081560B">
            <w:rPr>
              <w:rFonts w:ascii="Cambria" w:hAnsi="Cambria"/>
              <w:sz w:val="16"/>
              <w:szCs w:val="16"/>
            </w:rPr>
            <w:t xml:space="preserve"> </w:t>
          </w:r>
          <w:r>
            <w:rPr>
              <w:rFonts w:ascii="Cambria" w:hAnsi="Cambria"/>
              <w:sz w:val="16"/>
              <w:szCs w:val="16"/>
            </w:rPr>
            <w:t>Çemişgezek</w:t>
          </w:r>
          <w:r w:rsidRPr="0081560B">
            <w:rPr>
              <w:rFonts w:ascii="Cambria" w:hAnsi="Cambria"/>
              <w:sz w:val="16"/>
              <w:szCs w:val="16"/>
            </w:rPr>
            <w:t xml:space="preserve">/ </w:t>
          </w:r>
          <w:r>
            <w:rPr>
              <w:rFonts w:ascii="Cambria" w:hAnsi="Cambria"/>
              <w:sz w:val="16"/>
              <w:szCs w:val="16"/>
            </w:rPr>
            <w:t>TUNCELİ</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E05F18" w:rsidRPr="0081560B" w:rsidRDefault="00E05F18" w:rsidP="00E05F18">
          <w:pPr>
            <w:pStyle w:val="AltBilgi"/>
            <w:rPr>
              <w:rFonts w:ascii="Cambria" w:hAnsi="Cambria"/>
              <w:sz w:val="16"/>
              <w:szCs w:val="16"/>
            </w:rPr>
          </w:pPr>
          <w:r>
            <w:rPr>
              <w:rFonts w:ascii="Cambria" w:hAnsi="Cambria"/>
              <w:sz w:val="16"/>
              <w:szCs w:val="16"/>
            </w:rPr>
            <w:t>0428 611 27 55</w:t>
          </w:r>
        </w:p>
        <w:p w:rsidR="00534F7F" w:rsidRPr="0081560B" w:rsidRDefault="00E05F18" w:rsidP="00534F7F">
          <w:pPr>
            <w:pStyle w:val="AltBilgi"/>
            <w:rPr>
              <w:rFonts w:ascii="Cambria" w:hAnsi="Cambria"/>
              <w:sz w:val="16"/>
              <w:szCs w:val="16"/>
            </w:rPr>
          </w:pPr>
          <w:r w:rsidRPr="002B7259">
            <w:rPr>
              <w:rFonts w:ascii="Cambria" w:hAnsi="Cambria"/>
              <w:sz w:val="16"/>
              <w:szCs w:val="16"/>
            </w:rPr>
            <w:t>www.munzur.edu.tr cemisgezekmyo@munzur.edu.tr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EF2E8A">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EF2E8A">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8CF" w:rsidRDefault="00C808CF" w:rsidP="00534F7F">
      <w:pPr>
        <w:spacing w:after="0" w:line="240" w:lineRule="auto"/>
      </w:pPr>
      <w:r>
        <w:separator/>
      </w:r>
    </w:p>
  </w:footnote>
  <w:footnote w:type="continuationSeparator" w:id="0">
    <w:p w:rsidR="00C808CF" w:rsidRDefault="00C808CF"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E05F18">
      <w:trPr>
        <w:trHeight w:val="189"/>
      </w:trPr>
      <w:tc>
        <w:tcPr>
          <w:tcW w:w="2547" w:type="dxa"/>
          <w:vMerge w:val="restart"/>
        </w:tcPr>
        <w:p w:rsidR="00534F7F" w:rsidRDefault="00E05F18" w:rsidP="00534F7F">
          <w:pPr>
            <w:pStyle w:val="stBilgi"/>
            <w:ind w:left="-115" w:right="-110"/>
          </w:pPr>
          <w:r>
            <w:rPr>
              <w:noProof/>
              <w:lang w:eastAsia="tr-TR"/>
            </w:rPr>
            <w:drawing>
              <wp:inline distT="0" distB="0" distL="0" distR="0" wp14:anchorId="08B3602B" wp14:editId="647D00E6">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rsidR="00EF2E8A" w:rsidRDefault="00EF2E8A" w:rsidP="00EF2E8A">
          <w:pPr>
            <w:pStyle w:val="AralkYok"/>
            <w:jc w:val="center"/>
            <w:rPr>
              <w:rFonts w:ascii="Cambria" w:hAnsi="Cambria"/>
              <w:b/>
              <w:color w:val="002060"/>
            </w:rPr>
          </w:pPr>
          <w:r>
            <w:rPr>
              <w:rFonts w:ascii="Cambria" w:hAnsi="Cambria"/>
              <w:b/>
              <w:color w:val="002060"/>
            </w:rPr>
            <w:t>ÖĞRETİM GÖREVLİSİ</w:t>
          </w:r>
        </w:p>
        <w:p w:rsidR="00534F7F" w:rsidRPr="00771C04" w:rsidRDefault="00EF2E8A" w:rsidP="00EF2E8A">
          <w:pPr>
            <w:pStyle w:val="AralkYok"/>
            <w:jc w:val="center"/>
            <w:rPr>
              <w:rFonts w:ascii="Cambria" w:hAnsi="Cambria"/>
              <w:b/>
            </w:rPr>
          </w:pPr>
          <w:r>
            <w:rPr>
              <w:rFonts w:ascii="Cambria" w:hAnsi="Cambria"/>
              <w:b/>
              <w:color w:val="002060"/>
            </w:rPr>
            <w:t>BAŞVURU FORMU</w:t>
          </w: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04288C">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220"/>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E2913"/>
    <w:multiLevelType w:val="hybridMultilevel"/>
    <w:tmpl w:val="C1763E72"/>
    <w:lvl w:ilvl="0" w:tplc="0D6AEB5A">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47EA6"/>
    <w:rsid w:val="004611E0"/>
    <w:rsid w:val="004867D5"/>
    <w:rsid w:val="004E73E6"/>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74F"/>
    <w:rsid w:val="00615175"/>
    <w:rsid w:val="0061636C"/>
    <w:rsid w:val="00634625"/>
    <w:rsid w:val="00635A92"/>
    <w:rsid w:val="0064705C"/>
    <w:rsid w:val="00671A81"/>
    <w:rsid w:val="006C45BA"/>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6942"/>
    <w:rsid w:val="009A01E6"/>
    <w:rsid w:val="009D13BA"/>
    <w:rsid w:val="009D4EF4"/>
    <w:rsid w:val="009D6638"/>
    <w:rsid w:val="00A125A4"/>
    <w:rsid w:val="00A354CE"/>
    <w:rsid w:val="00A4738D"/>
    <w:rsid w:val="00A500EA"/>
    <w:rsid w:val="00A85D0D"/>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F70DC"/>
    <w:rsid w:val="00C07541"/>
    <w:rsid w:val="00C16D3F"/>
    <w:rsid w:val="00C23A24"/>
    <w:rsid w:val="00C279D4"/>
    <w:rsid w:val="00C305C2"/>
    <w:rsid w:val="00C7787A"/>
    <w:rsid w:val="00C808CF"/>
    <w:rsid w:val="00C854E7"/>
    <w:rsid w:val="00C9737F"/>
    <w:rsid w:val="00D1024D"/>
    <w:rsid w:val="00D23714"/>
    <w:rsid w:val="00D30573"/>
    <w:rsid w:val="00D45880"/>
    <w:rsid w:val="00DA71D8"/>
    <w:rsid w:val="00DC21E5"/>
    <w:rsid w:val="00DD51A4"/>
    <w:rsid w:val="00DD7704"/>
    <w:rsid w:val="00DE0846"/>
    <w:rsid w:val="00DF6999"/>
    <w:rsid w:val="00DF7AFB"/>
    <w:rsid w:val="00E05F18"/>
    <w:rsid w:val="00E35C02"/>
    <w:rsid w:val="00E36113"/>
    <w:rsid w:val="00E4630D"/>
    <w:rsid w:val="00E54EEE"/>
    <w:rsid w:val="00E73C23"/>
    <w:rsid w:val="00E75274"/>
    <w:rsid w:val="00E87FEE"/>
    <w:rsid w:val="00EA29AB"/>
    <w:rsid w:val="00EB5854"/>
    <w:rsid w:val="00EC34EA"/>
    <w:rsid w:val="00EE3346"/>
    <w:rsid w:val="00EF0854"/>
    <w:rsid w:val="00EF2D6B"/>
    <w:rsid w:val="00EF2E8A"/>
    <w:rsid w:val="00EF4046"/>
    <w:rsid w:val="00F365F7"/>
    <w:rsid w:val="00F477C2"/>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BE1AF"/>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uiPriority w:val="99"/>
    <w:unhideWhenUsed/>
    <w:rsid w:val="00EF2E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rkiye.gov.tr/sosyal-guvenlik-hitap-hizmet-doku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Coşkun ÖZÇELİK</cp:lastModifiedBy>
  <cp:revision>2</cp:revision>
  <dcterms:created xsi:type="dcterms:W3CDTF">2022-07-07T10:52:00Z</dcterms:created>
  <dcterms:modified xsi:type="dcterms:W3CDTF">2022-07-07T10:52:00Z</dcterms:modified>
</cp:coreProperties>
</file>