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67" w:rsidRDefault="00784109">
      <w:pPr>
        <w:spacing w:before="75"/>
        <w:ind w:left="420" w:right="460"/>
        <w:jc w:val="center"/>
        <w:rPr>
          <w:b/>
          <w:sz w:val="28"/>
        </w:rPr>
      </w:pPr>
      <w:r>
        <w:rPr>
          <w:b/>
          <w:sz w:val="28"/>
        </w:rPr>
        <w:t xml:space="preserve">MUNZUR </w:t>
      </w:r>
      <w:r>
        <w:rPr>
          <w:b/>
          <w:spacing w:val="-2"/>
          <w:sz w:val="28"/>
        </w:rPr>
        <w:t>ÜNİVERSİTESİ</w:t>
      </w:r>
    </w:p>
    <w:p w:rsidR="000F5C67" w:rsidRDefault="00784109">
      <w:pPr>
        <w:spacing w:before="3"/>
        <w:ind w:left="417" w:right="460"/>
        <w:jc w:val="center"/>
        <w:rPr>
          <w:b/>
          <w:sz w:val="28"/>
        </w:rPr>
      </w:pPr>
      <w:r>
        <w:rPr>
          <w:b/>
          <w:sz w:val="28"/>
        </w:rPr>
        <w:t>AFET</w:t>
      </w:r>
      <w:r w:rsidR="00E57D0A">
        <w:rPr>
          <w:b/>
          <w:sz w:val="28"/>
        </w:rPr>
        <w:t xml:space="preserve"> </w:t>
      </w:r>
      <w:r>
        <w:rPr>
          <w:b/>
          <w:sz w:val="28"/>
        </w:rPr>
        <w:t>VE</w:t>
      </w:r>
      <w:r w:rsidR="00E57D0A">
        <w:rPr>
          <w:b/>
          <w:sz w:val="28"/>
        </w:rPr>
        <w:t xml:space="preserve"> </w:t>
      </w:r>
      <w:r>
        <w:rPr>
          <w:b/>
          <w:sz w:val="28"/>
        </w:rPr>
        <w:t>ACİL</w:t>
      </w:r>
      <w:r w:rsidR="00E57D0A">
        <w:rPr>
          <w:b/>
          <w:sz w:val="28"/>
        </w:rPr>
        <w:t xml:space="preserve"> </w:t>
      </w:r>
      <w:r>
        <w:rPr>
          <w:b/>
          <w:sz w:val="28"/>
        </w:rPr>
        <w:t>DURUM</w:t>
      </w:r>
      <w:r w:rsidR="00E57D0A">
        <w:rPr>
          <w:b/>
          <w:sz w:val="28"/>
        </w:rPr>
        <w:t xml:space="preserve"> </w:t>
      </w:r>
      <w:r>
        <w:rPr>
          <w:b/>
          <w:sz w:val="28"/>
        </w:rPr>
        <w:t>ARAMA-KURTARMA</w:t>
      </w:r>
      <w:r w:rsidR="00F3238B">
        <w:rPr>
          <w:b/>
          <w:sz w:val="28"/>
        </w:rPr>
        <w:t xml:space="preserve"> </w:t>
      </w:r>
      <w:r>
        <w:rPr>
          <w:b/>
          <w:sz w:val="28"/>
        </w:rPr>
        <w:t xml:space="preserve">BİRİMİ </w:t>
      </w:r>
      <w:r>
        <w:rPr>
          <w:b/>
          <w:spacing w:val="-2"/>
          <w:sz w:val="28"/>
        </w:rPr>
        <w:t>YÖNERGESİ</w:t>
      </w:r>
    </w:p>
    <w:p w:rsidR="000F5C67" w:rsidRDefault="000F5C67">
      <w:pPr>
        <w:pStyle w:val="GvdeMetni"/>
        <w:ind w:left="0"/>
        <w:rPr>
          <w:b/>
          <w:sz w:val="28"/>
        </w:rPr>
      </w:pPr>
    </w:p>
    <w:p w:rsidR="000F5C67" w:rsidRDefault="000F5C67">
      <w:pPr>
        <w:pStyle w:val="GvdeMetni"/>
        <w:spacing w:before="90"/>
        <w:ind w:left="0"/>
        <w:rPr>
          <w:b/>
          <w:sz w:val="28"/>
        </w:rPr>
      </w:pPr>
    </w:p>
    <w:p w:rsidR="000F5C67" w:rsidRDefault="00784109">
      <w:pPr>
        <w:spacing w:before="1"/>
        <w:ind w:left="420" w:right="460"/>
        <w:jc w:val="center"/>
        <w:rPr>
          <w:b/>
          <w:sz w:val="24"/>
        </w:rPr>
      </w:pPr>
      <w:r>
        <w:rPr>
          <w:b/>
          <w:sz w:val="24"/>
        </w:rPr>
        <w:t>BİRİNCİ</w:t>
      </w:r>
      <w:r>
        <w:rPr>
          <w:b/>
          <w:spacing w:val="-2"/>
          <w:sz w:val="24"/>
        </w:rPr>
        <w:t>BÖLÜM</w:t>
      </w:r>
    </w:p>
    <w:p w:rsidR="000F5C67" w:rsidRDefault="00784109">
      <w:pPr>
        <w:pStyle w:val="Balk11"/>
        <w:spacing w:line="240" w:lineRule="auto"/>
        <w:ind w:left="0" w:right="44"/>
        <w:jc w:val="center"/>
      </w:pPr>
      <w:r>
        <w:t>Amaç,</w:t>
      </w:r>
      <w:r w:rsidR="00F3238B">
        <w:t xml:space="preserve"> </w:t>
      </w:r>
      <w:r>
        <w:t>Kapsam,</w:t>
      </w:r>
      <w:r w:rsidR="00F3238B">
        <w:t xml:space="preserve"> </w:t>
      </w:r>
      <w:r>
        <w:t>Dayanak</w:t>
      </w:r>
      <w:r w:rsidR="00F3238B">
        <w:t xml:space="preserve"> </w:t>
      </w:r>
      <w:r>
        <w:t>ve</w:t>
      </w:r>
      <w:r w:rsidR="00F3238B">
        <w:t xml:space="preserve"> </w:t>
      </w:r>
      <w:r>
        <w:rPr>
          <w:spacing w:val="-2"/>
        </w:rPr>
        <w:t>Tanımlar</w:t>
      </w:r>
    </w:p>
    <w:p w:rsidR="000F5C67" w:rsidRDefault="000F5C67">
      <w:pPr>
        <w:pStyle w:val="GvdeMetni"/>
        <w:ind w:left="0"/>
        <w:rPr>
          <w:b/>
        </w:rPr>
      </w:pPr>
    </w:p>
    <w:p w:rsidR="000F5C67" w:rsidRDefault="000F5C67">
      <w:pPr>
        <w:pStyle w:val="GvdeMetni"/>
        <w:spacing w:before="91"/>
        <w:ind w:left="0"/>
        <w:rPr>
          <w:b/>
        </w:rPr>
      </w:pPr>
    </w:p>
    <w:p w:rsidR="000F5C67" w:rsidRDefault="00784109">
      <w:pPr>
        <w:spacing w:line="274" w:lineRule="exact"/>
        <w:ind w:left="216"/>
        <w:rPr>
          <w:b/>
          <w:sz w:val="24"/>
        </w:rPr>
      </w:pPr>
      <w:r>
        <w:rPr>
          <w:b/>
          <w:spacing w:val="-4"/>
          <w:sz w:val="24"/>
        </w:rPr>
        <w:t>Amaç</w:t>
      </w:r>
    </w:p>
    <w:p w:rsidR="000F5C67" w:rsidRDefault="00784109">
      <w:pPr>
        <w:pStyle w:val="GvdeMetni"/>
        <w:ind w:right="254"/>
        <w:jc w:val="both"/>
      </w:pPr>
      <w:r>
        <w:rPr>
          <w:b/>
        </w:rPr>
        <w:t xml:space="preserve">MADDE 1- </w:t>
      </w:r>
      <w:r>
        <w:t>(1) Bu Yönerge’nin amacı, Munzur Üniversitesi bünyesinde kurulan, Munzur Üniversitesi Afet ve Acil Arama-Kurtarma Birimi’nin amaçlarını, faaliyet alanlarını, çalışma usul ve esaslarını düzenlemektir.</w:t>
      </w:r>
    </w:p>
    <w:p w:rsidR="000F5C67" w:rsidRDefault="000F5C67">
      <w:pPr>
        <w:pStyle w:val="GvdeMetni"/>
        <w:spacing w:before="3"/>
        <w:ind w:left="0"/>
      </w:pPr>
    </w:p>
    <w:p w:rsidR="000F5C67" w:rsidRDefault="00784109">
      <w:pPr>
        <w:pStyle w:val="Balk11"/>
      </w:pPr>
      <w:r>
        <w:rPr>
          <w:spacing w:val="-2"/>
        </w:rPr>
        <w:t>Kapsam</w:t>
      </w:r>
    </w:p>
    <w:p w:rsidR="000F5C67" w:rsidRDefault="00784109">
      <w:pPr>
        <w:pStyle w:val="GvdeMetni"/>
        <w:ind w:right="251"/>
        <w:jc w:val="both"/>
      </w:pPr>
      <w:r>
        <w:rPr>
          <w:b/>
        </w:rPr>
        <w:t xml:space="preserve">MADDE 2- </w:t>
      </w:r>
      <w:r>
        <w:t>(1) Bu Yönerge,  Munzur Üniversitesi bünyesinde kurulan, Munzur Üniversitesi Afet ve Acil Arama-Kurtarma Birimi’nin amaçlarını, faaliyet alanlarını, çalışma usul ve esaslarını kapsar.</w:t>
      </w:r>
    </w:p>
    <w:p w:rsidR="000F5C67" w:rsidRDefault="000F5C67">
      <w:pPr>
        <w:pStyle w:val="GvdeMetni"/>
        <w:spacing w:before="93"/>
        <w:ind w:left="0"/>
      </w:pPr>
    </w:p>
    <w:p w:rsidR="000F5C67" w:rsidRDefault="00784109">
      <w:pPr>
        <w:pStyle w:val="Balk11"/>
        <w:spacing w:before="1"/>
      </w:pPr>
      <w:r>
        <w:rPr>
          <w:spacing w:val="-2"/>
        </w:rPr>
        <w:t>Dayanak</w:t>
      </w:r>
    </w:p>
    <w:p w:rsidR="000F5C67" w:rsidRDefault="00784109">
      <w:pPr>
        <w:pStyle w:val="GvdeMetni"/>
        <w:ind w:right="254"/>
        <w:jc w:val="both"/>
      </w:pPr>
      <w:r>
        <w:rPr>
          <w:b/>
        </w:rPr>
        <w:t xml:space="preserve">MADDE 3- </w:t>
      </w:r>
      <w:r>
        <w:t xml:space="preserve">(1) Bu Yönerge, </w:t>
      </w:r>
      <w:proofErr w:type="gramStart"/>
      <w:r>
        <w:t>4/11/1981</w:t>
      </w:r>
      <w:proofErr w:type="gramEnd"/>
      <w:r>
        <w:t xml:space="preserve"> tarihli ve 2547 sayılı Yükseköğretim Kanunu’nun 14 üncü maddesi, </w:t>
      </w:r>
      <w:r w:rsidR="00D72A07">
        <w:t>22.09.2016 tarih ve 29835</w:t>
      </w:r>
      <w:r>
        <w:t xml:space="preserve"> sayılı Resmi Gazete’de yayınlanan Afet ve Acil Durum Yönetim Merkezleri Yönergelerinin Hazırlanmasına Dair Usul ve Esaslar Tebliği</w:t>
      </w:r>
      <w:r w:rsidR="00D72A07">
        <w:t xml:space="preserve"> ile </w:t>
      </w:r>
      <w:r w:rsidR="00D72A07" w:rsidRPr="003153D3">
        <w:t>15.09.2022 tarih ve 31954</w:t>
      </w:r>
      <w:r w:rsidRPr="003153D3">
        <w:t xml:space="preserve"> sayılı Resmi Gazete’de yayınlana</w:t>
      </w:r>
      <w:r w:rsidR="003153D3" w:rsidRPr="003153D3">
        <w:t>n Türkiye Afet Müdahale Planın</w:t>
      </w:r>
      <w:r w:rsidR="003153D3">
        <w:t>ın y</w:t>
      </w:r>
      <w:r w:rsidR="003153D3" w:rsidRPr="003153D3">
        <w:t>ürü</w:t>
      </w:r>
      <w:r w:rsidR="003153D3">
        <w:t>r</w:t>
      </w:r>
      <w:r w:rsidR="003153D3" w:rsidRPr="003153D3">
        <w:t xml:space="preserve">lüğe </w:t>
      </w:r>
      <w:r w:rsidR="003153D3">
        <w:t>k</w:t>
      </w:r>
      <w:r w:rsidR="003153D3" w:rsidRPr="003153D3">
        <w:t xml:space="preserve">onulması </w:t>
      </w:r>
      <w:r w:rsidR="003153D3">
        <w:t>h</w:t>
      </w:r>
      <w:r w:rsidR="003153D3" w:rsidRPr="003153D3">
        <w:t xml:space="preserve">akkındaki </w:t>
      </w:r>
      <w:r w:rsidR="003153D3">
        <w:t>k</w:t>
      </w:r>
      <w:r w:rsidR="003153D3" w:rsidRPr="003153D3">
        <w:t>arara</w:t>
      </w:r>
      <w:r w:rsidR="003153D3">
        <w:rPr>
          <w:color w:val="FF0000"/>
        </w:rPr>
        <w:t xml:space="preserve"> </w:t>
      </w:r>
      <w:r>
        <w:t>dayanılarak hazırlanmıştır.</w:t>
      </w:r>
    </w:p>
    <w:p w:rsidR="000F5C67" w:rsidRDefault="000F5C67">
      <w:pPr>
        <w:pStyle w:val="GvdeMetni"/>
        <w:spacing w:before="2"/>
        <w:ind w:left="0"/>
      </w:pPr>
    </w:p>
    <w:p w:rsidR="000F5C67" w:rsidRDefault="00784109">
      <w:pPr>
        <w:pStyle w:val="Balk11"/>
        <w:spacing w:before="1"/>
      </w:pPr>
      <w:r>
        <w:rPr>
          <w:spacing w:val="-2"/>
        </w:rPr>
        <w:t>Tanımlar</w:t>
      </w:r>
    </w:p>
    <w:p w:rsidR="000F5C67" w:rsidRDefault="00784109">
      <w:pPr>
        <w:spacing w:line="274" w:lineRule="exact"/>
        <w:ind w:left="216"/>
        <w:rPr>
          <w:sz w:val="24"/>
        </w:rPr>
      </w:pPr>
      <w:r>
        <w:rPr>
          <w:b/>
          <w:sz w:val="24"/>
        </w:rPr>
        <w:t>MADDE4-</w:t>
      </w:r>
      <w:r w:rsidR="004E280B">
        <w:rPr>
          <w:sz w:val="24"/>
        </w:rPr>
        <w:t>(1)Bu yönerge ’de</w:t>
      </w:r>
      <w:r>
        <w:rPr>
          <w:sz w:val="24"/>
        </w:rPr>
        <w:t xml:space="preserve"> </w:t>
      </w:r>
      <w:r>
        <w:rPr>
          <w:spacing w:val="-2"/>
          <w:sz w:val="24"/>
        </w:rPr>
        <w:t>geçen;</w:t>
      </w:r>
    </w:p>
    <w:p w:rsidR="000F5C67" w:rsidRDefault="00784109">
      <w:pPr>
        <w:pStyle w:val="ListeParagraf"/>
        <w:numPr>
          <w:ilvl w:val="0"/>
          <w:numId w:val="12"/>
        </w:numPr>
        <w:tabs>
          <w:tab w:val="left" w:pos="493"/>
        </w:tabs>
        <w:ind w:right="260" w:firstLine="0"/>
        <w:jc w:val="both"/>
        <w:rPr>
          <w:sz w:val="24"/>
        </w:rPr>
      </w:pPr>
      <w:r>
        <w:rPr>
          <w:sz w:val="24"/>
        </w:rPr>
        <w:t>Acil durum: Toplumun tamamının veya belli kesimlerinin normal hayat ve faaliyetlerini durduran veya kesintiye uğratan ve acil müdahaleyi gerektiren olayları ve bu olayların oluşturduğu kriz halini,</w:t>
      </w:r>
    </w:p>
    <w:p w:rsidR="000F5C67" w:rsidRDefault="00784109">
      <w:pPr>
        <w:pStyle w:val="ListeParagraf"/>
        <w:numPr>
          <w:ilvl w:val="0"/>
          <w:numId w:val="12"/>
        </w:numPr>
        <w:tabs>
          <w:tab w:val="left" w:pos="474"/>
        </w:tabs>
        <w:ind w:left="474" w:hanging="258"/>
        <w:jc w:val="both"/>
        <w:rPr>
          <w:sz w:val="24"/>
        </w:rPr>
      </w:pPr>
      <w:r>
        <w:rPr>
          <w:sz w:val="24"/>
        </w:rPr>
        <w:t>AFAD:</w:t>
      </w:r>
      <w:r w:rsidR="00533E03">
        <w:rPr>
          <w:sz w:val="24"/>
        </w:rPr>
        <w:t xml:space="preserve"> </w:t>
      </w:r>
      <w:r w:rsidR="004E280B">
        <w:rPr>
          <w:sz w:val="24"/>
        </w:rPr>
        <w:t>T.C. İçişleri</w:t>
      </w:r>
      <w:r>
        <w:rPr>
          <w:sz w:val="24"/>
        </w:rPr>
        <w:t xml:space="preserve"> </w:t>
      </w:r>
      <w:r w:rsidR="00594EB8">
        <w:rPr>
          <w:sz w:val="24"/>
        </w:rPr>
        <w:t>Bakanlığı, Afet</w:t>
      </w:r>
      <w:r>
        <w:rPr>
          <w:sz w:val="24"/>
        </w:rPr>
        <w:t xml:space="preserve"> ve Acil</w:t>
      </w:r>
      <w:r w:rsidR="00B55BD4">
        <w:rPr>
          <w:sz w:val="24"/>
        </w:rPr>
        <w:t xml:space="preserve"> </w:t>
      </w:r>
      <w:r>
        <w:rPr>
          <w:sz w:val="24"/>
        </w:rPr>
        <w:t>Durum</w:t>
      </w:r>
      <w:r w:rsidR="00B55BD4">
        <w:rPr>
          <w:sz w:val="24"/>
        </w:rPr>
        <w:t xml:space="preserve"> </w:t>
      </w:r>
      <w:r>
        <w:rPr>
          <w:sz w:val="24"/>
        </w:rPr>
        <w:t>Yönetimi</w:t>
      </w:r>
      <w:r w:rsidR="00B55BD4">
        <w:rPr>
          <w:sz w:val="24"/>
        </w:rPr>
        <w:t xml:space="preserve"> </w:t>
      </w:r>
      <w:r>
        <w:rPr>
          <w:spacing w:val="-2"/>
          <w:sz w:val="24"/>
        </w:rPr>
        <w:t>Başkanlığını,</w:t>
      </w:r>
    </w:p>
    <w:p w:rsidR="000F5C67" w:rsidRDefault="00784109">
      <w:pPr>
        <w:pStyle w:val="ListeParagraf"/>
        <w:numPr>
          <w:ilvl w:val="0"/>
          <w:numId w:val="12"/>
        </w:numPr>
        <w:tabs>
          <w:tab w:val="left" w:pos="479"/>
        </w:tabs>
        <w:ind w:right="255" w:firstLine="0"/>
        <w:jc w:val="both"/>
        <w:rPr>
          <w:sz w:val="24"/>
        </w:rPr>
      </w:pPr>
      <w:r>
        <w:rPr>
          <w:sz w:val="24"/>
        </w:rPr>
        <w:t xml:space="preserve">Afet: Toplumun tamamını veya belli kesimleri için fiziksel, ekonomik, sosyal ve çevresel kayıplar doğuran, normal yaşamı ve insan faaliyetlerini durdurarak veya kesintiye uğratarak toplumu etkileyen, etkilenen toplumun yerel </w:t>
      </w:r>
      <w:r w:rsidR="00533E03">
        <w:rPr>
          <w:sz w:val="24"/>
        </w:rPr>
        <w:t>imkân</w:t>
      </w:r>
      <w:r>
        <w:rPr>
          <w:sz w:val="24"/>
        </w:rPr>
        <w:t xml:space="preserve"> ve kaynaklarını kullanarak baş edemeyeceği doğal, teknolojik veya insan kaynaklı olayların sonuçlarını,</w:t>
      </w:r>
    </w:p>
    <w:p w:rsidR="000F5C67" w:rsidRDefault="00784109">
      <w:pPr>
        <w:pStyle w:val="GvdeMetni"/>
        <w:jc w:val="both"/>
      </w:pPr>
      <w:r>
        <w:t>ç)Birim: Munzur Üniversitesi Afet ve Acil Durum Arama-Kurtarma Birimini</w:t>
      </w:r>
      <w:r w:rsidR="00533E03">
        <w:t xml:space="preserve"> </w:t>
      </w:r>
      <w:r>
        <w:rPr>
          <w:spacing w:val="-2"/>
        </w:rPr>
        <w:t>(MÜAK),</w:t>
      </w:r>
    </w:p>
    <w:p w:rsidR="000F5C67" w:rsidRDefault="00B55BD4">
      <w:pPr>
        <w:pStyle w:val="ListeParagraf"/>
        <w:numPr>
          <w:ilvl w:val="0"/>
          <w:numId w:val="12"/>
        </w:numPr>
        <w:tabs>
          <w:tab w:val="left" w:pos="414"/>
        </w:tabs>
        <w:ind w:right="260" w:firstLine="0"/>
        <w:jc w:val="both"/>
        <w:rPr>
          <w:sz w:val="24"/>
        </w:rPr>
      </w:pPr>
      <w:r>
        <w:rPr>
          <w:sz w:val="24"/>
        </w:rPr>
        <w:t>Birim Başkanı</w:t>
      </w:r>
      <w:r w:rsidR="00784109">
        <w:rPr>
          <w:sz w:val="24"/>
        </w:rPr>
        <w:t>: Birim</w:t>
      </w:r>
      <w:r w:rsidR="00533E03">
        <w:rPr>
          <w:sz w:val="24"/>
        </w:rPr>
        <w:t xml:space="preserve"> </w:t>
      </w:r>
      <w:r w:rsidR="00784109">
        <w:rPr>
          <w:sz w:val="24"/>
        </w:rPr>
        <w:t>bünyesinde</w:t>
      </w:r>
      <w:r w:rsidR="00533E03">
        <w:rPr>
          <w:sz w:val="24"/>
        </w:rPr>
        <w:t xml:space="preserve"> </w:t>
      </w:r>
      <w:r w:rsidR="00784109">
        <w:rPr>
          <w:sz w:val="24"/>
        </w:rPr>
        <w:t>kurulan</w:t>
      </w:r>
      <w:r w:rsidR="00533E03">
        <w:rPr>
          <w:sz w:val="24"/>
        </w:rPr>
        <w:t xml:space="preserve"> </w:t>
      </w:r>
      <w:r w:rsidR="00784109">
        <w:rPr>
          <w:sz w:val="24"/>
        </w:rPr>
        <w:t>alt</w:t>
      </w:r>
      <w:r w:rsidR="00533E03">
        <w:rPr>
          <w:sz w:val="24"/>
        </w:rPr>
        <w:t xml:space="preserve"> </w:t>
      </w:r>
      <w:r w:rsidR="00784109">
        <w:rPr>
          <w:sz w:val="24"/>
        </w:rPr>
        <w:t>birimlerin</w:t>
      </w:r>
      <w:r w:rsidR="00533E03">
        <w:rPr>
          <w:sz w:val="24"/>
        </w:rPr>
        <w:t xml:space="preserve"> </w:t>
      </w:r>
      <w:r w:rsidR="00784109">
        <w:rPr>
          <w:sz w:val="24"/>
        </w:rPr>
        <w:t>çalışmalarının</w:t>
      </w:r>
      <w:r w:rsidR="00533E03">
        <w:rPr>
          <w:sz w:val="24"/>
        </w:rPr>
        <w:t xml:space="preserve"> </w:t>
      </w:r>
      <w:r w:rsidR="00784109">
        <w:rPr>
          <w:sz w:val="24"/>
        </w:rPr>
        <w:t>programlanmasından ve uygulanmasından sorumlu olarak görevlendiri</w:t>
      </w:r>
      <w:r w:rsidR="00533E03">
        <w:rPr>
          <w:sz w:val="24"/>
        </w:rPr>
        <w:t>len Üniversite personelini</w:t>
      </w:r>
      <w:r w:rsidR="00784109">
        <w:rPr>
          <w:sz w:val="24"/>
        </w:rPr>
        <w:t>,</w:t>
      </w:r>
    </w:p>
    <w:p w:rsidR="000F5C67" w:rsidRDefault="00784109">
      <w:pPr>
        <w:pStyle w:val="ListeParagraf"/>
        <w:numPr>
          <w:ilvl w:val="0"/>
          <w:numId w:val="12"/>
        </w:numPr>
        <w:tabs>
          <w:tab w:val="left" w:pos="462"/>
        </w:tabs>
        <w:ind w:right="254" w:firstLine="0"/>
        <w:jc w:val="both"/>
        <w:rPr>
          <w:sz w:val="24"/>
        </w:rPr>
      </w:pPr>
      <w:r>
        <w:rPr>
          <w:sz w:val="24"/>
        </w:rPr>
        <w:t>Bütünleşik</w:t>
      </w:r>
      <w:r w:rsidR="00B55BD4">
        <w:rPr>
          <w:sz w:val="24"/>
        </w:rPr>
        <w:t xml:space="preserve"> </w:t>
      </w:r>
      <w:r>
        <w:rPr>
          <w:sz w:val="24"/>
        </w:rPr>
        <w:t>Afet</w:t>
      </w:r>
      <w:r w:rsidR="00B55BD4">
        <w:rPr>
          <w:sz w:val="24"/>
        </w:rPr>
        <w:t xml:space="preserve"> </w:t>
      </w:r>
      <w:r>
        <w:rPr>
          <w:sz w:val="24"/>
        </w:rPr>
        <w:t>Acil</w:t>
      </w:r>
      <w:r w:rsidR="00B55BD4">
        <w:rPr>
          <w:sz w:val="24"/>
        </w:rPr>
        <w:t xml:space="preserve"> </w:t>
      </w:r>
      <w:r>
        <w:rPr>
          <w:sz w:val="24"/>
        </w:rPr>
        <w:t>Durum</w:t>
      </w:r>
      <w:r w:rsidR="00B55BD4">
        <w:rPr>
          <w:sz w:val="24"/>
        </w:rPr>
        <w:t xml:space="preserve"> </w:t>
      </w:r>
      <w:r>
        <w:rPr>
          <w:sz w:val="24"/>
        </w:rPr>
        <w:t>Yönetim</w:t>
      </w:r>
      <w:r w:rsidR="00B55BD4">
        <w:rPr>
          <w:sz w:val="24"/>
        </w:rPr>
        <w:t xml:space="preserve"> Sistemi: Afetlerle</w:t>
      </w:r>
      <w:r>
        <w:rPr>
          <w:sz w:val="24"/>
        </w:rPr>
        <w:t xml:space="preserve"> </w:t>
      </w:r>
      <w:r w:rsidR="00B55BD4">
        <w:rPr>
          <w:sz w:val="24"/>
        </w:rPr>
        <w:t xml:space="preserve">baş </w:t>
      </w:r>
      <w:r w:rsidR="00533E03">
        <w:rPr>
          <w:sz w:val="24"/>
        </w:rPr>
        <w:t>edebilen, dayanıklı</w:t>
      </w:r>
      <w:r w:rsidR="00B55BD4">
        <w:rPr>
          <w:sz w:val="24"/>
        </w:rPr>
        <w:t xml:space="preserve"> </w:t>
      </w:r>
      <w:r>
        <w:rPr>
          <w:sz w:val="24"/>
        </w:rPr>
        <w:t>ve</w:t>
      </w:r>
      <w:r w:rsidR="00B55BD4">
        <w:rPr>
          <w:sz w:val="24"/>
        </w:rPr>
        <w:t xml:space="preserve"> </w:t>
      </w:r>
      <w:r>
        <w:rPr>
          <w:sz w:val="24"/>
        </w:rPr>
        <w:t xml:space="preserve">dirençli, bir toplum oluşturmak için tüm tehlikeleri dikkate alan, afet yönetiminin “önleme, zarar azaltma, hazırlık, müdahale ve iyileştirme” aşamalarında yapılması gereken çalışmaları ve alınması gereken önlemleri, toplumun tüm güç ve kaynaklarını kullanarak gerçekleştirebilen </w:t>
      </w:r>
      <w:proofErr w:type="gramStart"/>
      <w:r>
        <w:rPr>
          <w:sz w:val="24"/>
        </w:rPr>
        <w:t>entegre</w:t>
      </w:r>
      <w:proofErr w:type="gramEnd"/>
      <w:r>
        <w:rPr>
          <w:sz w:val="24"/>
        </w:rPr>
        <w:t xml:space="preserve"> afet yönetimi sürecini,</w:t>
      </w:r>
    </w:p>
    <w:p w:rsidR="000F5C67" w:rsidRDefault="00784109">
      <w:pPr>
        <w:pStyle w:val="ListeParagraf"/>
        <w:numPr>
          <w:ilvl w:val="0"/>
          <w:numId w:val="12"/>
        </w:numPr>
        <w:tabs>
          <w:tab w:val="left" w:pos="452"/>
        </w:tabs>
        <w:spacing w:before="1"/>
        <w:ind w:right="256" w:firstLine="0"/>
        <w:jc w:val="both"/>
        <w:rPr>
          <w:sz w:val="24"/>
        </w:rPr>
      </w:pPr>
      <w:r>
        <w:rPr>
          <w:sz w:val="24"/>
        </w:rPr>
        <w:t>Ekip/T</w:t>
      </w:r>
      <w:r w:rsidR="00594EB8">
        <w:rPr>
          <w:sz w:val="24"/>
        </w:rPr>
        <w:t xml:space="preserve">im: </w:t>
      </w:r>
      <w:r w:rsidR="00594EB8">
        <w:t>Munzur</w:t>
      </w:r>
      <w:r>
        <w:rPr>
          <w:sz w:val="24"/>
        </w:rPr>
        <w:t xml:space="preserve"> Üniversitesi Afet ve Acil Durum Arama-Kurtarma Birimine </w:t>
      </w:r>
      <w:proofErr w:type="gramStart"/>
      <w:r>
        <w:rPr>
          <w:sz w:val="24"/>
        </w:rPr>
        <w:t>dahil</w:t>
      </w:r>
      <w:proofErr w:type="gramEnd"/>
      <w:r>
        <w:rPr>
          <w:sz w:val="24"/>
        </w:rPr>
        <w:t xml:space="preserve"> olan üyelerden</w:t>
      </w:r>
      <w:r w:rsidR="00594EB8">
        <w:rPr>
          <w:sz w:val="24"/>
        </w:rPr>
        <w:t xml:space="preserve"> </w:t>
      </w:r>
      <w:r>
        <w:rPr>
          <w:sz w:val="24"/>
        </w:rPr>
        <w:t>gönüllülük</w:t>
      </w:r>
      <w:r w:rsidR="00594EB8">
        <w:rPr>
          <w:sz w:val="24"/>
        </w:rPr>
        <w:t xml:space="preserve"> </w:t>
      </w:r>
      <w:r>
        <w:rPr>
          <w:sz w:val="24"/>
        </w:rPr>
        <w:t>esasına</w:t>
      </w:r>
      <w:r w:rsidR="00594EB8">
        <w:rPr>
          <w:sz w:val="24"/>
        </w:rPr>
        <w:t xml:space="preserve"> </w:t>
      </w:r>
      <w:r>
        <w:rPr>
          <w:sz w:val="24"/>
        </w:rPr>
        <w:t>bağlı</w:t>
      </w:r>
      <w:r w:rsidR="00594EB8">
        <w:rPr>
          <w:sz w:val="24"/>
        </w:rPr>
        <w:t xml:space="preserve"> </w:t>
      </w:r>
      <w:r>
        <w:rPr>
          <w:sz w:val="24"/>
        </w:rPr>
        <w:t>olarak</w:t>
      </w:r>
      <w:r w:rsidR="00594EB8">
        <w:rPr>
          <w:sz w:val="24"/>
        </w:rPr>
        <w:t xml:space="preserve"> </w:t>
      </w:r>
      <w:r>
        <w:rPr>
          <w:sz w:val="24"/>
        </w:rPr>
        <w:t>afet</w:t>
      </w:r>
      <w:r w:rsidR="00594EB8">
        <w:rPr>
          <w:sz w:val="24"/>
        </w:rPr>
        <w:t xml:space="preserve"> </w:t>
      </w:r>
      <w:r>
        <w:rPr>
          <w:sz w:val="24"/>
        </w:rPr>
        <w:t>ve</w:t>
      </w:r>
      <w:r w:rsidR="00594EB8">
        <w:rPr>
          <w:sz w:val="24"/>
        </w:rPr>
        <w:t xml:space="preserve"> </w:t>
      </w:r>
      <w:r>
        <w:rPr>
          <w:sz w:val="24"/>
        </w:rPr>
        <w:t>acil</w:t>
      </w:r>
      <w:r w:rsidR="00594EB8">
        <w:rPr>
          <w:sz w:val="24"/>
        </w:rPr>
        <w:t xml:space="preserve"> </w:t>
      </w:r>
      <w:r>
        <w:rPr>
          <w:sz w:val="24"/>
        </w:rPr>
        <w:t>durumlarda</w:t>
      </w:r>
      <w:r w:rsidR="00594EB8">
        <w:rPr>
          <w:sz w:val="24"/>
        </w:rPr>
        <w:t xml:space="preserve"> </w:t>
      </w:r>
      <w:r>
        <w:rPr>
          <w:sz w:val="24"/>
        </w:rPr>
        <w:t>faaliyet</w:t>
      </w:r>
      <w:r w:rsidR="00594EB8">
        <w:rPr>
          <w:sz w:val="24"/>
        </w:rPr>
        <w:t xml:space="preserve"> </w:t>
      </w:r>
      <w:r>
        <w:rPr>
          <w:sz w:val="24"/>
        </w:rPr>
        <w:t>göstermek</w:t>
      </w:r>
      <w:r w:rsidR="00594EB8">
        <w:rPr>
          <w:sz w:val="24"/>
        </w:rPr>
        <w:t xml:space="preserve"> </w:t>
      </w:r>
      <w:r>
        <w:rPr>
          <w:spacing w:val="-2"/>
          <w:sz w:val="24"/>
        </w:rPr>
        <w:t>üzere</w:t>
      </w:r>
    </w:p>
    <w:p w:rsidR="000F5C67" w:rsidRDefault="000F5C67">
      <w:pPr>
        <w:jc w:val="both"/>
        <w:rPr>
          <w:sz w:val="24"/>
        </w:rPr>
        <w:sectPr w:rsidR="000F5C67">
          <w:footerReference w:type="default" r:id="rId9"/>
          <w:type w:val="continuous"/>
          <w:pgSz w:w="11910" w:h="16840"/>
          <w:pgMar w:top="1320" w:right="1160" w:bottom="1240" w:left="1200" w:header="0" w:footer="1056" w:gutter="0"/>
          <w:pgNumType w:start="1"/>
          <w:cols w:space="708"/>
        </w:sectPr>
      </w:pPr>
    </w:p>
    <w:p w:rsidR="000F5C67" w:rsidRDefault="00533E03">
      <w:pPr>
        <w:pStyle w:val="GvdeMetni"/>
        <w:spacing w:before="69"/>
      </w:pPr>
      <w:r>
        <w:lastRenderedPageBreak/>
        <w:t>B</w:t>
      </w:r>
      <w:r w:rsidR="00784109">
        <w:t>ilgi</w:t>
      </w:r>
      <w:r>
        <w:t xml:space="preserve"> </w:t>
      </w:r>
      <w:r w:rsidR="00784109">
        <w:t>ve</w:t>
      </w:r>
      <w:r>
        <w:t xml:space="preserve"> </w:t>
      </w:r>
      <w:r w:rsidR="00784109">
        <w:t>becerileri</w:t>
      </w:r>
      <w:r>
        <w:t xml:space="preserve"> </w:t>
      </w:r>
      <w:r w:rsidR="00784109">
        <w:t>doğrultusunda</w:t>
      </w:r>
      <w:r>
        <w:t xml:space="preserve"> </w:t>
      </w:r>
      <w:r w:rsidR="00784109">
        <w:t>oluşturulan</w:t>
      </w:r>
      <w:r>
        <w:t xml:space="preserve"> </w:t>
      </w:r>
      <w:r w:rsidR="00784109">
        <w:t>en</w:t>
      </w:r>
      <w:r w:rsidR="00594EB8">
        <w:t xml:space="preserve"> </w:t>
      </w:r>
      <w:r w:rsidR="00784109">
        <w:t>az</w:t>
      </w:r>
      <w:r>
        <w:t xml:space="preserve"> </w:t>
      </w:r>
      <w:r w:rsidR="00784109">
        <w:t>10</w:t>
      </w:r>
      <w:r>
        <w:t xml:space="preserve"> </w:t>
      </w:r>
      <w:r w:rsidR="009F56F8">
        <w:t>kişiden oluşan</w:t>
      </w:r>
      <w:r w:rsidR="00784109">
        <w:t xml:space="preserve"> </w:t>
      </w:r>
      <w:r w:rsidR="00784109">
        <w:rPr>
          <w:spacing w:val="-2"/>
        </w:rPr>
        <w:t>grubu,</w:t>
      </w:r>
    </w:p>
    <w:p w:rsidR="000F5C67" w:rsidRDefault="00784109">
      <w:pPr>
        <w:pStyle w:val="ListeParagraf"/>
        <w:numPr>
          <w:ilvl w:val="0"/>
          <w:numId w:val="12"/>
        </w:numPr>
        <w:tabs>
          <w:tab w:val="left" w:pos="471"/>
        </w:tabs>
        <w:spacing w:before="1"/>
        <w:ind w:right="5176" w:firstLine="0"/>
        <w:rPr>
          <w:sz w:val="24"/>
        </w:rPr>
      </w:pPr>
      <w:r>
        <w:rPr>
          <w:sz w:val="24"/>
        </w:rPr>
        <w:t>Rektör:</w:t>
      </w:r>
      <w:r w:rsidR="00B55BD4">
        <w:rPr>
          <w:sz w:val="24"/>
        </w:rPr>
        <w:t xml:space="preserve"> </w:t>
      </w:r>
      <w:r w:rsidR="00B55BD4">
        <w:t>Munzur</w:t>
      </w:r>
      <w:r w:rsidR="00B55BD4">
        <w:rPr>
          <w:sz w:val="24"/>
        </w:rPr>
        <w:t xml:space="preserve"> </w:t>
      </w:r>
      <w:r>
        <w:rPr>
          <w:sz w:val="24"/>
        </w:rPr>
        <w:t>Üniversitesi</w:t>
      </w:r>
      <w:r w:rsidR="00B55BD4">
        <w:rPr>
          <w:sz w:val="24"/>
        </w:rPr>
        <w:t xml:space="preserve"> </w:t>
      </w:r>
      <w:r>
        <w:rPr>
          <w:sz w:val="24"/>
        </w:rPr>
        <w:t>R</w:t>
      </w:r>
      <w:r w:rsidR="00B55BD4">
        <w:rPr>
          <w:sz w:val="24"/>
        </w:rPr>
        <w:t>ektörünü, ğ</w:t>
      </w:r>
      <w:proofErr w:type="gramStart"/>
      <w:r w:rsidR="00B55BD4">
        <w:rPr>
          <w:sz w:val="24"/>
        </w:rPr>
        <w:t>)</w:t>
      </w:r>
      <w:proofErr w:type="gramEnd"/>
      <w:r w:rsidR="00B55BD4">
        <w:rPr>
          <w:sz w:val="24"/>
        </w:rPr>
        <w:t xml:space="preserve"> Üniversite: </w:t>
      </w:r>
      <w:r w:rsidR="00B55BD4">
        <w:t>Munzur</w:t>
      </w:r>
      <w:r>
        <w:rPr>
          <w:sz w:val="24"/>
        </w:rPr>
        <w:t xml:space="preserve"> Üniversitesini,</w:t>
      </w:r>
    </w:p>
    <w:p w:rsidR="000F5C67" w:rsidRDefault="00B55BD4">
      <w:pPr>
        <w:pStyle w:val="ListeParagraf"/>
        <w:numPr>
          <w:ilvl w:val="0"/>
          <w:numId w:val="12"/>
        </w:numPr>
        <w:tabs>
          <w:tab w:val="left" w:pos="474"/>
        </w:tabs>
        <w:ind w:left="474" w:hanging="258"/>
        <w:rPr>
          <w:sz w:val="24"/>
        </w:rPr>
      </w:pPr>
      <w:r>
        <w:rPr>
          <w:sz w:val="24"/>
        </w:rPr>
        <w:t>Senato:</w:t>
      </w:r>
      <w:r w:rsidRPr="00B55BD4">
        <w:t xml:space="preserve"> </w:t>
      </w:r>
      <w:r>
        <w:t>Munzur</w:t>
      </w:r>
      <w:r>
        <w:rPr>
          <w:sz w:val="24"/>
        </w:rPr>
        <w:t xml:space="preserve"> </w:t>
      </w:r>
      <w:r w:rsidR="00784109">
        <w:rPr>
          <w:sz w:val="24"/>
        </w:rPr>
        <w:t>Üniversitesi</w:t>
      </w:r>
      <w:r>
        <w:rPr>
          <w:sz w:val="24"/>
        </w:rPr>
        <w:t xml:space="preserve"> </w:t>
      </w:r>
      <w:r w:rsidR="00784109">
        <w:rPr>
          <w:spacing w:val="-2"/>
          <w:sz w:val="24"/>
        </w:rPr>
        <w:t>Senatosunu</w:t>
      </w:r>
    </w:p>
    <w:p w:rsidR="000F5C67" w:rsidRDefault="00784109">
      <w:pPr>
        <w:pStyle w:val="GvdeMetni"/>
      </w:pPr>
      <w:r>
        <w:t xml:space="preserve">ı) </w:t>
      </w:r>
      <w:r w:rsidR="00B55BD4">
        <w:t>Yönetim Kurulu:</w:t>
      </w:r>
      <w:r w:rsidR="00B55BD4" w:rsidRPr="00B55BD4">
        <w:t xml:space="preserve"> </w:t>
      </w:r>
      <w:r w:rsidR="00B55BD4">
        <w:t xml:space="preserve">Munzur </w:t>
      </w:r>
      <w:r>
        <w:t>Üniversitesi</w:t>
      </w:r>
      <w:r w:rsidR="00B55BD4">
        <w:t xml:space="preserve"> </w:t>
      </w:r>
      <w:r>
        <w:t>Afet</w:t>
      </w:r>
      <w:r w:rsidR="00B55BD4">
        <w:t xml:space="preserve"> </w:t>
      </w:r>
      <w:r>
        <w:t xml:space="preserve">ve </w:t>
      </w:r>
      <w:r w:rsidR="00B55BD4">
        <w:t>Acil Arama</w:t>
      </w:r>
      <w:r>
        <w:t>-Kurtarma</w:t>
      </w:r>
      <w:r w:rsidR="00B55BD4">
        <w:t xml:space="preserve"> </w:t>
      </w:r>
      <w:r>
        <w:t>Biriminin</w:t>
      </w:r>
      <w:r w:rsidR="00B55BD4">
        <w:t xml:space="preserve"> </w:t>
      </w:r>
      <w:r>
        <w:t>Yönetim Kurulunu ifade eder.</w:t>
      </w:r>
    </w:p>
    <w:p w:rsidR="000F5C67" w:rsidRDefault="000F5C67">
      <w:pPr>
        <w:pStyle w:val="GvdeMetni"/>
        <w:ind w:left="0"/>
        <w:rPr>
          <w:sz w:val="20"/>
        </w:rPr>
      </w:pPr>
    </w:p>
    <w:p w:rsidR="000F5C67" w:rsidRDefault="000F5C67">
      <w:pPr>
        <w:pStyle w:val="GvdeMetni"/>
        <w:spacing w:before="7"/>
        <w:ind w:left="0"/>
        <w:rPr>
          <w:sz w:val="20"/>
        </w:rPr>
      </w:pPr>
    </w:p>
    <w:p w:rsidR="000F5C67" w:rsidRDefault="000F5C67">
      <w:pPr>
        <w:rPr>
          <w:sz w:val="20"/>
        </w:rPr>
        <w:sectPr w:rsidR="000F5C67">
          <w:pgSz w:w="11910" w:h="16840"/>
          <w:pgMar w:top="1320" w:right="1160" w:bottom="1240" w:left="1200" w:header="0" w:footer="1056" w:gutter="0"/>
          <w:cols w:space="708"/>
        </w:sectPr>
      </w:pPr>
    </w:p>
    <w:p w:rsidR="000F5C67" w:rsidRDefault="000F5C67">
      <w:pPr>
        <w:pStyle w:val="GvdeMetni"/>
        <w:ind w:left="0"/>
      </w:pPr>
    </w:p>
    <w:p w:rsidR="000F5C67" w:rsidRDefault="000F5C67">
      <w:pPr>
        <w:pStyle w:val="GvdeMetni"/>
        <w:ind w:left="0"/>
      </w:pPr>
    </w:p>
    <w:p w:rsidR="000F5C67" w:rsidRDefault="000F5C67">
      <w:pPr>
        <w:pStyle w:val="GvdeMetni"/>
        <w:spacing w:before="68"/>
        <w:ind w:left="0"/>
      </w:pPr>
    </w:p>
    <w:p w:rsidR="000F5C67" w:rsidRDefault="00784109">
      <w:pPr>
        <w:ind w:left="216"/>
        <w:rPr>
          <w:b/>
          <w:sz w:val="24"/>
        </w:rPr>
      </w:pPr>
      <w:r>
        <w:rPr>
          <w:b/>
          <w:sz w:val="24"/>
        </w:rPr>
        <w:t>Birimin</w:t>
      </w:r>
      <w:r w:rsidR="00B55BD4">
        <w:rPr>
          <w:b/>
          <w:sz w:val="24"/>
        </w:rPr>
        <w:t xml:space="preserve"> </w:t>
      </w:r>
      <w:r>
        <w:rPr>
          <w:b/>
          <w:spacing w:val="-2"/>
          <w:sz w:val="24"/>
        </w:rPr>
        <w:t>merkezi</w:t>
      </w:r>
    </w:p>
    <w:p w:rsidR="000F5C67" w:rsidRDefault="00784109">
      <w:pPr>
        <w:spacing w:before="90"/>
        <w:ind w:right="2235"/>
        <w:jc w:val="center"/>
        <w:rPr>
          <w:b/>
          <w:sz w:val="24"/>
        </w:rPr>
      </w:pPr>
      <w:r>
        <w:br w:type="column"/>
      </w:r>
      <w:r>
        <w:rPr>
          <w:b/>
          <w:sz w:val="24"/>
        </w:rPr>
        <w:lastRenderedPageBreak/>
        <w:t>İKİNCİ</w:t>
      </w:r>
      <w:r>
        <w:rPr>
          <w:b/>
          <w:spacing w:val="-2"/>
          <w:sz w:val="24"/>
        </w:rPr>
        <w:t>BÖLÜM</w:t>
      </w:r>
    </w:p>
    <w:p w:rsidR="000F5C67" w:rsidRDefault="00784109">
      <w:pPr>
        <w:pStyle w:val="Balk11"/>
        <w:spacing w:line="240" w:lineRule="auto"/>
        <w:ind w:left="0" w:right="2237"/>
        <w:jc w:val="center"/>
      </w:pPr>
      <w:r>
        <w:t>Birim</w:t>
      </w:r>
      <w:r w:rsidR="00B55BD4">
        <w:t xml:space="preserve"> </w:t>
      </w:r>
      <w:r>
        <w:t>Merkezi, Amaçları</w:t>
      </w:r>
      <w:r w:rsidR="00B55BD4">
        <w:t xml:space="preserve"> </w:t>
      </w:r>
      <w:r>
        <w:t>ve</w:t>
      </w:r>
      <w:r w:rsidR="00B55BD4">
        <w:t xml:space="preserve"> </w:t>
      </w:r>
      <w:r>
        <w:t>Faaliyet</w:t>
      </w:r>
      <w:r w:rsidR="00B55BD4">
        <w:t xml:space="preserve"> </w:t>
      </w:r>
      <w:r>
        <w:rPr>
          <w:spacing w:val="-2"/>
        </w:rPr>
        <w:t>Alanları</w:t>
      </w:r>
    </w:p>
    <w:p w:rsidR="000F5C67" w:rsidRDefault="000F5C67">
      <w:pPr>
        <w:jc w:val="center"/>
        <w:sectPr w:rsidR="000F5C67">
          <w:type w:val="continuous"/>
          <w:pgSz w:w="11910" w:h="16840"/>
          <w:pgMar w:top="1320" w:right="1160" w:bottom="1240" w:left="1200" w:header="0" w:footer="1056" w:gutter="0"/>
          <w:cols w:num="2" w:space="708" w:equalWidth="0">
            <w:col w:w="1940" w:space="256"/>
            <w:col w:w="7354"/>
          </w:cols>
        </w:sectPr>
      </w:pPr>
    </w:p>
    <w:p w:rsidR="000F5C67" w:rsidRDefault="00784109">
      <w:pPr>
        <w:pStyle w:val="GvdeMetni"/>
        <w:spacing w:line="272" w:lineRule="exact"/>
        <w:jc w:val="both"/>
      </w:pPr>
      <w:r>
        <w:rPr>
          <w:b/>
        </w:rPr>
        <w:lastRenderedPageBreak/>
        <w:t>MADDE5-</w:t>
      </w:r>
      <w:r>
        <w:t>(1)Birimin merkezi</w:t>
      </w:r>
      <w:r w:rsidR="00B55BD4">
        <w:t xml:space="preserve"> Munzur </w:t>
      </w:r>
      <w:r>
        <w:t>Üniversitesi</w:t>
      </w:r>
      <w:r w:rsidR="00B55BD4">
        <w:t xml:space="preserve"> </w:t>
      </w:r>
      <w:proofErr w:type="spellStart"/>
      <w:r w:rsidR="00B55BD4">
        <w:t>Aktuluk</w:t>
      </w:r>
      <w:proofErr w:type="spellEnd"/>
      <w:r>
        <w:rPr>
          <w:spacing w:val="-2"/>
        </w:rPr>
        <w:t xml:space="preserve"> Yerleşkesindedir.</w:t>
      </w:r>
    </w:p>
    <w:p w:rsidR="000F5C67" w:rsidRDefault="000F5C67">
      <w:pPr>
        <w:pStyle w:val="GvdeMetni"/>
        <w:spacing w:before="5"/>
        <w:ind w:left="0"/>
      </w:pPr>
    </w:p>
    <w:p w:rsidR="000F5C67" w:rsidRDefault="00784109">
      <w:pPr>
        <w:pStyle w:val="Balk11"/>
        <w:jc w:val="both"/>
      </w:pPr>
      <w:r>
        <w:t>Birimin</w:t>
      </w:r>
      <w:r w:rsidR="00B55BD4">
        <w:t xml:space="preserve"> </w:t>
      </w:r>
      <w:r>
        <w:t>amaçları</w:t>
      </w:r>
      <w:r w:rsidR="00B55BD4">
        <w:t xml:space="preserve"> </w:t>
      </w:r>
      <w:r>
        <w:t>ve</w:t>
      </w:r>
      <w:r w:rsidR="00B55BD4">
        <w:t xml:space="preserve"> </w:t>
      </w:r>
      <w:r>
        <w:t>faaliyet</w:t>
      </w:r>
      <w:r w:rsidR="00B55BD4">
        <w:t xml:space="preserve"> </w:t>
      </w:r>
      <w:r>
        <w:rPr>
          <w:spacing w:val="-2"/>
        </w:rPr>
        <w:t>alanları</w:t>
      </w:r>
    </w:p>
    <w:p w:rsidR="000F5C67" w:rsidRDefault="00784109">
      <w:pPr>
        <w:pStyle w:val="GvdeMetni"/>
        <w:ind w:right="259"/>
        <w:jc w:val="both"/>
      </w:pPr>
      <w:r>
        <w:rPr>
          <w:b/>
        </w:rPr>
        <w:t xml:space="preserve">MADDE 6- </w:t>
      </w:r>
      <w:r>
        <w:t>(1) Birim, faaliyetlerini</w:t>
      </w:r>
      <w:r w:rsidR="00B55BD4" w:rsidRPr="00B55BD4">
        <w:t xml:space="preserve"> </w:t>
      </w:r>
      <w:r w:rsidR="00B55BD4">
        <w:t>Munzur</w:t>
      </w:r>
      <w:r>
        <w:t xml:space="preserve"> Üniversitesi Rektörlüğüne bağlı olarak yürütür ve afet ve acil durumların her türü için Bütünleşik Afet Acil Durum Yönetim Sisteminin tüm evrelerinde faaliyetlerde bulunur.</w:t>
      </w:r>
    </w:p>
    <w:p w:rsidR="000F5C67" w:rsidRDefault="00784109">
      <w:pPr>
        <w:pStyle w:val="GvdeMetni"/>
        <w:jc w:val="both"/>
      </w:pPr>
      <w:r>
        <w:t>(2)Birimin</w:t>
      </w:r>
      <w:r w:rsidR="00B55BD4">
        <w:t xml:space="preserve"> </w:t>
      </w:r>
      <w:r>
        <w:t>amaçları</w:t>
      </w:r>
      <w:r w:rsidR="00B55BD4">
        <w:t xml:space="preserve"> </w:t>
      </w:r>
      <w:r>
        <w:t>ve</w:t>
      </w:r>
      <w:r w:rsidR="00B55BD4">
        <w:t xml:space="preserve"> </w:t>
      </w:r>
      <w:r>
        <w:t>faaliyet alanları</w:t>
      </w:r>
      <w:r>
        <w:rPr>
          <w:spacing w:val="-2"/>
        </w:rPr>
        <w:t xml:space="preserve"> şunlardır:</w:t>
      </w:r>
    </w:p>
    <w:p w:rsidR="000F5C67" w:rsidRDefault="00533E03">
      <w:pPr>
        <w:pStyle w:val="ListeParagraf"/>
        <w:numPr>
          <w:ilvl w:val="0"/>
          <w:numId w:val="11"/>
        </w:numPr>
        <w:tabs>
          <w:tab w:val="left" w:pos="461"/>
        </w:tabs>
        <w:ind w:right="260" w:firstLine="0"/>
        <w:jc w:val="both"/>
        <w:rPr>
          <w:sz w:val="24"/>
        </w:rPr>
      </w:pPr>
      <w:r>
        <w:rPr>
          <w:sz w:val="24"/>
        </w:rPr>
        <w:t xml:space="preserve">Başta doğal </w:t>
      </w:r>
      <w:r w:rsidR="00784109">
        <w:rPr>
          <w:sz w:val="24"/>
        </w:rPr>
        <w:t>kaynaklı</w:t>
      </w:r>
      <w:r>
        <w:rPr>
          <w:sz w:val="24"/>
        </w:rPr>
        <w:t xml:space="preserve"> </w:t>
      </w:r>
      <w:r w:rsidR="00784109">
        <w:rPr>
          <w:sz w:val="24"/>
        </w:rPr>
        <w:t>afetler</w:t>
      </w:r>
      <w:r>
        <w:rPr>
          <w:sz w:val="24"/>
        </w:rPr>
        <w:t xml:space="preserve"> </w:t>
      </w:r>
      <w:r w:rsidR="00784109">
        <w:rPr>
          <w:sz w:val="24"/>
        </w:rPr>
        <w:t>olmak</w:t>
      </w:r>
      <w:r>
        <w:rPr>
          <w:sz w:val="24"/>
        </w:rPr>
        <w:t xml:space="preserve"> </w:t>
      </w:r>
      <w:r w:rsidR="00784109">
        <w:rPr>
          <w:sz w:val="24"/>
        </w:rPr>
        <w:t>üzere</w:t>
      </w:r>
      <w:r>
        <w:rPr>
          <w:sz w:val="24"/>
        </w:rPr>
        <w:t xml:space="preserve"> </w:t>
      </w:r>
      <w:r w:rsidR="00784109">
        <w:rPr>
          <w:sz w:val="24"/>
        </w:rPr>
        <w:t>arama</w:t>
      </w:r>
      <w:r>
        <w:rPr>
          <w:sz w:val="24"/>
        </w:rPr>
        <w:t xml:space="preserve"> </w:t>
      </w:r>
      <w:r w:rsidR="00784109">
        <w:rPr>
          <w:sz w:val="24"/>
        </w:rPr>
        <w:t>ve</w:t>
      </w:r>
      <w:r>
        <w:rPr>
          <w:sz w:val="24"/>
        </w:rPr>
        <w:t xml:space="preserve"> </w:t>
      </w:r>
      <w:r w:rsidR="00784109">
        <w:rPr>
          <w:sz w:val="24"/>
        </w:rPr>
        <w:t>kurtarma</w:t>
      </w:r>
      <w:r>
        <w:rPr>
          <w:sz w:val="24"/>
        </w:rPr>
        <w:t xml:space="preserve"> </w:t>
      </w:r>
      <w:r w:rsidR="00784109">
        <w:rPr>
          <w:sz w:val="24"/>
        </w:rPr>
        <w:t>gerektiren</w:t>
      </w:r>
      <w:r>
        <w:rPr>
          <w:sz w:val="24"/>
        </w:rPr>
        <w:t xml:space="preserve"> </w:t>
      </w:r>
      <w:r w:rsidR="00784109">
        <w:rPr>
          <w:sz w:val="24"/>
        </w:rPr>
        <w:t>tüm</w:t>
      </w:r>
      <w:r>
        <w:rPr>
          <w:sz w:val="24"/>
        </w:rPr>
        <w:t xml:space="preserve"> </w:t>
      </w:r>
      <w:r w:rsidR="00784109">
        <w:rPr>
          <w:sz w:val="24"/>
        </w:rPr>
        <w:t>acil</w:t>
      </w:r>
      <w:r>
        <w:rPr>
          <w:sz w:val="24"/>
        </w:rPr>
        <w:t xml:space="preserve"> </w:t>
      </w:r>
      <w:r w:rsidR="00784109">
        <w:rPr>
          <w:sz w:val="24"/>
        </w:rPr>
        <w:t>durumlarda gönüllü olarak çalışmak,</w:t>
      </w:r>
    </w:p>
    <w:p w:rsidR="000F5C67" w:rsidRDefault="00784109">
      <w:pPr>
        <w:pStyle w:val="ListeParagraf"/>
        <w:numPr>
          <w:ilvl w:val="0"/>
          <w:numId w:val="11"/>
        </w:numPr>
        <w:tabs>
          <w:tab w:val="left" w:pos="517"/>
        </w:tabs>
        <w:ind w:right="254" w:firstLine="0"/>
        <w:jc w:val="both"/>
        <w:rPr>
          <w:sz w:val="24"/>
        </w:rPr>
      </w:pPr>
      <w:r>
        <w:rPr>
          <w:sz w:val="24"/>
        </w:rPr>
        <w:t>Başta Üniversitesinin akademisyen, personel ve öğrencileri olmak üzere talep eden her kuruluşa arama ve kurtarma konularında eğitimler vermek, ortak bir afet kültür dili</w:t>
      </w:r>
      <w:r w:rsidR="00B55BD4">
        <w:rPr>
          <w:sz w:val="24"/>
        </w:rPr>
        <w:t xml:space="preserve"> </w:t>
      </w:r>
      <w:r>
        <w:rPr>
          <w:sz w:val="24"/>
        </w:rPr>
        <w:t xml:space="preserve">oluşturmak ve uzmanlık gerektiren konularda nitelikli personel yetiştirerek bu alanda hizmet </w:t>
      </w:r>
      <w:r>
        <w:rPr>
          <w:spacing w:val="-2"/>
          <w:sz w:val="24"/>
        </w:rPr>
        <w:t>vermek,</w:t>
      </w:r>
    </w:p>
    <w:p w:rsidR="000F5C67" w:rsidRDefault="00784109">
      <w:pPr>
        <w:pStyle w:val="ListeParagraf"/>
        <w:numPr>
          <w:ilvl w:val="0"/>
          <w:numId w:val="11"/>
        </w:numPr>
        <w:tabs>
          <w:tab w:val="left" w:pos="560"/>
        </w:tabs>
        <w:ind w:right="258" w:firstLine="0"/>
        <w:jc w:val="both"/>
        <w:rPr>
          <w:sz w:val="24"/>
        </w:rPr>
      </w:pPr>
      <w:r>
        <w:rPr>
          <w:sz w:val="24"/>
        </w:rPr>
        <w:t xml:space="preserve">Üniversitemiz bünyesindeki akademik birimlerin bilgi, teknoloji ve tecrübelerinden faydalanarak afet ve acil durum yönetim sistemleri, müdahale sistemleri ve müdahale </w:t>
      </w:r>
      <w:proofErr w:type="gramStart"/>
      <w:r w:rsidR="00CA3263">
        <w:rPr>
          <w:sz w:val="24"/>
        </w:rPr>
        <w:t>ekipmanları</w:t>
      </w:r>
      <w:proofErr w:type="gramEnd"/>
      <w:r w:rsidR="00CA3263">
        <w:rPr>
          <w:sz w:val="24"/>
        </w:rPr>
        <w:t xml:space="preserve"> konusunda AR</w:t>
      </w:r>
      <w:r>
        <w:rPr>
          <w:sz w:val="24"/>
        </w:rPr>
        <w:t>-GE faaliyetlerinde bulunmak,</w:t>
      </w:r>
    </w:p>
    <w:p w:rsidR="000F5C67" w:rsidRDefault="00784109">
      <w:pPr>
        <w:pStyle w:val="GvdeMetni"/>
        <w:ind w:right="255"/>
        <w:jc w:val="both"/>
      </w:pPr>
      <w:r>
        <w:t>ç) Etkin arama-kurtarma çalışmaları için, yapılan ihbarların en kısa sürede alınmasına ve değerlendirilmesine ilişkin düzenlemeler yaparak alınan ihbar ile arama-kurtarma operasyonunu başlatacak haberleşme zincirini oluşturmak,</w:t>
      </w:r>
    </w:p>
    <w:p w:rsidR="000F5C67" w:rsidRDefault="00784109">
      <w:pPr>
        <w:pStyle w:val="ListeParagraf"/>
        <w:numPr>
          <w:ilvl w:val="0"/>
          <w:numId w:val="11"/>
        </w:numPr>
        <w:tabs>
          <w:tab w:val="left" w:pos="493"/>
        </w:tabs>
        <w:ind w:right="262" w:firstLine="0"/>
        <w:jc w:val="both"/>
        <w:rPr>
          <w:sz w:val="24"/>
        </w:rPr>
      </w:pPr>
      <w:r>
        <w:rPr>
          <w:sz w:val="24"/>
        </w:rPr>
        <w:t>Arama-kurtarma ekibinin en kısa sürede toplanmasını ve olay yerine intikalini sağlayarak etkin arama-kurtarma çalışmaları yapmak ve operasyon için en uygun koşulları sağlamak,</w:t>
      </w:r>
    </w:p>
    <w:p w:rsidR="000F5C67" w:rsidRDefault="00784109">
      <w:pPr>
        <w:pStyle w:val="ListeParagraf"/>
        <w:numPr>
          <w:ilvl w:val="0"/>
          <w:numId w:val="11"/>
        </w:numPr>
        <w:tabs>
          <w:tab w:val="left" w:pos="472"/>
        </w:tabs>
        <w:spacing w:before="1" w:line="237" w:lineRule="auto"/>
        <w:ind w:right="260" w:firstLine="0"/>
        <w:jc w:val="both"/>
        <w:rPr>
          <w:sz w:val="24"/>
        </w:rPr>
      </w:pPr>
      <w:r>
        <w:rPr>
          <w:sz w:val="24"/>
        </w:rPr>
        <w:t>Arama-kurtarma çalışmalarına katılacak uygun yetenekteki birim üyelerini tespit etmek ve bu üyeleri yetiştirmek için sertifikalı eğitimler almalarını sağlamak ve eğitim vermek,</w:t>
      </w:r>
    </w:p>
    <w:p w:rsidR="000F5C67" w:rsidRDefault="00784109">
      <w:pPr>
        <w:pStyle w:val="ListeParagraf"/>
        <w:numPr>
          <w:ilvl w:val="0"/>
          <w:numId w:val="11"/>
        </w:numPr>
        <w:tabs>
          <w:tab w:val="left" w:pos="488"/>
        </w:tabs>
        <w:spacing w:before="1"/>
        <w:ind w:right="253" w:firstLine="0"/>
        <w:jc w:val="both"/>
        <w:rPr>
          <w:sz w:val="24"/>
        </w:rPr>
      </w:pPr>
      <w:r>
        <w:rPr>
          <w:sz w:val="24"/>
        </w:rPr>
        <w:t>Resmi ve özel kurum ve kuruluşlar, eğitim kurumları ve şahıslara ilk yardım, arama- kurtarma ve faaliyet alanları ile ilgili konularda eğitim ve seminerler vermek,</w:t>
      </w:r>
    </w:p>
    <w:p w:rsidR="000F5C67" w:rsidRDefault="00784109">
      <w:pPr>
        <w:pStyle w:val="ListeParagraf"/>
        <w:numPr>
          <w:ilvl w:val="0"/>
          <w:numId w:val="11"/>
        </w:numPr>
        <w:tabs>
          <w:tab w:val="left" w:pos="533"/>
        </w:tabs>
        <w:ind w:right="254" w:firstLine="0"/>
        <w:jc w:val="both"/>
        <w:rPr>
          <w:sz w:val="24"/>
        </w:rPr>
      </w:pPr>
      <w:r>
        <w:rPr>
          <w:sz w:val="24"/>
        </w:rPr>
        <w:t>Kamu ve özel kurum, kuruluş ve işletmelere afet ve acil durum tatbikatı ve benzeri konularda eğitim ve danışmanlık hizmeti vererek ülkemizin afet ve acil durum kapasitesinin artırılmasına katkı sağlamak,</w:t>
      </w:r>
    </w:p>
    <w:p w:rsidR="000F5C67" w:rsidRDefault="00784109">
      <w:pPr>
        <w:pStyle w:val="ListeParagraf"/>
        <w:numPr>
          <w:ilvl w:val="0"/>
          <w:numId w:val="11"/>
        </w:numPr>
        <w:tabs>
          <w:tab w:val="left" w:pos="478"/>
        </w:tabs>
        <w:ind w:right="256" w:firstLine="0"/>
        <w:jc w:val="both"/>
        <w:rPr>
          <w:sz w:val="24"/>
        </w:rPr>
      </w:pPr>
      <w:r>
        <w:rPr>
          <w:sz w:val="24"/>
        </w:rPr>
        <w:t xml:space="preserve">Faaliyet alanlarındaki uluslararası organizasyonlarla eğitim, </w:t>
      </w:r>
      <w:proofErr w:type="spellStart"/>
      <w:r>
        <w:rPr>
          <w:sz w:val="24"/>
        </w:rPr>
        <w:t>çalıştay</w:t>
      </w:r>
      <w:proofErr w:type="spellEnd"/>
      <w:r>
        <w:rPr>
          <w:sz w:val="24"/>
        </w:rPr>
        <w:t>, tatbikat vb. konularda işbirliği yapmak,</w:t>
      </w:r>
    </w:p>
    <w:p w:rsidR="000F5C67" w:rsidRDefault="00784109">
      <w:pPr>
        <w:pStyle w:val="GvdeMetni"/>
        <w:spacing w:before="1"/>
        <w:ind w:right="261"/>
        <w:jc w:val="both"/>
      </w:pPr>
      <w:r>
        <w:t>ı) Ülkem</w:t>
      </w:r>
      <w:r w:rsidR="00E90AB0">
        <w:t xml:space="preserve">iz, Doğu Anadolu </w:t>
      </w:r>
      <w:r w:rsidR="009276CE">
        <w:t>B</w:t>
      </w:r>
      <w:r w:rsidR="00533E03">
        <w:t xml:space="preserve">ölgesi </w:t>
      </w:r>
      <w:r w:rsidR="00CA3263">
        <w:t>ve</w:t>
      </w:r>
      <w:r w:rsidR="00E90AB0">
        <w:t xml:space="preserve"> </w:t>
      </w:r>
      <w:r w:rsidR="009276CE">
        <w:t>Tunceli</w:t>
      </w:r>
      <w:r w:rsidR="00CA3263">
        <w:t xml:space="preserve"> risk</w:t>
      </w:r>
      <w:r>
        <w:t xml:space="preserve"> analizlerine uygun müdahale, plan ve uygulamalarını gerçekleştirmek,</w:t>
      </w:r>
    </w:p>
    <w:p w:rsidR="000F5C67" w:rsidRDefault="00784109">
      <w:pPr>
        <w:pStyle w:val="ListeParagraf"/>
        <w:numPr>
          <w:ilvl w:val="0"/>
          <w:numId w:val="11"/>
        </w:numPr>
        <w:tabs>
          <w:tab w:val="left" w:pos="464"/>
        </w:tabs>
        <w:ind w:right="261" w:firstLine="0"/>
        <w:jc w:val="both"/>
        <w:rPr>
          <w:sz w:val="24"/>
        </w:rPr>
      </w:pPr>
      <w:r>
        <w:rPr>
          <w:sz w:val="24"/>
        </w:rPr>
        <w:t>Afet ve acil durum ile insani yardım faaliyetleri kapsamında ulusal ve uluslararası etik kuralları tüm üyelerine benimseterek uygulamaları ile tüm paydaşlarına örnek olmaktır.</w:t>
      </w:r>
    </w:p>
    <w:p w:rsidR="000F5C67" w:rsidRDefault="000F5C67">
      <w:pPr>
        <w:jc w:val="both"/>
        <w:rPr>
          <w:sz w:val="24"/>
        </w:rPr>
        <w:sectPr w:rsidR="000F5C67">
          <w:type w:val="continuous"/>
          <w:pgSz w:w="11910" w:h="16840"/>
          <w:pgMar w:top="1320" w:right="1160" w:bottom="1240" w:left="1200" w:header="0" w:footer="1056" w:gutter="0"/>
          <w:cols w:space="708"/>
        </w:sectPr>
      </w:pPr>
    </w:p>
    <w:p w:rsidR="000F5C67" w:rsidRDefault="00784109">
      <w:pPr>
        <w:spacing w:before="74"/>
        <w:ind w:left="5" w:right="44"/>
        <w:jc w:val="center"/>
        <w:rPr>
          <w:b/>
          <w:sz w:val="24"/>
        </w:rPr>
      </w:pPr>
      <w:r>
        <w:rPr>
          <w:b/>
          <w:sz w:val="24"/>
        </w:rPr>
        <w:lastRenderedPageBreak/>
        <w:t>ÜÇÜNCÜ</w:t>
      </w:r>
      <w:r>
        <w:rPr>
          <w:b/>
          <w:spacing w:val="-2"/>
          <w:sz w:val="24"/>
        </w:rPr>
        <w:t>BÖLÜM</w:t>
      </w:r>
    </w:p>
    <w:p w:rsidR="000F5C67" w:rsidRDefault="00784109">
      <w:pPr>
        <w:pStyle w:val="Balk11"/>
        <w:spacing w:line="240" w:lineRule="auto"/>
        <w:ind w:left="417" w:right="462"/>
        <w:jc w:val="center"/>
      </w:pPr>
      <w:r>
        <w:t>Birimin</w:t>
      </w:r>
      <w:r w:rsidR="00B55BD4">
        <w:t xml:space="preserve"> </w:t>
      </w:r>
      <w:r>
        <w:t>Yönetim</w:t>
      </w:r>
      <w:r w:rsidR="00B55BD4">
        <w:t xml:space="preserve"> </w:t>
      </w:r>
      <w:r>
        <w:t>Organları</w:t>
      </w:r>
      <w:r w:rsidR="00B55BD4">
        <w:t xml:space="preserve"> </w:t>
      </w:r>
      <w:r>
        <w:t>ve</w:t>
      </w:r>
      <w:r>
        <w:rPr>
          <w:spacing w:val="-2"/>
        </w:rPr>
        <w:t xml:space="preserve"> Görevleri</w:t>
      </w:r>
    </w:p>
    <w:p w:rsidR="000F5C67" w:rsidRDefault="000F5C67">
      <w:pPr>
        <w:pStyle w:val="GvdeMetni"/>
        <w:ind w:left="0"/>
        <w:rPr>
          <w:b/>
        </w:rPr>
      </w:pPr>
    </w:p>
    <w:p w:rsidR="000F5C67" w:rsidRDefault="00784109">
      <w:pPr>
        <w:spacing w:before="1" w:line="274" w:lineRule="exact"/>
        <w:ind w:left="216"/>
        <w:jc w:val="both"/>
        <w:rPr>
          <w:b/>
          <w:sz w:val="24"/>
        </w:rPr>
      </w:pPr>
      <w:r>
        <w:rPr>
          <w:b/>
          <w:sz w:val="24"/>
        </w:rPr>
        <w:t>Birimin</w:t>
      </w:r>
      <w:r w:rsidR="00B55BD4">
        <w:rPr>
          <w:b/>
          <w:sz w:val="24"/>
        </w:rPr>
        <w:t xml:space="preserve"> </w:t>
      </w:r>
      <w:r>
        <w:rPr>
          <w:b/>
          <w:spacing w:val="-2"/>
          <w:sz w:val="24"/>
        </w:rPr>
        <w:t>organları</w:t>
      </w:r>
    </w:p>
    <w:p w:rsidR="000F5C67" w:rsidRDefault="00784109">
      <w:pPr>
        <w:spacing w:line="274" w:lineRule="exact"/>
        <w:ind w:left="216"/>
        <w:jc w:val="both"/>
        <w:rPr>
          <w:sz w:val="24"/>
        </w:rPr>
      </w:pPr>
      <w:r>
        <w:rPr>
          <w:b/>
          <w:sz w:val="24"/>
        </w:rPr>
        <w:t>MADDE7-</w:t>
      </w:r>
      <w:r>
        <w:rPr>
          <w:sz w:val="24"/>
        </w:rPr>
        <w:t>(1)Birimin</w:t>
      </w:r>
      <w:r w:rsidR="00B55BD4">
        <w:rPr>
          <w:sz w:val="24"/>
        </w:rPr>
        <w:t xml:space="preserve"> </w:t>
      </w:r>
      <w:r>
        <w:rPr>
          <w:sz w:val="24"/>
        </w:rPr>
        <w:t>organları</w:t>
      </w:r>
      <w:r w:rsidR="00B55BD4">
        <w:rPr>
          <w:sz w:val="24"/>
        </w:rPr>
        <w:t xml:space="preserve"> </w:t>
      </w:r>
      <w:r>
        <w:rPr>
          <w:spacing w:val="-2"/>
          <w:sz w:val="24"/>
        </w:rPr>
        <w:t>şunlardır;</w:t>
      </w:r>
    </w:p>
    <w:p w:rsidR="000F5C67" w:rsidRDefault="00784109">
      <w:pPr>
        <w:pStyle w:val="ListeParagraf"/>
        <w:numPr>
          <w:ilvl w:val="1"/>
          <w:numId w:val="11"/>
        </w:numPr>
        <w:tabs>
          <w:tab w:val="left" w:pos="935"/>
        </w:tabs>
        <w:spacing w:before="276"/>
        <w:ind w:left="935" w:hanging="359"/>
        <w:rPr>
          <w:sz w:val="24"/>
        </w:rPr>
      </w:pPr>
      <w:r>
        <w:rPr>
          <w:sz w:val="24"/>
        </w:rPr>
        <w:t>Birim</w:t>
      </w:r>
      <w:r>
        <w:rPr>
          <w:spacing w:val="-2"/>
          <w:sz w:val="24"/>
        </w:rPr>
        <w:t xml:space="preserve"> Başkanı</w:t>
      </w:r>
    </w:p>
    <w:p w:rsidR="000F5C67" w:rsidRDefault="00B55BD4">
      <w:pPr>
        <w:pStyle w:val="ListeParagraf"/>
        <w:numPr>
          <w:ilvl w:val="1"/>
          <w:numId w:val="11"/>
        </w:numPr>
        <w:tabs>
          <w:tab w:val="left" w:pos="935"/>
        </w:tabs>
        <w:ind w:left="935" w:hanging="359"/>
        <w:rPr>
          <w:sz w:val="24"/>
        </w:rPr>
      </w:pPr>
      <w:r>
        <w:rPr>
          <w:sz w:val="24"/>
        </w:rPr>
        <w:t>Birim Yönetim</w:t>
      </w:r>
      <w:r w:rsidR="00784109">
        <w:rPr>
          <w:spacing w:val="-2"/>
          <w:sz w:val="24"/>
        </w:rPr>
        <w:t xml:space="preserve"> Kurulu</w:t>
      </w:r>
    </w:p>
    <w:p w:rsidR="000F5C67" w:rsidRDefault="00784109">
      <w:pPr>
        <w:pStyle w:val="ListeParagraf"/>
        <w:numPr>
          <w:ilvl w:val="1"/>
          <w:numId w:val="11"/>
        </w:numPr>
        <w:tabs>
          <w:tab w:val="left" w:pos="935"/>
        </w:tabs>
        <w:ind w:left="935" w:hanging="359"/>
        <w:rPr>
          <w:sz w:val="24"/>
        </w:rPr>
      </w:pPr>
      <w:r>
        <w:rPr>
          <w:sz w:val="24"/>
        </w:rPr>
        <w:t xml:space="preserve">Alt </w:t>
      </w:r>
      <w:r>
        <w:rPr>
          <w:spacing w:val="-2"/>
          <w:sz w:val="24"/>
        </w:rPr>
        <w:t>Birimler</w:t>
      </w:r>
    </w:p>
    <w:p w:rsidR="000F5C67" w:rsidRDefault="000F5C67">
      <w:pPr>
        <w:pStyle w:val="GvdeMetni"/>
        <w:spacing w:before="4"/>
        <w:ind w:left="0"/>
      </w:pPr>
    </w:p>
    <w:p w:rsidR="000F5C67" w:rsidRDefault="00784109">
      <w:pPr>
        <w:pStyle w:val="Balk11"/>
        <w:jc w:val="both"/>
      </w:pPr>
      <w:r>
        <w:t>Birim</w:t>
      </w:r>
      <w:r w:rsidR="00B55BD4">
        <w:t xml:space="preserve"> </w:t>
      </w:r>
      <w:r>
        <w:rPr>
          <w:spacing w:val="-2"/>
        </w:rPr>
        <w:t>Başkanı</w:t>
      </w:r>
    </w:p>
    <w:p w:rsidR="000F5C67" w:rsidRDefault="00784109">
      <w:pPr>
        <w:pStyle w:val="GvdeMetni"/>
        <w:ind w:right="252"/>
        <w:jc w:val="both"/>
      </w:pPr>
      <w:r>
        <w:rPr>
          <w:b/>
        </w:rPr>
        <w:t xml:space="preserve">MADDE 8- </w:t>
      </w:r>
      <w:r>
        <w:t>(1) Birim Başkanı; Rektör tarafından Üniversitede görevli Afet ve acil durum konularında bilgili ve/v</w:t>
      </w:r>
      <w:r w:rsidR="00B55BD4">
        <w:t>eya tecrübeli personeller</w:t>
      </w:r>
      <w:r>
        <w:t xml:space="preserve"> arasından </w:t>
      </w:r>
      <w:r w:rsidR="003B011C">
        <w:t>4</w:t>
      </w:r>
      <w:r w:rsidR="00DC6E6D">
        <w:t xml:space="preserve"> </w:t>
      </w:r>
      <w:r w:rsidR="003B011C">
        <w:t>(Dört</w:t>
      </w:r>
      <w:r>
        <w:t xml:space="preserve">) yıl için görevlendirilir. Görev süresi biten Birim Başkanı yeniden görevlendirilebilir. Birim Başkanının görevi başında bulunmama süresi 6 (altı) ayı geçtiği takdirde yeni Birim Başkanı </w:t>
      </w:r>
      <w:r>
        <w:rPr>
          <w:spacing w:val="-2"/>
        </w:rPr>
        <w:t>görevlendirilir.</w:t>
      </w:r>
    </w:p>
    <w:p w:rsidR="000F5C67" w:rsidRDefault="00784109">
      <w:pPr>
        <w:pStyle w:val="GvdeMetni"/>
        <w:ind w:right="256"/>
        <w:jc w:val="both"/>
      </w:pPr>
      <w:r>
        <w:t>(2)Birim Başkanı, Yönetim Kurulu üyeleri arasından en çok iki yardımcı atar. Birim Sorumlusu yardımcıları, Birim Başkanı tarafından verilen görevleri yapar ve Birim</w:t>
      </w:r>
      <w:r w:rsidR="00B55BD4">
        <w:t xml:space="preserve"> </w:t>
      </w:r>
      <w:r>
        <w:t xml:space="preserve">Başkanının bulunmadığı zamanlarda ona </w:t>
      </w:r>
      <w:r w:rsidR="00C17594">
        <w:t>vekâlet</w:t>
      </w:r>
      <w:r>
        <w:t xml:space="preserve"> eder. Birim Başkanının görevi sona erdiğinde, yardımcılarının da görevi sona erer.</w:t>
      </w:r>
    </w:p>
    <w:p w:rsidR="000F5C67" w:rsidRDefault="000F5C67">
      <w:pPr>
        <w:pStyle w:val="GvdeMetni"/>
        <w:spacing w:before="3"/>
        <w:ind w:left="0"/>
      </w:pPr>
    </w:p>
    <w:p w:rsidR="000F5C67" w:rsidRDefault="00784109">
      <w:pPr>
        <w:pStyle w:val="Balk11"/>
        <w:spacing w:before="1"/>
      </w:pPr>
      <w:r>
        <w:t>Birim</w:t>
      </w:r>
      <w:r w:rsidR="00C17594">
        <w:t xml:space="preserve"> </w:t>
      </w:r>
      <w:r>
        <w:t xml:space="preserve">Başkanının </w:t>
      </w:r>
      <w:r>
        <w:rPr>
          <w:spacing w:val="-2"/>
        </w:rPr>
        <w:t>görevleri</w:t>
      </w:r>
    </w:p>
    <w:p w:rsidR="000F5C67" w:rsidRDefault="00784109">
      <w:pPr>
        <w:pStyle w:val="GvdeMetni"/>
        <w:spacing w:line="274" w:lineRule="exact"/>
      </w:pPr>
      <w:r>
        <w:rPr>
          <w:b/>
        </w:rPr>
        <w:t>MADDE9-</w:t>
      </w:r>
      <w:r>
        <w:t>(1)Birim</w:t>
      </w:r>
      <w:r w:rsidR="00C17594">
        <w:t xml:space="preserve"> </w:t>
      </w:r>
      <w:r>
        <w:t>Başkanının</w:t>
      </w:r>
      <w:r w:rsidR="00C17594">
        <w:t xml:space="preserve"> </w:t>
      </w:r>
      <w:r>
        <w:t>görevleri</w:t>
      </w:r>
      <w:r w:rsidR="00C17594">
        <w:t xml:space="preserve"> </w:t>
      </w:r>
      <w:r>
        <w:rPr>
          <w:spacing w:val="-2"/>
        </w:rPr>
        <w:t>şunlardır;</w:t>
      </w:r>
    </w:p>
    <w:p w:rsidR="000F5C67" w:rsidRDefault="00784109">
      <w:pPr>
        <w:pStyle w:val="ListeParagraf"/>
        <w:numPr>
          <w:ilvl w:val="0"/>
          <w:numId w:val="10"/>
        </w:numPr>
        <w:tabs>
          <w:tab w:val="left" w:pos="520"/>
        </w:tabs>
        <w:ind w:left="520" w:hanging="304"/>
        <w:rPr>
          <w:sz w:val="24"/>
        </w:rPr>
      </w:pPr>
      <w:r>
        <w:rPr>
          <w:sz w:val="24"/>
        </w:rPr>
        <w:t>Birimi</w:t>
      </w:r>
      <w:r w:rsidR="00C17594">
        <w:rPr>
          <w:sz w:val="24"/>
        </w:rPr>
        <w:t xml:space="preserve"> </w:t>
      </w:r>
      <w:r>
        <w:rPr>
          <w:sz w:val="24"/>
        </w:rPr>
        <w:t>temsil</w:t>
      </w:r>
      <w:r w:rsidR="00C17594">
        <w:rPr>
          <w:sz w:val="24"/>
        </w:rPr>
        <w:t xml:space="preserve"> </w:t>
      </w:r>
      <w:r>
        <w:rPr>
          <w:sz w:val="24"/>
        </w:rPr>
        <w:t>etmek</w:t>
      </w:r>
      <w:r w:rsidR="00BA548E">
        <w:rPr>
          <w:sz w:val="24"/>
        </w:rPr>
        <w:t xml:space="preserve"> </w:t>
      </w:r>
      <w:r>
        <w:rPr>
          <w:sz w:val="24"/>
        </w:rPr>
        <w:t>ve</w:t>
      </w:r>
      <w:r w:rsidR="00BA548E">
        <w:rPr>
          <w:sz w:val="24"/>
        </w:rPr>
        <w:t xml:space="preserve"> </w:t>
      </w:r>
      <w:r>
        <w:rPr>
          <w:sz w:val="24"/>
        </w:rPr>
        <w:t>Afet</w:t>
      </w:r>
      <w:r w:rsidR="00C17594">
        <w:rPr>
          <w:sz w:val="24"/>
        </w:rPr>
        <w:t xml:space="preserve"> </w:t>
      </w:r>
      <w:r w:rsidR="009276CE">
        <w:rPr>
          <w:sz w:val="24"/>
        </w:rPr>
        <w:t>halinde Munzur</w:t>
      </w:r>
      <w:r w:rsidR="00C17594">
        <w:rPr>
          <w:sz w:val="24"/>
        </w:rPr>
        <w:t xml:space="preserve"> </w:t>
      </w:r>
      <w:r>
        <w:rPr>
          <w:sz w:val="24"/>
        </w:rPr>
        <w:t>Üniversitesi</w:t>
      </w:r>
      <w:r w:rsidR="00C17594">
        <w:rPr>
          <w:sz w:val="24"/>
        </w:rPr>
        <w:t xml:space="preserve"> </w:t>
      </w:r>
      <w:r>
        <w:rPr>
          <w:sz w:val="24"/>
        </w:rPr>
        <w:t>Kriz Masasında görev</w:t>
      </w:r>
      <w:r w:rsidR="00C17594">
        <w:rPr>
          <w:sz w:val="24"/>
        </w:rPr>
        <w:t xml:space="preserve"> </w:t>
      </w:r>
      <w:r>
        <w:rPr>
          <w:spacing w:val="-2"/>
          <w:sz w:val="24"/>
        </w:rPr>
        <w:t>almak,</w:t>
      </w:r>
    </w:p>
    <w:p w:rsidR="000F5C67" w:rsidRDefault="00784109">
      <w:pPr>
        <w:pStyle w:val="ListeParagraf"/>
        <w:numPr>
          <w:ilvl w:val="0"/>
          <w:numId w:val="10"/>
        </w:numPr>
        <w:tabs>
          <w:tab w:val="left" w:pos="510"/>
        </w:tabs>
        <w:ind w:left="216" w:right="255" w:firstLine="0"/>
        <w:rPr>
          <w:sz w:val="24"/>
        </w:rPr>
      </w:pPr>
      <w:r>
        <w:rPr>
          <w:sz w:val="24"/>
        </w:rPr>
        <w:t>Birimin</w:t>
      </w:r>
      <w:r w:rsidR="00C17594">
        <w:rPr>
          <w:sz w:val="24"/>
        </w:rPr>
        <w:t xml:space="preserve"> </w:t>
      </w:r>
      <w:r>
        <w:rPr>
          <w:sz w:val="24"/>
        </w:rPr>
        <w:t>Yönetim</w:t>
      </w:r>
      <w:r w:rsidR="00C17594">
        <w:rPr>
          <w:sz w:val="24"/>
        </w:rPr>
        <w:t xml:space="preserve"> </w:t>
      </w:r>
      <w:r>
        <w:rPr>
          <w:sz w:val="24"/>
        </w:rPr>
        <w:t>Kurulunu</w:t>
      </w:r>
      <w:r w:rsidR="00C17594">
        <w:rPr>
          <w:sz w:val="24"/>
        </w:rPr>
        <w:t xml:space="preserve"> </w:t>
      </w:r>
      <w:r>
        <w:rPr>
          <w:sz w:val="24"/>
        </w:rPr>
        <w:t>toplantıya</w:t>
      </w:r>
      <w:r w:rsidR="00C17594">
        <w:rPr>
          <w:sz w:val="24"/>
        </w:rPr>
        <w:t xml:space="preserve"> </w:t>
      </w:r>
      <w:r>
        <w:rPr>
          <w:sz w:val="24"/>
        </w:rPr>
        <w:t>çağırmak</w:t>
      </w:r>
      <w:r w:rsidR="00C17594">
        <w:rPr>
          <w:sz w:val="24"/>
        </w:rPr>
        <w:t xml:space="preserve"> </w:t>
      </w:r>
      <w:r>
        <w:rPr>
          <w:sz w:val="24"/>
        </w:rPr>
        <w:t>ve</w:t>
      </w:r>
      <w:r w:rsidR="00C17594">
        <w:rPr>
          <w:sz w:val="24"/>
        </w:rPr>
        <w:t xml:space="preserve"> </w:t>
      </w:r>
      <w:r>
        <w:rPr>
          <w:sz w:val="24"/>
        </w:rPr>
        <w:t>başkanlık</w:t>
      </w:r>
      <w:r w:rsidR="00C17594">
        <w:rPr>
          <w:sz w:val="24"/>
        </w:rPr>
        <w:t xml:space="preserve"> </w:t>
      </w:r>
      <w:r w:rsidR="00BA548E">
        <w:rPr>
          <w:sz w:val="24"/>
        </w:rPr>
        <w:t>etmek, toplantı</w:t>
      </w:r>
      <w:r w:rsidR="00C17594">
        <w:rPr>
          <w:sz w:val="24"/>
        </w:rPr>
        <w:t xml:space="preserve"> </w:t>
      </w:r>
      <w:r>
        <w:rPr>
          <w:sz w:val="24"/>
        </w:rPr>
        <w:t xml:space="preserve">gündemini </w:t>
      </w:r>
      <w:r>
        <w:rPr>
          <w:spacing w:val="-2"/>
          <w:sz w:val="24"/>
        </w:rPr>
        <w:t>hazırlamak,</w:t>
      </w:r>
    </w:p>
    <w:p w:rsidR="000F5C67" w:rsidRDefault="00784109">
      <w:pPr>
        <w:pStyle w:val="ListeParagraf"/>
        <w:numPr>
          <w:ilvl w:val="0"/>
          <w:numId w:val="10"/>
        </w:numPr>
        <w:tabs>
          <w:tab w:val="left" w:pos="461"/>
        </w:tabs>
        <w:ind w:left="461" w:hanging="245"/>
        <w:rPr>
          <w:sz w:val="24"/>
        </w:rPr>
      </w:pPr>
      <w:r>
        <w:rPr>
          <w:sz w:val="24"/>
        </w:rPr>
        <w:t>Yönetim</w:t>
      </w:r>
      <w:r w:rsidR="00C17594">
        <w:rPr>
          <w:sz w:val="24"/>
        </w:rPr>
        <w:t xml:space="preserve"> </w:t>
      </w:r>
      <w:r>
        <w:rPr>
          <w:sz w:val="24"/>
        </w:rPr>
        <w:t>Kurulu</w:t>
      </w:r>
      <w:r w:rsidR="00C17594">
        <w:rPr>
          <w:sz w:val="24"/>
        </w:rPr>
        <w:t xml:space="preserve"> </w:t>
      </w:r>
      <w:r>
        <w:rPr>
          <w:sz w:val="24"/>
        </w:rPr>
        <w:t>kararlarını</w:t>
      </w:r>
      <w:r w:rsidR="00C17594">
        <w:rPr>
          <w:sz w:val="24"/>
        </w:rPr>
        <w:t xml:space="preserve"> </w:t>
      </w:r>
      <w:r>
        <w:rPr>
          <w:sz w:val="24"/>
        </w:rPr>
        <w:t>bu</w:t>
      </w:r>
      <w:r w:rsidR="00BA548E">
        <w:rPr>
          <w:sz w:val="24"/>
        </w:rPr>
        <w:t xml:space="preserve"> </w:t>
      </w:r>
      <w:r>
        <w:rPr>
          <w:sz w:val="24"/>
        </w:rPr>
        <w:t>Yönerge</w:t>
      </w:r>
      <w:r w:rsidR="00C17594">
        <w:rPr>
          <w:sz w:val="24"/>
        </w:rPr>
        <w:t xml:space="preserve"> </w:t>
      </w:r>
      <w:r>
        <w:rPr>
          <w:sz w:val="24"/>
        </w:rPr>
        <w:t>hükümleri</w:t>
      </w:r>
      <w:r w:rsidR="00C17594">
        <w:rPr>
          <w:sz w:val="24"/>
        </w:rPr>
        <w:t xml:space="preserve"> </w:t>
      </w:r>
      <w:r>
        <w:rPr>
          <w:sz w:val="24"/>
        </w:rPr>
        <w:t>çerçevesinde</w:t>
      </w:r>
      <w:r w:rsidR="00C17594">
        <w:rPr>
          <w:sz w:val="24"/>
        </w:rPr>
        <w:t xml:space="preserve"> </w:t>
      </w:r>
      <w:r>
        <w:rPr>
          <w:spacing w:val="-2"/>
          <w:sz w:val="24"/>
        </w:rPr>
        <w:t>uygulamak,</w:t>
      </w:r>
    </w:p>
    <w:p w:rsidR="000F5C67" w:rsidRDefault="00784109">
      <w:pPr>
        <w:pStyle w:val="GvdeMetni"/>
      </w:pPr>
      <w:r>
        <w:t>ç)Birimin</w:t>
      </w:r>
      <w:r w:rsidR="00C17594">
        <w:t xml:space="preserve"> </w:t>
      </w:r>
      <w:r>
        <w:t>yıllık</w:t>
      </w:r>
      <w:r w:rsidR="00C17594">
        <w:t xml:space="preserve"> </w:t>
      </w:r>
      <w:r>
        <w:t>çalışma</w:t>
      </w:r>
      <w:r w:rsidR="00C17594">
        <w:t xml:space="preserve"> </w:t>
      </w:r>
      <w:r w:rsidR="00BA548E">
        <w:t xml:space="preserve">planı </w:t>
      </w:r>
      <w:r>
        <w:t>yıllık</w:t>
      </w:r>
      <w:r w:rsidR="00BA548E">
        <w:t xml:space="preserve"> </w:t>
      </w:r>
      <w:r>
        <w:t>faaliyet</w:t>
      </w:r>
      <w:r w:rsidR="00BA548E">
        <w:t xml:space="preserve"> </w:t>
      </w:r>
      <w:r>
        <w:t>raporunu</w:t>
      </w:r>
      <w:r w:rsidR="00BA548E">
        <w:t xml:space="preserve"> hazırlamak, Yönetim </w:t>
      </w:r>
      <w:r>
        <w:t>Kurulunun onayında sonra her yıl Aralık ayında Rektörlüğe sunmak,</w:t>
      </w:r>
    </w:p>
    <w:p w:rsidR="000F5C67" w:rsidRDefault="00784109">
      <w:pPr>
        <w:pStyle w:val="ListeParagraf"/>
        <w:numPr>
          <w:ilvl w:val="0"/>
          <w:numId w:val="10"/>
        </w:numPr>
        <w:tabs>
          <w:tab w:val="left" w:pos="500"/>
        </w:tabs>
        <w:ind w:left="216" w:right="262" w:firstLine="0"/>
        <w:rPr>
          <w:sz w:val="24"/>
        </w:rPr>
      </w:pPr>
      <w:r>
        <w:rPr>
          <w:sz w:val="24"/>
        </w:rPr>
        <w:t>Birimin idari işlerini yürütmek, Yönetim Kurulu tarafından belirlenen personel ihtiyacını Rektörlüğe sunmak,</w:t>
      </w:r>
    </w:p>
    <w:p w:rsidR="000F5C67" w:rsidRDefault="00784109">
      <w:pPr>
        <w:pStyle w:val="ListeParagraf"/>
        <w:numPr>
          <w:ilvl w:val="0"/>
          <w:numId w:val="10"/>
        </w:numPr>
        <w:tabs>
          <w:tab w:val="left" w:pos="461"/>
        </w:tabs>
        <w:ind w:left="461" w:hanging="245"/>
        <w:rPr>
          <w:sz w:val="24"/>
        </w:rPr>
      </w:pPr>
      <w:r>
        <w:rPr>
          <w:sz w:val="24"/>
        </w:rPr>
        <w:t>Birimde</w:t>
      </w:r>
      <w:r w:rsidR="00BA548E">
        <w:rPr>
          <w:sz w:val="24"/>
        </w:rPr>
        <w:t xml:space="preserve"> </w:t>
      </w:r>
      <w:r>
        <w:rPr>
          <w:sz w:val="24"/>
        </w:rPr>
        <w:t>planlanan çalışmaların</w:t>
      </w:r>
      <w:r w:rsidR="00BA548E">
        <w:rPr>
          <w:sz w:val="24"/>
        </w:rPr>
        <w:t xml:space="preserve"> </w:t>
      </w:r>
      <w:r>
        <w:rPr>
          <w:sz w:val="24"/>
        </w:rPr>
        <w:t>yürütülmesini</w:t>
      </w:r>
      <w:r w:rsidR="00BA548E">
        <w:rPr>
          <w:sz w:val="24"/>
        </w:rPr>
        <w:t xml:space="preserve"> </w:t>
      </w:r>
      <w:r>
        <w:rPr>
          <w:spacing w:val="-2"/>
          <w:sz w:val="24"/>
        </w:rPr>
        <w:t>sağlamak,</w:t>
      </w:r>
    </w:p>
    <w:p w:rsidR="000F5C67" w:rsidRPr="00A06C8C" w:rsidRDefault="00784109">
      <w:pPr>
        <w:pStyle w:val="ListeParagraf"/>
        <w:numPr>
          <w:ilvl w:val="0"/>
          <w:numId w:val="10"/>
        </w:numPr>
        <w:tabs>
          <w:tab w:val="left" w:pos="435"/>
        </w:tabs>
        <w:ind w:left="435" w:hanging="219"/>
        <w:rPr>
          <w:sz w:val="24"/>
        </w:rPr>
      </w:pPr>
      <w:r>
        <w:rPr>
          <w:sz w:val="24"/>
        </w:rPr>
        <w:t>İlgili</w:t>
      </w:r>
      <w:r w:rsidR="00BA548E">
        <w:rPr>
          <w:sz w:val="24"/>
        </w:rPr>
        <w:t xml:space="preserve"> </w:t>
      </w:r>
      <w:r>
        <w:rPr>
          <w:sz w:val="24"/>
        </w:rPr>
        <w:t>mevzuatla</w:t>
      </w:r>
      <w:r w:rsidR="00BA548E">
        <w:rPr>
          <w:sz w:val="24"/>
        </w:rPr>
        <w:t xml:space="preserve"> </w:t>
      </w:r>
      <w:r>
        <w:rPr>
          <w:sz w:val="24"/>
        </w:rPr>
        <w:t>verilen</w:t>
      </w:r>
      <w:r w:rsidR="00BA548E">
        <w:rPr>
          <w:sz w:val="24"/>
        </w:rPr>
        <w:t xml:space="preserve"> </w:t>
      </w:r>
      <w:r>
        <w:rPr>
          <w:sz w:val="24"/>
        </w:rPr>
        <w:t>diğer</w:t>
      </w:r>
      <w:r w:rsidR="00BA548E">
        <w:rPr>
          <w:sz w:val="24"/>
        </w:rPr>
        <w:t xml:space="preserve"> </w:t>
      </w:r>
      <w:r>
        <w:rPr>
          <w:sz w:val="24"/>
        </w:rPr>
        <w:t>görevleri</w:t>
      </w:r>
      <w:r w:rsidR="00BA548E">
        <w:rPr>
          <w:sz w:val="24"/>
        </w:rPr>
        <w:t xml:space="preserve"> </w:t>
      </w:r>
      <w:r>
        <w:rPr>
          <w:spacing w:val="-2"/>
          <w:sz w:val="24"/>
        </w:rPr>
        <w:t>yapmak.</w:t>
      </w:r>
    </w:p>
    <w:p w:rsidR="00A06C8C" w:rsidRDefault="00A06C8C">
      <w:pPr>
        <w:pStyle w:val="ListeParagraf"/>
        <w:numPr>
          <w:ilvl w:val="0"/>
          <w:numId w:val="10"/>
        </w:numPr>
        <w:tabs>
          <w:tab w:val="left" w:pos="435"/>
        </w:tabs>
        <w:ind w:left="435" w:hanging="219"/>
        <w:rPr>
          <w:sz w:val="24"/>
        </w:rPr>
      </w:pPr>
      <w:r>
        <w:rPr>
          <w:spacing w:val="-2"/>
          <w:sz w:val="24"/>
        </w:rPr>
        <w:t>Alt birim sorumluları ve tüm personeller birim başkanına karşı sorumludur. Verdiği emirler kesindir.</w:t>
      </w:r>
    </w:p>
    <w:p w:rsidR="000F5C67" w:rsidRDefault="000F5C67">
      <w:pPr>
        <w:pStyle w:val="GvdeMetni"/>
        <w:spacing w:before="5"/>
        <w:ind w:left="0"/>
      </w:pPr>
    </w:p>
    <w:p w:rsidR="000F5C67" w:rsidRDefault="00784109">
      <w:pPr>
        <w:pStyle w:val="Balk11"/>
        <w:jc w:val="both"/>
      </w:pPr>
      <w:proofErr w:type="gramStart"/>
      <w:r>
        <w:t>Birim</w:t>
      </w:r>
      <w:r w:rsidR="00530D31">
        <w:t xml:space="preserve">  </w:t>
      </w:r>
      <w:r>
        <w:t>Yönetim</w:t>
      </w:r>
      <w:proofErr w:type="gramEnd"/>
      <w:r w:rsidR="00530D31">
        <w:t xml:space="preserve"> </w:t>
      </w:r>
      <w:r>
        <w:rPr>
          <w:spacing w:val="-2"/>
        </w:rPr>
        <w:t>Kurulu</w:t>
      </w:r>
    </w:p>
    <w:p w:rsidR="000F5C67" w:rsidRDefault="00784109">
      <w:pPr>
        <w:pStyle w:val="GvdeMetni"/>
        <w:ind w:right="251"/>
        <w:jc w:val="both"/>
      </w:pPr>
      <w:r>
        <w:rPr>
          <w:b/>
        </w:rPr>
        <w:t xml:space="preserve">MADDE 10- </w:t>
      </w:r>
      <w:r>
        <w:t>(1) Yönetim Kurulu; Birim Başkanı, Alt Birim Sorumluları ve Üniversitenin İş Sağlığı ve Güvenliğinden soru</w:t>
      </w:r>
      <w:r w:rsidR="009F56F8">
        <w:t>mlu bir üye olmak üzere toplam 7 (yedi</w:t>
      </w:r>
      <w:r>
        <w:t>) kişiden oluşur. Yönetim Kurulu üyelerinin görev süresi 3 (üç) yıldır. Süresi biten üyeler tekrar görevlendirilebilir. Süresi dolmadan ayrılan veya 3 (üç) aydan fazla yurt dışında görevlendirilen üyelerin yerine yeni üyeler görevlendirilebilir.</w:t>
      </w:r>
    </w:p>
    <w:p w:rsidR="000F5C67" w:rsidRDefault="00784109">
      <w:pPr>
        <w:pStyle w:val="ListeParagraf"/>
        <w:numPr>
          <w:ilvl w:val="0"/>
          <w:numId w:val="9"/>
        </w:numPr>
        <w:tabs>
          <w:tab w:val="left" w:pos="589"/>
        </w:tabs>
        <w:ind w:right="252" w:firstLine="0"/>
        <w:jc w:val="both"/>
        <w:rPr>
          <w:sz w:val="24"/>
        </w:rPr>
      </w:pPr>
      <w:r>
        <w:rPr>
          <w:sz w:val="24"/>
        </w:rPr>
        <w:t>Yönetim Kurulu, Birim Başkanının başkanlığında ve çağrısı üzerine en az iki ayda bir toplanır. Gerektiğinde Birim Başkanının daveti üzerine olağanüstü toplanabilir. Yönetim Kurulu toplantılarına mazeretsiz 3 (üç) kez üst üste katılmayan üyenin görevi sona erer.</w:t>
      </w:r>
    </w:p>
    <w:p w:rsidR="000F5C67" w:rsidRDefault="00784109">
      <w:pPr>
        <w:pStyle w:val="ListeParagraf"/>
        <w:numPr>
          <w:ilvl w:val="0"/>
          <w:numId w:val="9"/>
        </w:numPr>
        <w:tabs>
          <w:tab w:val="left" w:pos="572"/>
        </w:tabs>
        <w:ind w:right="256" w:firstLine="0"/>
        <w:jc w:val="both"/>
        <w:rPr>
          <w:sz w:val="24"/>
        </w:rPr>
      </w:pPr>
      <w:r>
        <w:rPr>
          <w:sz w:val="24"/>
        </w:rPr>
        <w:t>Yönetim Kurulu, üye tam sayısının salt çoğunluğu ile toplanır ve kararlar oy çokluğu ile alınır. Oyların eşitliği halinde Birim Başkanın oyu yönünde çoğunluk sağlanmış kabul edilir.</w:t>
      </w:r>
    </w:p>
    <w:p w:rsidR="000F5C67" w:rsidRDefault="000F5C67">
      <w:pPr>
        <w:pStyle w:val="GvdeMetni"/>
        <w:spacing w:before="3"/>
        <w:ind w:left="0"/>
      </w:pPr>
    </w:p>
    <w:p w:rsidR="000F5C67" w:rsidRDefault="00784109">
      <w:pPr>
        <w:pStyle w:val="Balk11"/>
      </w:pPr>
      <w:r>
        <w:t>Birim</w:t>
      </w:r>
      <w:r w:rsidR="00530D31">
        <w:t xml:space="preserve"> </w:t>
      </w:r>
      <w:r>
        <w:t>Yönetim</w:t>
      </w:r>
      <w:r w:rsidR="00530D31">
        <w:t xml:space="preserve"> </w:t>
      </w:r>
      <w:r>
        <w:t xml:space="preserve">Kurulunun </w:t>
      </w:r>
      <w:r>
        <w:rPr>
          <w:spacing w:val="-2"/>
        </w:rPr>
        <w:t>görevleri</w:t>
      </w:r>
    </w:p>
    <w:p w:rsidR="000F5C67" w:rsidRDefault="00784109">
      <w:pPr>
        <w:pStyle w:val="GvdeMetni"/>
        <w:spacing w:line="274" w:lineRule="exact"/>
      </w:pPr>
      <w:r>
        <w:rPr>
          <w:b/>
        </w:rPr>
        <w:t>MADDE11-</w:t>
      </w:r>
      <w:r>
        <w:t>(1)Yönetim</w:t>
      </w:r>
      <w:r w:rsidR="00530D31">
        <w:t xml:space="preserve"> </w:t>
      </w:r>
      <w:r>
        <w:t>Kurulunun görevleri</w:t>
      </w:r>
      <w:r w:rsidR="00530D31">
        <w:t xml:space="preserve"> </w:t>
      </w:r>
      <w:r>
        <w:rPr>
          <w:spacing w:val="-2"/>
        </w:rPr>
        <w:t>şunlardır;</w:t>
      </w:r>
    </w:p>
    <w:p w:rsidR="000F5C67" w:rsidRDefault="00784109">
      <w:pPr>
        <w:pStyle w:val="ListeParagraf"/>
        <w:numPr>
          <w:ilvl w:val="1"/>
          <w:numId w:val="9"/>
        </w:numPr>
        <w:tabs>
          <w:tab w:val="left" w:pos="461"/>
        </w:tabs>
        <w:ind w:left="461" w:hanging="245"/>
        <w:rPr>
          <w:sz w:val="24"/>
        </w:rPr>
      </w:pPr>
      <w:r>
        <w:rPr>
          <w:sz w:val="24"/>
        </w:rPr>
        <w:t>Birimin</w:t>
      </w:r>
      <w:r w:rsidR="00530D31">
        <w:rPr>
          <w:sz w:val="24"/>
        </w:rPr>
        <w:t xml:space="preserve"> </w:t>
      </w:r>
      <w:r>
        <w:rPr>
          <w:sz w:val="24"/>
        </w:rPr>
        <w:t>amaçları</w:t>
      </w:r>
      <w:r w:rsidR="00530D31">
        <w:rPr>
          <w:sz w:val="24"/>
        </w:rPr>
        <w:t xml:space="preserve"> </w:t>
      </w:r>
      <w:r>
        <w:rPr>
          <w:sz w:val="24"/>
        </w:rPr>
        <w:t>doğrultusunda</w:t>
      </w:r>
      <w:r w:rsidR="00530D31">
        <w:rPr>
          <w:sz w:val="24"/>
        </w:rPr>
        <w:t xml:space="preserve"> </w:t>
      </w:r>
      <w:r>
        <w:rPr>
          <w:sz w:val="24"/>
        </w:rPr>
        <w:t>gerekli</w:t>
      </w:r>
      <w:r w:rsidR="00530D31">
        <w:rPr>
          <w:sz w:val="24"/>
        </w:rPr>
        <w:t xml:space="preserve"> </w:t>
      </w:r>
      <w:r>
        <w:rPr>
          <w:sz w:val="24"/>
        </w:rPr>
        <w:t>faaliyetleri</w:t>
      </w:r>
      <w:r>
        <w:rPr>
          <w:spacing w:val="-2"/>
          <w:sz w:val="24"/>
        </w:rPr>
        <w:t xml:space="preserve"> gerçekleştirmek,</w:t>
      </w:r>
    </w:p>
    <w:p w:rsidR="000F5C67" w:rsidRDefault="00784109">
      <w:pPr>
        <w:pStyle w:val="ListeParagraf"/>
        <w:numPr>
          <w:ilvl w:val="1"/>
          <w:numId w:val="9"/>
        </w:numPr>
        <w:tabs>
          <w:tab w:val="left" w:pos="474"/>
        </w:tabs>
        <w:ind w:left="474" w:hanging="258"/>
        <w:rPr>
          <w:sz w:val="24"/>
        </w:rPr>
      </w:pPr>
      <w:r>
        <w:rPr>
          <w:sz w:val="24"/>
        </w:rPr>
        <w:t>Birimin</w:t>
      </w:r>
      <w:r w:rsidR="00530D31">
        <w:rPr>
          <w:sz w:val="24"/>
        </w:rPr>
        <w:t xml:space="preserve"> </w:t>
      </w:r>
      <w:r>
        <w:rPr>
          <w:sz w:val="24"/>
        </w:rPr>
        <w:t>yıllık</w:t>
      </w:r>
      <w:r w:rsidR="00530D31">
        <w:rPr>
          <w:sz w:val="24"/>
        </w:rPr>
        <w:t xml:space="preserve"> </w:t>
      </w:r>
      <w:r>
        <w:rPr>
          <w:sz w:val="24"/>
        </w:rPr>
        <w:t>çalışma</w:t>
      </w:r>
      <w:r w:rsidR="00530D31">
        <w:rPr>
          <w:sz w:val="24"/>
        </w:rPr>
        <w:t xml:space="preserve"> </w:t>
      </w:r>
      <w:r>
        <w:rPr>
          <w:sz w:val="24"/>
        </w:rPr>
        <w:t>planı</w:t>
      </w:r>
      <w:r w:rsidR="00530D31">
        <w:rPr>
          <w:sz w:val="24"/>
        </w:rPr>
        <w:t xml:space="preserve"> </w:t>
      </w:r>
      <w:r>
        <w:rPr>
          <w:sz w:val="24"/>
        </w:rPr>
        <w:t>ve</w:t>
      </w:r>
      <w:r w:rsidR="00530D31">
        <w:rPr>
          <w:sz w:val="24"/>
        </w:rPr>
        <w:t xml:space="preserve"> </w:t>
      </w:r>
      <w:r>
        <w:rPr>
          <w:sz w:val="24"/>
        </w:rPr>
        <w:t>yıllık</w:t>
      </w:r>
      <w:r w:rsidR="00530D31">
        <w:rPr>
          <w:sz w:val="24"/>
        </w:rPr>
        <w:t xml:space="preserve"> </w:t>
      </w:r>
      <w:r>
        <w:rPr>
          <w:sz w:val="24"/>
        </w:rPr>
        <w:t>faaliyet raporunu</w:t>
      </w:r>
      <w:r w:rsidR="00530D31">
        <w:rPr>
          <w:sz w:val="24"/>
        </w:rPr>
        <w:t xml:space="preserve"> </w:t>
      </w:r>
      <w:r>
        <w:rPr>
          <w:spacing w:val="-2"/>
          <w:sz w:val="24"/>
        </w:rPr>
        <w:t>değerlendirmek,</w:t>
      </w:r>
    </w:p>
    <w:p w:rsidR="000F5C67" w:rsidRDefault="000F5C67">
      <w:pPr>
        <w:rPr>
          <w:sz w:val="24"/>
        </w:rPr>
        <w:sectPr w:rsidR="000F5C67">
          <w:pgSz w:w="11910" w:h="16840"/>
          <w:pgMar w:top="1320" w:right="1160" w:bottom="1240" w:left="1200" w:header="0" w:footer="1056" w:gutter="0"/>
          <w:cols w:space="708"/>
        </w:sectPr>
      </w:pPr>
    </w:p>
    <w:p w:rsidR="00530D31" w:rsidRDefault="00784109">
      <w:pPr>
        <w:pStyle w:val="ListeParagraf"/>
        <w:numPr>
          <w:ilvl w:val="1"/>
          <w:numId w:val="9"/>
        </w:numPr>
        <w:tabs>
          <w:tab w:val="left" w:pos="461"/>
        </w:tabs>
        <w:spacing w:before="69"/>
        <w:ind w:left="216" w:right="2000" w:firstLine="0"/>
        <w:rPr>
          <w:sz w:val="24"/>
        </w:rPr>
      </w:pPr>
      <w:r>
        <w:rPr>
          <w:sz w:val="24"/>
        </w:rPr>
        <w:lastRenderedPageBreak/>
        <w:t>Birimin</w:t>
      </w:r>
      <w:r w:rsidR="00E90AB0">
        <w:rPr>
          <w:sz w:val="24"/>
        </w:rPr>
        <w:t xml:space="preserve"> </w:t>
      </w:r>
      <w:r>
        <w:rPr>
          <w:sz w:val="24"/>
        </w:rPr>
        <w:t>etkili</w:t>
      </w:r>
      <w:r w:rsidR="00E90AB0">
        <w:rPr>
          <w:sz w:val="24"/>
        </w:rPr>
        <w:t xml:space="preserve"> </w:t>
      </w:r>
      <w:r>
        <w:rPr>
          <w:sz w:val="24"/>
        </w:rPr>
        <w:t>ve</w:t>
      </w:r>
      <w:r w:rsidR="00E90AB0">
        <w:rPr>
          <w:sz w:val="24"/>
        </w:rPr>
        <w:t xml:space="preserve"> </w:t>
      </w:r>
      <w:r>
        <w:rPr>
          <w:sz w:val="24"/>
        </w:rPr>
        <w:t>verimli</w:t>
      </w:r>
      <w:r w:rsidR="00E90AB0">
        <w:rPr>
          <w:sz w:val="24"/>
        </w:rPr>
        <w:t xml:space="preserve"> </w:t>
      </w:r>
      <w:r>
        <w:rPr>
          <w:sz w:val="24"/>
        </w:rPr>
        <w:t>bir</w:t>
      </w:r>
      <w:r w:rsidR="00E90AB0">
        <w:rPr>
          <w:sz w:val="24"/>
        </w:rPr>
        <w:t xml:space="preserve"> </w:t>
      </w:r>
      <w:r>
        <w:rPr>
          <w:sz w:val="24"/>
        </w:rPr>
        <w:t>şekilde</w:t>
      </w:r>
      <w:r w:rsidR="00E90AB0">
        <w:rPr>
          <w:sz w:val="24"/>
        </w:rPr>
        <w:t xml:space="preserve"> </w:t>
      </w:r>
      <w:r>
        <w:rPr>
          <w:sz w:val="24"/>
        </w:rPr>
        <w:t>çalışması</w:t>
      </w:r>
      <w:r w:rsidR="00E90AB0">
        <w:rPr>
          <w:sz w:val="24"/>
        </w:rPr>
        <w:t xml:space="preserve"> </w:t>
      </w:r>
      <w:r>
        <w:rPr>
          <w:sz w:val="24"/>
        </w:rPr>
        <w:t>için</w:t>
      </w:r>
      <w:r w:rsidR="00E90AB0">
        <w:rPr>
          <w:sz w:val="24"/>
        </w:rPr>
        <w:t xml:space="preserve"> </w:t>
      </w:r>
      <w:r>
        <w:rPr>
          <w:sz w:val="24"/>
        </w:rPr>
        <w:t>gerekli</w:t>
      </w:r>
      <w:r w:rsidR="00E90AB0">
        <w:rPr>
          <w:sz w:val="24"/>
        </w:rPr>
        <w:t xml:space="preserve"> </w:t>
      </w:r>
      <w:r>
        <w:rPr>
          <w:sz w:val="24"/>
        </w:rPr>
        <w:t>kararları</w:t>
      </w:r>
      <w:r w:rsidR="00E90AB0">
        <w:rPr>
          <w:sz w:val="24"/>
        </w:rPr>
        <w:t xml:space="preserve"> </w:t>
      </w:r>
      <w:r>
        <w:rPr>
          <w:sz w:val="24"/>
        </w:rPr>
        <w:t xml:space="preserve">almak, </w:t>
      </w:r>
    </w:p>
    <w:p w:rsidR="000F5C67" w:rsidRPr="00530D31" w:rsidRDefault="00530D31" w:rsidP="00530D31">
      <w:pPr>
        <w:tabs>
          <w:tab w:val="left" w:pos="461"/>
        </w:tabs>
        <w:spacing w:before="69"/>
        <w:ind w:right="2000"/>
        <w:rPr>
          <w:sz w:val="24"/>
        </w:rPr>
      </w:pPr>
      <w:r>
        <w:rPr>
          <w:sz w:val="24"/>
        </w:rPr>
        <w:t xml:space="preserve">    </w:t>
      </w:r>
      <w:r w:rsidR="00784109" w:rsidRPr="00530D31">
        <w:rPr>
          <w:sz w:val="24"/>
        </w:rPr>
        <w:t>ç) Araştırma ve proje çalışma ekiplerini kurmak,</w:t>
      </w:r>
    </w:p>
    <w:p w:rsidR="000F5C67" w:rsidRDefault="00530D31">
      <w:pPr>
        <w:pStyle w:val="ListeParagraf"/>
        <w:numPr>
          <w:ilvl w:val="1"/>
          <w:numId w:val="9"/>
        </w:numPr>
        <w:tabs>
          <w:tab w:val="left" w:pos="526"/>
        </w:tabs>
        <w:spacing w:before="1"/>
        <w:ind w:left="216" w:right="255" w:firstLine="0"/>
        <w:rPr>
          <w:sz w:val="24"/>
        </w:rPr>
      </w:pPr>
      <w:r>
        <w:rPr>
          <w:sz w:val="24"/>
        </w:rPr>
        <w:t xml:space="preserve">İlgili bakanlıklar, diğer kamu kurum ve kuruluşları ve özel sektörle işbirliği </w:t>
      </w:r>
      <w:r w:rsidR="00233515">
        <w:rPr>
          <w:sz w:val="24"/>
        </w:rPr>
        <w:t>halinde Birimin</w:t>
      </w:r>
      <w:r w:rsidR="00784109">
        <w:rPr>
          <w:sz w:val="24"/>
        </w:rPr>
        <w:t xml:space="preserve"> faaliyetlerine yönelik politikalar üretilmesi yönünde kararlar almak,</w:t>
      </w:r>
    </w:p>
    <w:p w:rsidR="000F5C67" w:rsidRDefault="00784109">
      <w:pPr>
        <w:pStyle w:val="ListeParagraf"/>
        <w:numPr>
          <w:ilvl w:val="1"/>
          <w:numId w:val="9"/>
        </w:numPr>
        <w:tabs>
          <w:tab w:val="left" w:pos="479"/>
        </w:tabs>
        <w:ind w:left="216" w:right="262" w:firstLine="0"/>
        <w:rPr>
          <w:sz w:val="24"/>
        </w:rPr>
      </w:pPr>
      <w:r>
        <w:rPr>
          <w:sz w:val="24"/>
        </w:rPr>
        <w:t xml:space="preserve">Birimin amaçlarına yönelik eğitim, araştırma ve danışmanlık ile ilgili plan ve programları </w:t>
      </w:r>
      <w:r>
        <w:rPr>
          <w:spacing w:val="-2"/>
          <w:sz w:val="24"/>
        </w:rPr>
        <w:t>hazırlamak,</w:t>
      </w:r>
    </w:p>
    <w:p w:rsidR="000F5C67" w:rsidRDefault="00784109">
      <w:pPr>
        <w:pStyle w:val="ListeParagraf"/>
        <w:numPr>
          <w:ilvl w:val="1"/>
          <w:numId w:val="9"/>
        </w:numPr>
        <w:tabs>
          <w:tab w:val="left" w:pos="435"/>
        </w:tabs>
        <w:ind w:left="435" w:hanging="219"/>
        <w:rPr>
          <w:sz w:val="24"/>
        </w:rPr>
      </w:pPr>
      <w:r>
        <w:rPr>
          <w:sz w:val="24"/>
        </w:rPr>
        <w:t>İlgili</w:t>
      </w:r>
      <w:r w:rsidR="00530D31">
        <w:rPr>
          <w:sz w:val="24"/>
        </w:rPr>
        <w:t xml:space="preserve"> </w:t>
      </w:r>
      <w:r>
        <w:rPr>
          <w:sz w:val="24"/>
        </w:rPr>
        <w:t>mevzuatla</w:t>
      </w:r>
      <w:r w:rsidR="00530D31">
        <w:rPr>
          <w:sz w:val="24"/>
        </w:rPr>
        <w:t xml:space="preserve"> </w:t>
      </w:r>
      <w:r>
        <w:rPr>
          <w:sz w:val="24"/>
        </w:rPr>
        <w:t>verilen</w:t>
      </w:r>
      <w:r w:rsidR="00530D31">
        <w:rPr>
          <w:sz w:val="24"/>
        </w:rPr>
        <w:t xml:space="preserve"> </w:t>
      </w:r>
      <w:r>
        <w:rPr>
          <w:sz w:val="24"/>
        </w:rPr>
        <w:t>diğer</w:t>
      </w:r>
      <w:r w:rsidR="00530D31">
        <w:rPr>
          <w:sz w:val="24"/>
        </w:rPr>
        <w:t xml:space="preserve"> </w:t>
      </w:r>
      <w:r>
        <w:rPr>
          <w:sz w:val="24"/>
        </w:rPr>
        <w:t>görevleri</w:t>
      </w:r>
      <w:r w:rsidR="00530D31">
        <w:rPr>
          <w:sz w:val="24"/>
        </w:rPr>
        <w:t xml:space="preserve"> </w:t>
      </w:r>
      <w:r>
        <w:rPr>
          <w:spacing w:val="-2"/>
          <w:sz w:val="24"/>
        </w:rPr>
        <w:t>yapmak.</w:t>
      </w:r>
    </w:p>
    <w:p w:rsidR="000F5C67" w:rsidRDefault="000F5C67">
      <w:pPr>
        <w:pStyle w:val="GvdeMetni"/>
        <w:spacing w:before="4"/>
        <w:ind w:left="0"/>
      </w:pPr>
    </w:p>
    <w:p w:rsidR="000F5C67" w:rsidRDefault="00784109">
      <w:pPr>
        <w:pStyle w:val="Balk11"/>
        <w:spacing w:before="1"/>
        <w:jc w:val="both"/>
      </w:pPr>
      <w:r>
        <w:t xml:space="preserve">Alt </w:t>
      </w:r>
      <w:r>
        <w:rPr>
          <w:spacing w:val="-2"/>
        </w:rPr>
        <w:t>Birimler</w:t>
      </w:r>
    </w:p>
    <w:p w:rsidR="000F5C67" w:rsidRDefault="00784109">
      <w:pPr>
        <w:pStyle w:val="GvdeMetni"/>
        <w:ind w:right="260"/>
        <w:jc w:val="both"/>
      </w:pPr>
      <w:r>
        <w:rPr>
          <w:b/>
        </w:rPr>
        <w:t xml:space="preserve">MADDE 12- </w:t>
      </w:r>
      <w:r>
        <w:t>(1) Alt birimler, ülkemizde afet ve acil durumlarda sorumlu tek yetki</w:t>
      </w:r>
      <w:r w:rsidR="00A06C8C">
        <w:t>li kurum olan AFAD mevzuatına tabidir.</w:t>
      </w:r>
    </w:p>
    <w:p w:rsidR="000F5C67" w:rsidRDefault="00784109">
      <w:pPr>
        <w:pStyle w:val="GvdeMetni"/>
        <w:ind w:right="258"/>
        <w:jc w:val="both"/>
      </w:pPr>
      <w:r>
        <w:t>(2) Alt Birim Sorumluları, Alt birimlere ait görev alanları hakkında bilgi, beceri ve tecrübeye sahip birim üyeleri arasından Birim Başkanı tarafından önerilir ve</w:t>
      </w:r>
      <w:r w:rsidR="00233515">
        <w:t xml:space="preserve"> </w:t>
      </w:r>
      <w:r>
        <w:t>Rektör tarafından 3 (üç) yıl için görevlendirilir. Görev süresi biten Alt Birim Sorumlusu yeniden görevlendirilebilir</w:t>
      </w:r>
      <w:r w:rsidR="00A06C8C">
        <w:t>.</w:t>
      </w:r>
    </w:p>
    <w:p w:rsidR="000F5C67" w:rsidRDefault="000F5C67">
      <w:pPr>
        <w:pStyle w:val="GvdeMetni"/>
        <w:spacing w:before="3"/>
        <w:ind w:left="0"/>
      </w:pPr>
    </w:p>
    <w:p w:rsidR="000F5C67" w:rsidRDefault="00784109">
      <w:pPr>
        <w:pStyle w:val="Balk11"/>
      </w:pPr>
      <w:r>
        <w:t>Alt</w:t>
      </w:r>
      <w:r w:rsidR="00233515">
        <w:t xml:space="preserve"> </w:t>
      </w:r>
      <w:r>
        <w:t>Birimler</w:t>
      </w:r>
      <w:r w:rsidR="00233515">
        <w:t xml:space="preserve"> </w:t>
      </w:r>
      <w:r>
        <w:t>ve</w:t>
      </w:r>
      <w:r>
        <w:rPr>
          <w:spacing w:val="-2"/>
        </w:rPr>
        <w:t xml:space="preserve"> görevleri</w:t>
      </w:r>
    </w:p>
    <w:p w:rsidR="00A06C8C" w:rsidRPr="001E75C0" w:rsidRDefault="00784109" w:rsidP="001E75C0">
      <w:pPr>
        <w:spacing w:line="274" w:lineRule="exact"/>
        <w:ind w:left="216"/>
        <w:rPr>
          <w:spacing w:val="-2"/>
          <w:sz w:val="24"/>
        </w:rPr>
      </w:pPr>
      <w:r>
        <w:rPr>
          <w:b/>
          <w:sz w:val="24"/>
        </w:rPr>
        <w:t>MADDE13-</w:t>
      </w:r>
      <w:r>
        <w:rPr>
          <w:sz w:val="24"/>
        </w:rPr>
        <w:t xml:space="preserve"> </w:t>
      </w:r>
      <w:r w:rsidR="00233515">
        <w:rPr>
          <w:sz w:val="24"/>
        </w:rPr>
        <w:t>Alt birimler</w:t>
      </w:r>
      <w:r>
        <w:rPr>
          <w:spacing w:val="-2"/>
          <w:sz w:val="24"/>
        </w:rPr>
        <w:t xml:space="preserve"> şunlardır;</w:t>
      </w:r>
    </w:p>
    <w:p w:rsidR="00A06C8C" w:rsidRPr="001E75C0" w:rsidRDefault="001E75C0" w:rsidP="001E75C0">
      <w:pPr>
        <w:pStyle w:val="ListeParagraf"/>
        <w:numPr>
          <w:ilvl w:val="0"/>
          <w:numId w:val="13"/>
        </w:numPr>
        <w:tabs>
          <w:tab w:val="left" w:pos="615"/>
        </w:tabs>
        <w:ind w:right="262"/>
        <w:rPr>
          <w:sz w:val="24"/>
        </w:rPr>
      </w:pPr>
      <w:proofErr w:type="spellStart"/>
      <w:r>
        <w:rPr>
          <w:sz w:val="24"/>
        </w:rPr>
        <w:t>Operasyonel</w:t>
      </w:r>
      <w:proofErr w:type="spellEnd"/>
      <w:r>
        <w:rPr>
          <w:sz w:val="24"/>
        </w:rPr>
        <w:t xml:space="preserve"> Arama-</w:t>
      </w:r>
      <w:r w:rsidR="00A06C8C" w:rsidRPr="001E75C0">
        <w:rPr>
          <w:sz w:val="24"/>
        </w:rPr>
        <w:t>Kurtarma Birimi</w:t>
      </w:r>
    </w:p>
    <w:p w:rsidR="00A06C8C" w:rsidRDefault="00A06C8C" w:rsidP="00A06C8C">
      <w:pPr>
        <w:pStyle w:val="ListeParagraf"/>
        <w:numPr>
          <w:ilvl w:val="0"/>
          <w:numId w:val="13"/>
        </w:numPr>
        <w:tabs>
          <w:tab w:val="left" w:pos="615"/>
        </w:tabs>
        <w:ind w:right="262"/>
        <w:rPr>
          <w:sz w:val="24"/>
        </w:rPr>
      </w:pPr>
      <w:r>
        <w:rPr>
          <w:sz w:val="24"/>
        </w:rPr>
        <w:t>Lojistik ve Destek Birimi</w:t>
      </w:r>
    </w:p>
    <w:p w:rsidR="001E75C0" w:rsidRDefault="001E75C0" w:rsidP="001E75C0">
      <w:pPr>
        <w:pStyle w:val="ListeParagraf"/>
        <w:tabs>
          <w:tab w:val="left" w:pos="615"/>
        </w:tabs>
        <w:ind w:left="576" w:right="262"/>
        <w:rPr>
          <w:sz w:val="24"/>
        </w:rPr>
      </w:pPr>
    </w:p>
    <w:p w:rsidR="000F5C67" w:rsidRPr="001E75C0" w:rsidRDefault="001E75C0" w:rsidP="00F51687">
      <w:pPr>
        <w:pStyle w:val="ListeParagraf"/>
        <w:tabs>
          <w:tab w:val="left" w:pos="615"/>
        </w:tabs>
        <w:ind w:right="262"/>
        <w:rPr>
          <w:sz w:val="24"/>
        </w:rPr>
      </w:pPr>
      <w:r>
        <w:rPr>
          <w:sz w:val="24"/>
        </w:rPr>
        <w:t xml:space="preserve"> 1)</w:t>
      </w:r>
      <w:r w:rsidRPr="001E75C0">
        <w:rPr>
          <w:sz w:val="24"/>
        </w:rPr>
        <w:t xml:space="preserve"> </w:t>
      </w:r>
      <w:proofErr w:type="spellStart"/>
      <w:r w:rsidRPr="001E75C0">
        <w:rPr>
          <w:sz w:val="24"/>
        </w:rPr>
        <w:t>Operasyonel</w:t>
      </w:r>
      <w:proofErr w:type="spellEnd"/>
      <w:r w:rsidRPr="001E75C0">
        <w:rPr>
          <w:sz w:val="24"/>
        </w:rPr>
        <w:t xml:space="preserve"> </w:t>
      </w:r>
      <w:r>
        <w:rPr>
          <w:sz w:val="24"/>
        </w:rPr>
        <w:t>Arama-</w:t>
      </w:r>
      <w:r w:rsidR="00784109" w:rsidRPr="001E75C0">
        <w:rPr>
          <w:sz w:val="24"/>
        </w:rPr>
        <w:t>Kurtarma</w:t>
      </w:r>
      <w:r w:rsidR="00233515" w:rsidRPr="001E75C0">
        <w:rPr>
          <w:sz w:val="24"/>
        </w:rPr>
        <w:t xml:space="preserve"> </w:t>
      </w:r>
      <w:r w:rsidR="00CA3263" w:rsidRPr="001E75C0">
        <w:rPr>
          <w:sz w:val="24"/>
        </w:rPr>
        <w:t>Birimi: Afet</w:t>
      </w:r>
      <w:r w:rsidR="00233515" w:rsidRPr="001E75C0">
        <w:rPr>
          <w:sz w:val="24"/>
        </w:rPr>
        <w:t xml:space="preserve"> </w:t>
      </w:r>
      <w:r w:rsidR="00784109" w:rsidRPr="001E75C0">
        <w:rPr>
          <w:sz w:val="24"/>
        </w:rPr>
        <w:t>ve</w:t>
      </w:r>
      <w:r w:rsidR="00233515" w:rsidRPr="001E75C0">
        <w:rPr>
          <w:sz w:val="24"/>
        </w:rPr>
        <w:t xml:space="preserve"> </w:t>
      </w:r>
      <w:r w:rsidR="00784109" w:rsidRPr="001E75C0">
        <w:rPr>
          <w:sz w:val="24"/>
        </w:rPr>
        <w:t>acil</w:t>
      </w:r>
      <w:r w:rsidR="00233515" w:rsidRPr="001E75C0">
        <w:rPr>
          <w:sz w:val="24"/>
        </w:rPr>
        <w:t xml:space="preserve"> </w:t>
      </w:r>
      <w:r w:rsidR="00784109" w:rsidRPr="001E75C0">
        <w:rPr>
          <w:sz w:val="24"/>
        </w:rPr>
        <w:t>durumlarda</w:t>
      </w:r>
      <w:r w:rsidR="00233515" w:rsidRPr="001E75C0">
        <w:rPr>
          <w:sz w:val="24"/>
        </w:rPr>
        <w:t xml:space="preserve"> </w:t>
      </w:r>
      <w:r w:rsidR="00784109" w:rsidRPr="001E75C0">
        <w:rPr>
          <w:sz w:val="24"/>
        </w:rPr>
        <w:t>afetzede</w:t>
      </w:r>
      <w:r w:rsidR="00233515" w:rsidRPr="001E75C0">
        <w:rPr>
          <w:sz w:val="24"/>
        </w:rPr>
        <w:t xml:space="preserve"> </w:t>
      </w:r>
      <w:r w:rsidR="00784109" w:rsidRPr="001E75C0">
        <w:rPr>
          <w:sz w:val="24"/>
        </w:rPr>
        <w:t>veya</w:t>
      </w:r>
      <w:r w:rsidR="00233515" w:rsidRPr="001E75C0">
        <w:rPr>
          <w:sz w:val="24"/>
        </w:rPr>
        <w:t xml:space="preserve"> </w:t>
      </w:r>
      <w:r w:rsidR="00784109" w:rsidRPr="001E75C0">
        <w:rPr>
          <w:sz w:val="24"/>
        </w:rPr>
        <w:t>kazazedenin</w:t>
      </w:r>
      <w:r w:rsidR="00233515" w:rsidRPr="001E75C0">
        <w:rPr>
          <w:sz w:val="24"/>
        </w:rPr>
        <w:t xml:space="preserve"> </w:t>
      </w:r>
      <w:r w:rsidR="00784109" w:rsidRPr="001E75C0">
        <w:rPr>
          <w:sz w:val="24"/>
        </w:rPr>
        <w:t xml:space="preserve">yerinin belirlenmesine ve kurtarmaya yönelik yapılan çalışmaları yürütür. </w:t>
      </w:r>
    </w:p>
    <w:p w:rsidR="001E75C0" w:rsidRDefault="003E0314" w:rsidP="00F51687">
      <w:pPr>
        <w:pStyle w:val="GvdeMetni"/>
        <w:ind w:right="258" w:firstLine="24"/>
      </w:pPr>
      <w:r>
        <w:t>A</w:t>
      </w:r>
      <w:r w:rsidR="00784109">
        <w:t xml:space="preserve">rama-kurtarma ile ilgili eğitimlerin tamamını almış, gerekli donanıma sahip </w:t>
      </w:r>
      <w:r w:rsidR="00F51687">
        <w:t>üyeler arasından</w:t>
      </w:r>
      <w:r w:rsidR="00784109">
        <w:t xml:space="preserve"> performans değerlendirmeleri sonucunda seçilir.</w:t>
      </w:r>
    </w:p>
    <w:p w:rsidR="000F5C67" w:rsidRDefault="00784109" w:rsidP="00F51687">
      <w:pPr>
        <w:pStyle w:val="ListeParagraf"/>
        <w:numPr>
          <w:ilvl w:val="0"/>
          <w:numId w:val="14"/>
        </w:numPr>
        <w:tabs>
          <w:tab w:val="left" w:pos="594"/>
        </w:tabs>
        <w:ind w:right="256"/>
      </w:pPr>
      <w:r w:rsidRPr="001E75C0">
        <w:rPr>
          <w:sz w:val="24"/>
        </w:rPr>
        <w:t>Lojistik</w:t>
      </w:r>
      <w:r w:rsidR="00A06C8C" w:rsidRPr="001E75C0">
        <w:rPr>
          <w:sz w:val="24"/>
        </w:rPr>
        <w:t xml:space="preserve"> ve Destek Birimi:</w:t>
      </w:r>
      <w:r w:rsidRPr="001E75C0">
        <w:rPr>
          <w:sz w:val="24"/>
        </w:rPr>
        <w:t xml:space="preserve"> Herhangi bir müdahale sırasında arama-kurtarma </w:t>
      </w:r>
      <w:r w:rsidR="003B4EFD" w:rsidRPr="001E75C0">
        <w:rPr>
          <w:sz w:val="24"/>
        </w:rPr>
        <w:t>çalışmasına</w:t>
      </w:r>
      <w:r w:rsidR="003B4EFD">
        <w:rPr>
          <w:sz w:val="24"/>
        </w:rPr>
        <w:t xml:space="preserve"> </w:t>
      </w:r>
      <w:r w:rsidR="003B4EFD" w:rsidRPr="001E75C0">
        <w:rPr>
          <w:sz w:val="24"/>
        </w:rPr>
        <w:t>katılacak</w:t>
      </w:r>
      <w:r w:rsidRPr="001E75C0">
        <w:rPr>
          <w:sz w:val="24"/>
        </w:rPr>
        <w:t xml:space="preserve"> birimlere ilaçtan, teknik malzemeye kadar her türlü araç ve gerecin sağlanmasından sorumludur. </w:t>
      </w:r>
    </w:p>
    <w:p w:rsidR="00036A98" w:rsidRDefault="00036A98" w:rsidP="00F51687">
      <w:pPr>
        <w:rPr>
          <w:sz w:val="20"/>
        </w:rPr>
      </w:pPr>
    </w:p>
    <w:p w:rsidR="00036A98" w:rsidRDefault="00036A98">
      <w:pPr>
        <w:rPr>
          <w:sz w:val="20"/>
        </w:rPr>
      </w:pPr>
    </w:p>
    <w:p w:rsidR="00036A98" w:rsidRPr="002E3824" w:rsidRDefault="002E3824">
      <w:pPr>
        <w:rPr>
          <w:b/>
          <w:sz w:val="24"/>
          <w:szCs w:val="24"/>
        </w:rPr>
      </w:pPr>
      <w:r>
        <w:rPr>
          <w:sz w:val="20"/>
        </w:rPr>
        <w:t xml:space="preserve">                                                                 </w:t>
      </w:r>
      <w:r w:rsidR="0036509D">
        <w:rPr>
          <w:sz w:val="20"/>
        </w:rPr>
        <w:t xml:space="preserve">   </w:t>
      </w:r>
      <w:r>
        <w:rPr>
          <w:sz w:val="20"/>
        </w:rPr>
        <w:t xml:space="preserve"> </w:t>
      </w:r>
      <w:r w:rsidRPr="002E3824">
        <w:rPr>
          <w:b/>
          <w:sz w:val="24"/>
          <w:szCs w:val="24"/>
        </w:rPr>
        <w:t>DÖRDÜNCÜ BÖLÜM</w:t>
      </w:r>
    </w:p>
    <w:p w:rsidR="00036A98" w:rsidRDefault="00036A98">
      <w:pPr>
        <w:rPr>
          <w:sz w:val="20"/>
        </w:rPr>
        <w:sectPr w:rsidR="00036A98">
          <w:pgSz w:w="11910" w:h="16840"/>
          <w:pgMar w:top="1320" w:right="1160" w:bottom="1240" w:left="1200" w:header="0" w:footer="1056" w:gutter="0"/>
          <w:cols w:space="708"/>
        </w:sectPr>
      </w:pPr>
    </w:p>
    <w:p w:rsidR="000F5C67" w:rsidRDefault="000F5C67">
      <w:pPr>
        <w:pStyle w:val="GvdeMetni"/>
        <w:ind w:left="0"/>
      </w:pPr>
    </w:p>
    <w:p w:rsidR="000F5C67" w:rsidRDefault="000F5C67" w:rsidP="0036509D">
      <w:pPr>
        <w:spacing w:before="90"/>
        <w:ind w:right="3393"/>
        <w:rPr>
          <w:b/>
          <w:spacing w:val="-2"/>
          <w:sz w:val="24"/>
        </w:rPr>
      </w:pPr>
    </w:p>
    <w:p w:rsidR="005F4C51" w:rsidRPr="0036509D" w:rsidRDefault="0036509D" w:rsidP="0036509D">
      <w:pPr>
        <w:spacing w:before="1"/>
        <w:ind w:left="216"/>
        <w:rPr>
          <w:b/>
          <w:sz w:val="24"/>
        </w:rPr>
      </w:pPr>
      <w:r>
        <w:rPr>
          <w:b/>
          <w:sz w:val="24"/>
        </w:rPr>
        <w:lastRenderedPageBreak/>
        <w:t xml:space="preserve">Üyelik ve üye </w:t>
      </w:r>
      <w:r>
        <w:rPr>
          <w:b/>
          <w:spacing w:val="-2"/>
          <w:sz w:val="24"/>
        </w:rPr>
        <w:t>türleri</w:t>
      </w:r>
    </w:p>
    <w:p w:rsidR="000F5C67" w:rsidRDefault="00784109">
      <w:pPr>
        <w:pStyle w:val="Balk11"/>
        <w:spacing w:line="240" w:lineRule="auto"/>
        <w:ind w:left="0" w:right="3392"/>
        <w:jc w:val="center"/>
      </w:pPr>
      <w:r>
        <w:rPr>
          <w:spacing w:val="-2"/>
        </w:rPr>
        <w:t>Üyelik</w:t>
      </w:r>
    </w:p>
    <w:p w:rsidR="000F5C67" w:rsidRDefault="000F5C67">
      <w:pPr>
        <w:jc w:val="center"/>
        <w:sectPr w:rsidR="000F5C67">
          <w:type w:val="continuous"/>
          <w:pgSz w:w="11910" w:h="16840"/>
          <w:pgMar w:top="1320" w:right="1160" w:bottom="1240" w:left="1200" w:header="0" w:footer="1056" w:gutter="0"/>
          <w:cols w:num="2" w:space="708" w:equalWidth="0">
            <w:col w:w="2354" w:space="1000"/>
            <w:col w:w="6196"/>
          </w:cols>
        </w:sectPr>
      </w:pPr>
    </w:p>
    <w:p w:rsidR="000F5C67" w:rsidRDefault="00784109">
      <w:pPr>
        <w:pStyle w:val="GvdeMetni"/>
      </w:pPr>
      <w:r>
        <w:rPr>
          <w:b/>
        </w:rPr>
        <w:lastRenderedPageBreak/>
        <w:t>MADDE14-</w:t>
      </w:r>
      <w:r>
        <w:t>(1)Birime18yaşını</w:t>
      </w:r>
      <w:r w:rsidR="00E063B5">
        <w:t xml:space="preserve"> </w:t>
      </w:r>
      <w:r>
        <w:t>doldurmuş</w:t>
      </w:r>
      <w:r w:rsidR="00E063B5">
        <w:t xml:space="preserve"> </w:t>
      </w:r>
      <w:r>
        <w:t>T.C.</w:t>
      </w:r>
      <w:r w:rsidR="00407EF1">
        <w:t xml:space="preserve"> </w:t>
      </w:r>
      <w:r>
        <w:t>vatandaşı</w:t>
      </w:r>
      <w:r w:rsidR="00E063B5">
        <w:t xml:space="preserve"> </w:t>
      </w:r>
      <w:r>
        <w:t>olan</w:t>
      </w:r>
      <w:r w:rsidR="00E90AB0" w:rsidRPr="00E90AB0">
        <w:t xml:space="preserve"> </w:t>
      </w:r>
      <w:r w:rsidR="00E90AB0">
        <w:t xml:space="preserve">Munzur </w:t>
      </w:r>
      <w:r>
        <w:t>Üniversitesi</w:t>
      </w:r>
      <w:r w:rsidR="00E90AB0">
        <w:t xml:space="preserve"> </w:t>
      </w:r>
      <w:r>
        <w:t>akademisyenleri, idari personelleri, öğrencileri ve mezunları üye olabilir.</w:t>
      </w:r>
    </w:p>
    <w:p w:rsidR="000F5C67" w:rsidRDefault="00784109">
      <w:pPr>
        <w:pStyle w:val="ListeParagraf"/>
        <w:numPr>
          <w:ilvl w:val="0"/>
          <w:numId w:val="6"/>
        </w:numPr>
        <w:tabs>
          <w:tab w:val="left" w:pos="553"/>
        </w:tabs>
        <w:ind w:left="553" w:hanging="337"/>
        <w:rPr>
          <w:sz w:val="24"/>
        </w:rPr>
      </w:pPr>
      <w:r>
        <w:rPr>
          <w:sz w:val="24"/>
        </w:rPr>
        <w:t>Üyelik</w:t>
      </w:r>
      <w:r w:rsidR="00233515">
        <w:rPr>
          <w:sz w:val="24"/>
        </w:rPr>
        <w:t xml:space="preserve"> </w:t>
      </w:r>
      <w:r>
        <w:rPr>
          <w:sz w:val="24"/>
        </w:rPr>
        <w:t>başvuruları</w:t>
      </w:r>
      <w:r w:rsidR="00233515">
        <w:rPr>
          <w:sz w:val="24"/>
        </w:rPr>
        <w:t xml:space="preserve"> </w:t>
      </w:r>
      <w:r>
        <w:rPr>
          <w:sz w:val="24"/>
        </w:rPr>
        <w:t>için</w:t>
      </w:r>
      <w:r w:rsidR="00233515">
        <w:rPr>
          <w:sz w:val="24"/>
        </w:rPr>
        <w:t xml:space="preserve"> </w:t>
      </w:r>
      <w:r>
        <w:rPr>
          <w:sz w:val="24"/>
        </w:rPr>
        <w:t>gereken</w:t>
      </w:r>
      <w:r w:rsidR="00233515">
        <w:rPr>
          <w:sz w:val="24"/>
        </w:rPr>
        <w:t xml:space="preserve"> </w:t>
      </w:r>
      <w:r>
        <w:rPr>
          <w:spacing w:val="-2"/>
          <w:sz w:val="24"/>
        </w:rPr>
        <w:t>evraklar;</w:t>
      </w:r>
    </w:p>
    <w:p w:rsidR="000F5C67" w:rsidRDefault="00784109">
      <w:pPr>
        <w:pStyle w:val="ListeParagraf"/>
        <w:numPr>
          <w:ilvl w:val="1"/>
          <w:numId w:val="6"/>
        </w:numPr>
        <w:tabs>
          <w:tab w:val="left" w:pos="460"/>
        </w:tabs>
        <w:ind w:left="460" w:hanging="244"/>
        <w:rPr>
          <w:sz w:val="24"/>
        </w:rPr>
      </w:pPr>
      <w:r>
        <w:rPr>
          <w:sz w:val="24"/>
        </w:rPr>
        <w:t>Personel</w:t>
      </w:r>
      <w:r w:rsidR="00233515">
        <w:rPr>
          <w:sz w:val="24"/>
        </w:rPr>
        <w:t xml:space="preserve"> </w:t>
      </w:r>
      <w:r>
        <w:rPr>
          <w:sz w:val="24"/>
        </w:rPr>
        <w:t>Başvuru</w:t>
      </w:r>
      <w:r w:rsidR="00233515">
        <w:rPr>
          <w:sz w:val="24"/>
        </w:rPr>
        <w:t xml:space="preserve"> </w:t>
      </w:r>
      <w:r>
        <w:rPr>
          <w:spacing w:val="-4"/>
          <w:sz w:val="24"/>
        </w:rPr>
        <w:t>Formu</w:t>
      </w:r>
    </w:p>
    <w:p w:rsidR="000F5C67" w:rsidRDefault="00784109">
      <w:pPr>
        <w:pStyle w:val="ListeParagraf"/>
        <w:numPr>
          <w:ilvl w:val="1"/>
          <w:numId w:val="6"/>
        </w:numPr>
        <w:tabs>
          <w:tab w:val="left" w:pos="474"/>
        </w:tabs>
        <w:ind w:left="474" w:hanging="258"/>
        <w:rPr>
          <w:sz w:val="24"/>
        </w:rPr>
      </w:pPr>
      <w:r>
        <w:rPr>
          <w:sz w:val="24"/>
        </w:rPr>
        <w:t>Öğrenci</w:t>
      </w:r>
      <w:r w:rsidR="00233515">
        <w:rPr>
          <w:sz w:val="24"/>
        </w:rPr>
        <w:t xml:space="preserve"> </w:t>
      </w:r>
      <w:r>
        <w:rPr>
          <w:sz w:val="24"/>
        </w:rPr>
        <w:t>Başvuru</w:t>
      </w:r>
      <w:r w:rsidR="00233515">
        <w:rPr>
          <w:sz w:val="24"/>
        </w:rPr>
        <w:t xml:space="preserve"> </w:t>
      </w:r>
      <w:r>
        <w:rPr>
          <w:spacing w:val="-4"/>
          <w:sz w:val="24"/>
        </w:rPr>
        <w:t>Formu</w:t>
      </w:r>
    </w:p>
    <w:p w:rsidR="000F5C67" w:rsidRDefault="00784109">
      <w:pPr>
        <w:pStyle w:val="ListeParagraf"/>
        <w:numPr>
          <w:ilvl w:val="1"/>
          <w:numId w:val="6"/>
        </w:numPr>
        <w:tabs>
          <w:tab w:val="left" w:pos="461"/>
        </w:tabs>
        <w:rPr>
          <w:sz w:val="24"/>
        </w:rPr>
      </w:pPr>
      <w:r>
        <w:rPr>
          <w:spacing w:val="-2"/>
          <w:sz w:val="24"/>
        </w:rPr>
        <w:t>Taahhütname</w:t>
      </w:r>
    </w:p>
    <w:p w:rsidR="000F5C67" w:rsidRDefault="00784109">
      <w:pPr>
        <w:pStyle w:val="GvdeMetni"/>
      </w:pPr>
      <w:r>
        <w:t>ç)</w:t>
      </w:r>
      <w:r w:rsidR="00233515">
        <w:t>Aydınlatma Metni</w:t>
      </w:r>
      <w:r>
        <w:t xml:space="preserve"> ve Açık </w:t>
      </w:r>
      <w:r w:rsidR="00233515">
        <w:t>Rıza</w:t>
      </w:r>
      <w:r w:rsidR="00233515">
        <w:rPr>
          <w:spacing w:val="-2"/>
        </w:rPr>
        <w:t xml:space="preserve"> Metni</w:t>
      </w:r>
    </w:p>
    <w:p w:rsidR="000F5C67" w:rsidRDefault="00784109">
      <w:pPr>
        <w:pStyle w:val="ListeParagraf"/>
        <w:numPr>
          <w:ilvl w:val="1"/>
          <w:numId w:val="6"/>
        </w:numPr>
        <w:tabs>
          <w:tab w:val="left" w:pos="474"/>
        </w:tabs>
        <w:ind w:left="474" w:hanging="258"/>
        <w:rPr>
          <w:sz w:val="24"/>
        </w:rPr>
      </w:pPr>
      <w:r>
        <w:rPr>
          <w:sz w:val="24"/>
        </w:rPr>
        <w:t xml:space="preserve">Etik Disiplin </w:t>
      </w:r>
      <w:r>
        <w:rPr>
          <w:spacing w:val="-4"/>
          <w:sz w:val="24"/>
        </w:rPr>
        <w:t>Metni</w:t>
      </w:r>
    </w:p>
    <w:p w:rsidR="000F5C67" w:rsidRDefault="00784109">
      <w:pPr>
        <w:pStyle w:val="ListeParagraf"/>
        <w:numPr>
          <w:ilvl w:val="1"/>
          <w:numId w:val="6"/>
        </w:numPr>
        <w:tabs>
          <w:tab w:val="left" w:pos="461"/>
        </w:tabs>
        <w:rPr>
          <w:sz w:val="24"/>
        </w:rPr>
      </w:pPr>
      <w:r>
        <w:rPr>
          <w:sz w:val="24"/>
        </w:rPr>
        <w:t>E-devlet</w:t>
      </w:r>
      <w:r w:rsidR="00233515">
        <w:rPr>
          <w:sz w:val="24"/>
        </w:rPr>
        <w:t xml:space="preserve"> </w:t>
      </w:r>
      <w:r>
        <w:rPr>
          <w:sz w:val="24"/>
        </w:rPr>
        <w:t>İmzalı</w:t>
      </w:r>
      <w:r w:rsidR="00233515">
        <w:rPr>
          <w:sz w:val="24"/>
        </w:rPr>
        <w:t xml:space="preserve"> Müstahaklık</w:t>
      </w:r>
      <w:r>
        <w:rPr>
          <w:spacing w:val="-2"/>
          <w:sz w:val="24"/>
        </w:rPr>
        <w:t xml:space="preserve"> Belgesi</w:t>
      </w:r>
    </w:p>
    <w:p w:rsidR="000F5C67" w:rsidRDefault="00784109">
      <w:pPr>
        <w:pStyle w:val="ListeParagraf"/>
        <w:numPr>
          <w:ilvl w:val="1"/>
          <w:numId w:val="6"/>
        </w:numPr>
        <w:tabs>
          <w:tab w:val="left" w:pos="433"/>
        </w:tabs>
        <w:ind w:left="433" w:hanging="217"/>
        <w:rPr>
          <w:sz w:val="24"/>
        </w:rPr>
      </w:pPr>
      <w:r>
        <w:rPr>
          <w:sz w:val="24"/>
        </w:rPr>
        <w:t>E-devlet</w:t>
      </w:r>
      <w:r w:rsidR="00233515">
        <w:rPr>
          <w:sz w:val="24"/>
        </w:rPr>
        <w:t xml:space="preserve"> </w:t>
      </w:r>
      <w:r>
        <w:rPr>
          <w:sz w:val="24"/>
        </w:rPr>
        <w:t>İmzalı</w:t>
      </w:r>
      <w:r w:rsidR="00233515">
        <w:rPr>
          <w:sz w:val="24"/>
        </w:rPr>
        <w:t xml:space="preserve"> </w:t>
      </w:r>
      <w:r>
        <w:rPr>
          <w:sz w:val="24"/>
        </w:rPr>
        <w:t>Sağlık</w:t>
      </w:r>
      <w:r w:rsidR="00233515">
        <w:rPr>
          <w:sz w:val="24"/>
        </w:rPr>
        <w:t xml:space="preserve"> </w:t>
      </w:r>
      <w:r>
        <w:rPr>
          <w:spacing w:val="-2"/>
          <w:sz w:val="24"/>
        </w:rPr>
        <w:t>Raporu</w:t>
      </w:r>
    </w:p>
    <w:p w:rsidR="000F5C67" w:rsidRDefault="00784109">
      <w:pPr>
        <w:pStyle w:val="ListeParagraf"/>
        <w:numPr>
          <w:ilvl w:val="0"/>
          <w:numId w:val="6"/>
        </w:numPr>
        <w:tabs>
          <w:tab w:val="left" w:pos="610"/>
        </w:tabs>
        <w:ind w:left="216" w:right="254" w:firstLine="0"/>
        <w:rPr>
          <w:sz w:val="24"/>
        </w:rPr>
      </w:pPr>
      <w:r>
        <w:rPr>
          <w:sz w:val="24"/>
        </w:rPr>
        <w:t>Üyelik</w:t>
      </w:r>
      <w:r w:rsidR="00233515">
        <w:rPr>
          <w:sz w:val="24"/>
        </w:rPr>
        <w:t xml:space="preserve"> </w:t>
      </w:r>
      <w:r>
        <w:rPr>
          <w:sz w:val="24"/>
        </w:rPr>
        <w:t>kabul</w:t>
      </w:r>
      <w:r w:rsidR="00233515">
        <w:rPr>
          <w:sz w:val="24"/>
        </w:rPr>
        <w:t xml:space="preserve"> </w:t>
      </w:r>
      <w:r>
        <w:rPr>
          <w:sz w:val="24"/>
        </w:rPr>
        <w:t>işlemleri</w:t>
      </w:r>
      <w:r w:rsidR="00233515">
        <w:rPr>
          <w:sz w:val="24"/>
        </w:rPr>
        <w:t xml:space="preserve"> </w:t>
      </w:r>
      <w:r>
        <w:rPr>
          <w:sz w:val="24"/>
        </w:rPr>
        <w:t>Yönetim</w:t>
      </w:r>
      <w:r w:rsidR="00233515">
        <w:rPr>
          <w:sz w:val="24"/>
        </w:rPr>
        <w:t xml:space="preserve"> </w:t>
      </w:r>
      <w:r>
        <w:rPr>
          <w:sz w:val="24"/>
        </w:rPr>
        <w:t>Kurulu</w:t>
      </w:r>
      <w:r w:rsidR="00233515">
        <w:rPr>
          <w:sz w:val="24"/>
        </w:rPr>
        <w:t xml:space="preserve"> </w:t>
      </w:r>
      <w:r>
        <w:rPr>
          <w:sz w:val="24"/>
        </w:rPr>
        <w:t>kararı</w:t>
      </w:r>
      <w:r w:rsidR="00233515">
        <w:rPr>
          <w:sz w:val="24"/>
        </w:rPr>
        <w:t xml:space="preserve"> </w:t>
      </w:r>
      <w:r>
        <w:rPr>
          <w:sz w:val="24"/>
        </w:rPr>
        <w:t>ile</w:t>
      </w:r>
      <w:r w:rsidR="00233515">
        <w:rPr>
          <w:sz w:val="24"/>
        </w:rPr>
        <w:t xml:space="preserve"> gerçekleşir. Üye </w:t>
      </w:r>
      <w:r>
        <w:rPr>
          <w:sz w:val="24"/>
        </w:rPr>
        <w:t>olmak</w:t>
      </w:r>
      <w:r w:rsidR="00233515">
        <w:rPr>
          <w:sz w:val="24"/>
        </w:rPr>
        <w:t xml:space="preserve"> </w:t>
      </w:r>
      <w:r>
        <w:rPr>
          <w:sz w:val="24"/>
        </w:rPr>
        <w:t>gönüllülük esasına göre olup, hiç kimse üye olmaya veya üye kalmaya zorlanamaz.</w:t>
      </w:r>
    </w:p>
    <w:p w:rsidR="000F5C67" w:rsidRDefault="00784109">
      <w:pPr>
        <w:pStyle w:val="ListeParagraf"/>
        <w:numPr>
          <w:ilvl w:val="0"/>
          <w:numId w:val="6"/>
        </w:numPr>
        <w:tabs>
          <w:tab w:val="left" w:pos="493"/>
        </w:tabs>
        <w:ind w:left="493" w:hanging="277"/>
        <w:rPr>
          <w:sz w:val="24"/>
        </w:rPr>
      </w:pPr>
      <w:r>
        <w:rPr>
          <w:sz w:val="24"/>
        </w:rPr>
        <w:t>Üyelik</w:t>
      </w:r>
      <w:r w:rsidR="00233515">
        <w:rPr>
          <w:sz w:val="24"/>
        </w:rPr>
        <w:t xml:space="preserve"> </w:t>
      </w:r>
      <w:r>
        <w:rPr>
          <w:sz w:val="24"/>
        </w:rPr>
        <w:t>türleri</w:t>
      </w:r>
      <w:r>
        <w:rPr>
          <w:spacing w:val="-2"/>
          <w:sz w:val="24"/>
        </w:rPr>
        <w:t xml:space="preserve"> şöyledir;</w:t>
      </w:r>
    </w:p>
    <w:p w:rsidR="000F5C67" w:rsidRDefault="00784109">
      <w:pPr>
        <w:pStyle w:val="ListeParagraf"/>
        <w:numPr>
          <w:ilvl w:val="1"/>
          <w:numId w:val="6"/>
        </w:numPr>
        <w:tabs>
          <w:tab w:val="left" w:pos="481"/>
        </w:tabs>
        <w:ind w:left="216" w:right="255" w:firstLine="0"/>
        <w:jc w:val="both"/>
        <w:rPr>
          <w:sz w:val="24"/>
        </w:rPr>
      </w:pPr>
      <w:r>
        <w:rPr>
          <w:sz w:val="24"/>
        </w:rPr>
        <w:t>Aday Üye: Asil üyelik öncesi aday üye formu doldurulur. AFAD gönüllük sistemine üye olunması gereklidir Bir yıllık aday üyelik süresince gerek AFAD gönüllülük sistemi</w:t>
      </w:r>
      <w:r w:rsidR="00233515">
        <w:rPr>
          <w:sz w:val="24"/>
        </w:rPr>
        <w:t xml:space="preserve"> tarafından verilen, gerekse M</w:t>
      </w:r>
      <w:r>
        <w:rPr>
          <w:sz w:val="24"/>
        </w:rPr>
        <w:t>ÜAK tarafından verilen temel eğitimlere katılmak zorunludur.</w:t>
      </w:r>
    </w:p>
    <w:p w:rsidR="000F5C67" w:rsidRDefault="00784109">
      <w:pPr>
        <w:pStyle w:val="ListeParagraf"/>
        <w:numPr>
          <w:ilvl w:val="1"/>
          <w:numId w:val="6"/>
        </w:numPr>
        <w:tabs>
          <w:tab w:val="left" w:pos="481"/>
        </w:tabs>
        <w:ind w:left="216" w:right="255" w:firstLine="0"/>
        <w:jc w:val="both"/>
        <w:rPr>
          <w:sz w:val="24"/>
        </w:rPr>
      </w:pPr>
      <w:r>
        <w:rPr>
          <w:sz w:val="24"/>
        </w:rPr>
        <w:t xml:space="preserve">Asil Üye: Aday üyelerden temel eğitimleri tamamlayanlar bir yıllık davranışları da dikkate alınarak Yönetim Kurulu kararı ile asil </w:t>
      </w:r>
      <w:r w:rsidR="00233515">
        <w:rPr>
          <w:sz w:val="24"/>
        </w:rPr>
        <w:t xml:space="preserve">üyeliğe alınır. Asil üyelere, </w:t>
      </w:r>
      <w:proofErr w:type="spellStart"/>
      <w:r w:rsidR="00233515">
        <w:rPr>
          <w:sz w:val="24"/>
        </w:rPr>
        <w:t>M</w:t>
      </w:r>
      <w:r>
        <w:rPr>
          <w:sz w:val="24"/>
        </w:rPr>
        <w:t>ÜAK’ta</w:t>
      </w:r>
      <w:proofErr w:type="spellEnd"/>
      <w:r>
        <w:rPr>
          <w:sz w:val="24"/>
        </w:rPr>
        <w:t xml:space="preserve"> aktif olarak üstlendikleri görevlere göre üyelik kartı verilir. Afet ve acil durumlarda üstendikleri bu </w:t>
      </w:r>
      <w:r>
        <w:rPr>
          <w:sz w:val="24"/>
        </w:rPr>
        <w:lastRenderedPageBreak/>
        <w:t>görevlerde yer almaları gerekmektedir. Alt Birim Sorumlusu olarak görev alabilirler.</w:t>
      </w:r>
    </w:p>
    <w:p w:rsidR="00036A98" w:rsidRPr="00036A98" w:rsidRDefault="00784109" w:rsidP="00036A98">
      <w:pPr>
        <w:pStyle w:val="ListeParagraf"/>
        <w:numPr>
          <w:ilvl w:val="1"/>
          <w:numId w:val="6"/>
        </w:numPr>
        <w:tabs>
          <w:tab w:val="left" w:pos="481"/>
        </w:tabs>
        <w:ind w:left="216" w:right="255" w:firstLine="0"/>
        <w:jc w:val="both"/>
        <w:rPr>
          <w:sz w:val="24"/>
        </w:rPr>
      </w:pPr>
      <w:r>
        <w:rPr>
          <w:sz w:val="24"/>
        </w:rPr>
        <w:t>Uzman Üye: Asil üyeler arasında ileri düzeyde uzmanlık gerektiren eğitimleri tamamlayanlar</w:t>
      </w:r>
      <w:r w:rsidR="00AE6FB0">
        <w:rPr>
          <w:sz w:val="24"/>
        </w:rPr>
        <w:t xml:space="preserve"> </w:t>
      </w:r>
      <w:r>
        <w:rPr>
          <w:sz w:val="24"/>
        </w:rPr>
        <w:t>Yönetim</w:t>
      </w:r>
      <w:r w:rsidR="00AE6FB0">
        <w:rPr>
          <w:sz w:val="24"/>
        </w:rPr>
        <w:t xml:space="preserve"> </w:t>
      </w:r>
      <w:r>
        <w:rPr>
          <w:sz w:val="24"/>
        </w:rPr>
        <w:t>Kurulu</w:t>
      </w:r>
      <w:r w:rsidR="00AE6FB0">
        <w:rPr>
          <w:sz w:val="24"/>
        </w:rPr>
        <w:t xml:space="preserve"> </w:t>
      </w:r>
      <w:r>
        <w:rPr>
          <w:sz w:val="24"/>
        </w:rPr>
        <w:t>kararı</w:t>
      </w:r>
      <w:r w:rsidR="00AE6FB0">
        <w:rPr>
          <w:sz w:val="24"/>
        </w:rPr>
        <w:t xml:space="preserve"> </w:t>
      </w:r>
      <w:r>
        <w:rPr>
          <w:sz w:val="24"/>
        </w:rPr>
        <w:t>ile</w:t>
      </w:r>
      <w:r w:rsidR="00AE6FB0">
        <w:rPr>
          <w:sz w:val="24"/>
        </w:rPr>
        <w:t xml:space="preserve"> </w:t>
      </w:r>
      <w:r>
        <w:rPr>
          <w:sz w:val="24"/>
        </w:rPr>
        <w:t>Uzman</w:t>
      </w:r>
      <w:r w:rsidR="00AE6FB0">
        <w:rPr>
          <w:sz w:val="24"/>
        </w:rPr>
        <w:t xml:space="preserve"> </w:t>
      </w:r>
      <w:r>
        <w:rPr>
          <w:sz w:val="24"/>
        </w:rPr>
        <w:t>Üye</w:t>
      </w:r>
      <w:r w:rsidR="00AE6FB0">
        <w:rPr>
          <w:sz w:val="24"/>
        </w:rPr>
        <w:t xml:space="preserve"> </w:t>
      </w:r>
      <w:r>
        <w:rPr>
          <w:sz w:val="24"/>
        </w:rPr>
        <w:t>olarak</w:t>
      </w:r>
      <w:r w:rsidR="00AE6FB0">
        <w:rPr>
          <w:sz w:val="24"/>
        </w:rPr>
        <w:t xml:space="preserve"> adlandırılır. </w:t>
      </w:r>
      <w:r w:rsidR="00036A98">
        <w:t xml:space="preserve">Uzmanlık alanlarına göre üyelik kartı verilir. Eğitmen ve/veya Birim Başkanı olarak görev </w:t>
      </w:r>
      <w:r w:rsidR="00036A98" w:rsidRPr="00036A98">
        <w:rPr>
          <w:spacing w:val="-2"/>
        </w:rPr>
        <w:t>alabilirler.</w:t>
      </w:r>
    </w:p>
    <w:p w:rsidR="000F5C67" w:rsidRDefault="000F5C67" w:rsidP="00036A98">
      <w:pPr>
        <w:tabs>
          <w:tab w:val="left" w:pos="594"/>
        </w:tabs>
        <w:ind w:right="256"/>
        <w:jc w:val="both"/>
        <w:rPr>
          <w:sz w:val="24"/>
        </w:rPr>
      </w:pPr>
    </w:p>
    <w:p w:rsidR="00036A98" w:rsidRDefault="00036A98" w:rsidP="00036A98">
      <w:pPr>
        <w:tabs>
          <w:tab w:val="left" w:pos="594"/>
        </w:tabs>
        <w:ind w:right="256"/>
        <w:jc w:val="both"/>
        <w:rPr>
          <w:sz w:val="24"/>
        </w:rPr>
      </w:pPr>
    </w:p>
    <w:p w:rsidR="00036A98" w:rsidRDefault="00036A98" w:rsidP="00036A98">
      <w:pPr>
        <w:pStyle w:val="ListeParagraf"/>
        <w:numPr>
          <w:ilvl w:val="1"/>
          <w:numId w:val="6"/>
        </w:numPr>
        <w:tabs>
          <w:tab w:val="left" w:pos="546"/>
        </w:tabs>
        <w:spacing w:before="1"/>
        <w:ind w:left="216" w:right="263" w:firstLine="0"/>
        <w:jc w:val="both"/>
        <w:rPr>
          <w:sz w:val="24"/>
        </w:rPr>
      </w:pPr>
      <w:r>
        <w:rPr>
          <w:sz w:val="24"/>
        </w:rPr>
        <w:t>Onursal Üye: MÜAK amaç ve hizmetlerine belirli ve önemli katkıları olan ya da olabilecek gerçek kişiler arasından ve yönetim kurulu onayı ile seçilen üyelerdir. MÜAK’ ta aktif görev alma zorunluluğu bulunmayan onursal üyelere katılım belgesi verilir.</w:t>
      </w:r>
    </w:p>
    <w:p w:rsidR="00036A98" w:rsidRDefault="00036A98" w:rsidP="00036A98">
      <w:pPr>
        <w:pStyle w:val="GvdeMetni"/>
        <w:spacing w:before="4"/>
        <w:ind w:left="0"/>
      </w:pPr>
    </w:p>
    <w:p w:rsidR="00036A98" w:rsidRDefault="00036A98" w:rsidP="00036A98">
      <w:pPr>
        <w:pStyle w:val="Balk11"/>
        <w:spacing w:before="1"/>
        <w:jc w:val="both"/>
      </w:pPr>
      <w:r>
        <w:t xml:space="preserve">Üyelikten </w:t>
      </w:r>
      <w:r>
        <w:rPr>
          <w:spacing w:val="-2"/>
        </w:rPr>
        <w:t>Çıkma/Çıkarılma</w:t>
      </w:r>
    </w:p>
    <w:p w:rsidR="00036A98" w:rsidRDefault="00036A98" w:rsidP="00036A98">
      <w:pPr>
        <w:pStyle w:val="GvdeMetni"/>
        <w:ind w:right="259"/>
        <w:jc w:val="both"/>
      </w:pPr>
      <w:proofErr w:type="gramStart"/>
      <w:r>
        <w:rPr>
          <w:b/>
        </w:rPr>
        <w:t xml:space="preserve">MADDE 15- </w:t>
      </w:r>
      <w:r>
        <w:t>(1) Birimin amaçlarına aykırı hareket edenler, Birimi kendi kişisel çıkarları doğrultusunda kullananlar, üyelik formuna yanlış beyanda bulunanlar, verilen görevleri zamanında yapmayanlar ve yapılmasına engel olanlar, kendisine verilen görevleri sürekli aksatanlar, üye olduktan sonra bir yıl boyunca Birimle irtibat kurmayanlar ve verilen eğitimleri almayanların, afet ve acil durum hallerinde yapılan çağrılara üst üste 2 (iki) kez mazeretsiz katılmayanların üyelikleri Birim Yönetim Kurulu kararı ile sonlandırılır.</w:t>
      </w:r>
      <w:proofErr w:type="gramEnd"/>
    </w:p>
    <w:p w:rsidR="00036A98" w:rsidRPr="00036A98" w:rsidRDefault="00036A98" w:rsidP="0036509D">
      <w:pPr>
        <w:pStyle w:val="GvdeMetni"/>
        <w:ind w:right="265"/>
        <w:jc w:val="both"/>
        <w:sectPr w:rsidR="00036A98" w:rsidRPr="00036A98">
          <w:type w:val="continuous"/>
          <w:pgSz w:w="11910" w:h="16840"/>
          <w:pgMar w:top="1320" w:right="1160" w:bottom="1240" w:left="1200" w:header="0" w:footer="1056" w:gutter="0"/>
          <w:cols w:space="708"/>
        </w:sectPr>
      </w:pPr>
      <w:r>
        <w:t>(2) Üyelikten çıkarılan ve/veya çıkmak isteyen üye Birime herhangi bir maddi zarar vermiş ise bunu ilgili mevzuat hükümler</w:t>
      </w:r>
      <w:r w:rsidR="004B0210">
        <w:t>i uyarınca ödemekl</w:t>
      </w:r>
      <w:r w:rsidR="003B4EFD">
        <w:t xml:space="preserve">e </w:t>
      </w:r>
      <w:r w:rsidR="0036509D">
        <w:t>yükümlüdür</w:t>
      </w:r>
    </w:p>
    <w:p w:rsidR="000F5C67" w:rsidRDefault="000F5C67">
      <w:pPr>
        <w:pStyle w:val="GvdeMetni"/>
        <w:ind w:left="0"/>
      </w:pPr>
    </w:p>
    <w:p w:rsidR="000F5C67" w:rsidRDefault="000F5C67">
      <w:pPr>
        <w:pStyle w:val="GvdeMetni"/>
        <w:spacing w:before="3"/>
        <w:ind w:left="0"/>
      </w:pPr>
    </w:p>
    <w:p w:rsidR="000F5C67" w:rsidRDefault="00784109">
      <w:pPr>
        <w:ind w:left="425" w:right="460"/>
        <w:jc w:val="center"/>
        <w:rPr>
          <w:b/>
          <w:sz w:val="24"/>
        </w:rPr>
      </w:pPr>
      <w:r>
        <w:rPr>
          <w:b/>
          <w:sz w:val="24"/>
        </w:rPr>
        <w:t>BEŞİNCİ</w:t>
      </w:r>
      <w:r>
        <w:rPr>
          <w:b/>
          <w:spacing w:val="-2"/>
          <w:sz w:val="24"/>
        </w:rPr>
        <w:t>BÖLÜM</w:t>
      </w:r>
    </w:p>
    <w:p w:rsidR="000F5C67" w:rsidRDefault="00784109">
      <w:pPr>
        <w:pStyle w:val="Balk11"/>
        <w:spacing w:line="240" w:lineRule="auto"/>
        <w:ind w:left="417" w:right="462"/>
        <w:jc w:val="center"/>
      </w:pPr>
      <w:r>
        <w:t>Arama</w:t>
      </w:r>
      <w:r w:rsidR="00AE6FB0">
        <w:t xml:space="preserve"> </w:t>
      </w:r>
      <w:r>
        <w:t>Kurtarma</w:t>
      </w:r>
      <w:r w:rsidR="00AE6FB0">
        <w:t xml:space="preserve"> </w:t>
      </w:r>
      <w:r>
        <w:t>Ekibinin</w:t>
      </w:r>
      <w:r w:rsidR="00AE6FB0">
        <w:t xml:space="preserve"> </w:t>
      </w:r>
      <w:r>
        <w:t>Yerleşke</w:t>
      </w:r>
      <w:r w:rsidR="00AE6FB0">
        <w:t xml:space="preserve"> </w:t>
      </w:r>
      <w:r>
        <w:t>Dışı</w:t>
      </w:r>
      <w:r w:rsidR="00AE6FB0">
        <w:t xml:space="preserve"> </w:t>
      </w:r>
      <w:r>
        <w:t>Göreve</w:t>
      </w:r>
      <w:r w:rsidR="00AE6FB0">
        <w:t xml:space="preserve"> </w:t>
      </w:r>
      <w:r>
        <w:t>Sevki</w:t>
      </w:r>
      <w:r w:rsidR="00AE6FB0">
        <w:t xml:space="preserve"> </w:t>
      </w:r>
      <w:r>
        <w:t>ve</w:t>
      </w:r>
      <w:r w:rsidR="00AE6FB0">
        <w:t xml:space="preserve"> </w:t>
      </w:r>
      <w:r>
        <w:rPr>
          <w:spacing w:val="-2"/>
        </w:rPr>
        <w:t>Denetimi</w:t>
      </w:r>
    </w:p>
    <w:p w:rsidR="000F5C67" w:rsidRDefault="000F5C67">
      <w:pPr>
        <w:pStyle w:val="GvdeMetni"/>
        <w:ind w:left="0"/>
        <w:rPr>
          <w:b/>
        </w:rPr>
      </w:pPr>
    </w:p>
    <w:p w:rsidR="000F5C67" w:rsidRDefault="000F5C67">
      <w:pPr>
        <w:pStyle w:val="GvdeMetni"/>
        <w:ind w:left="0"/>
        <w:rPr>
          <w:b/>
        </w:rPr>
      </w:pPr>
    </w:p>
    <w:p w:rsidR="000F5C67" w:rsidRDefault="00784109">
      <w:pPr>
        <w:spacing w:line="274" w:lineRule="exact"/>
        <w:ind w:left="216"/>
        <w:jc w:val="both"/>
        <w:rPr>
          <w:b/>
          <w:sz w:val="24"/>
        </w:rPr>
      </w:pPr>
      <w:r>
        <w:rPr>
          <w:b/>
          <w:sz w:val="24"/>
        </w:rPr>
        <w:t>Görev</w:t>
      </w:r>
      <w:r w:rsidR="00AE6FB0">
        <w:rPr>
          <w:b/>
          <w:sz w:val="24"/>
        </w:rPr>
        <w:t xml:space="preserve"> </w:t>
      </w:r>
      <w:r>
        <w:rPr>
          <w:b/>
          <w:sz w:val="24"/>
        </w:rPr>
        <w:t>sevk</w:t>
      </w:r>
      <w:r w:rsidR="00AE6FB0">
        <w:rPr>
          <w:b/>
          <w:sz w:val="24"/>
        </w:rPr>
        <w:t xml:space="preserve"> </w:t>
      </w:r>
      <w:r>
        <w:rPr>
          <w:b/>
          <w:spacing w:val="-2"/>
          <w:sz w:val="24"/>
        </w:rPr>
        <w:t>yetkisi</w:t>
      </w:r>
    </w:p>
    <w:p w:rsidR="000F5C67" w:rsidRDefault="00784109">
      <w:pPr>
        <w:pStyle w:val="GvdeMetni"/>
        <w:ind w:right="254"/>
        <w:jc w:val="both"/>
      </w:pPr>
      <w:r>
        <w:rPr>
          <w:b/>
        </w:rPr>
        <w:t xml:space="preserve">MADDE 16- </w:t>
      </w:r>
      <w:r>
        <w:t>(1) Yurtiçi ve Yurtdışında oluşan afetlerde yer</w:t>
      </w:r>
      <w:r w:rsidR="00E063B5">
        <w:t>leşke dışı görevlendirmelerde M</w:t>
      </w:r>
      <w:r>
        <w:t>ÜAK ekiplerinin göreve sevkleri, Valilik ve/veya AFAD talebiyle, Rektörlük Makamı görevlendirme ve onayıyla yapılır.</w:t>
      </w:r>
    </w:p>
    <w:p w:rsidR="000F5C67" w:rsidRDefault="00784109">
      <w:pPr>
        <w:pStyle w:val="Balk11"/>
        <w:spacing w:before="2"/>
        <w:jc w:val="both"/>
      </w:pPr>
      <w:r>
        <w:t>Görev</w:t>
      </w:r>
      <w:r w:rsidR="00CA3263">
        <w:t xml:space="preserve"> </w:t>
      </w:r>
      <w:r>
        <w:t>yerine</w:t>
      </w:r>
      <w:r>
        <w:rPr>
          <w:spacing w:val="-2"/>
        </w:rPr>
        <w:t xml:space="preserve"> intikal</w:t>
      </w:r>
    </w:p>
    <w:p w:rsidR="000F5C67" w:rsidRDefault="00784109">
      <w:pPr>
        <w:pStyle w:val="GvdeMetni"/>
        <w:ind w:right="257"/>
        <w:jc w:val="both"/>
      </w:pPr>
      <w:r>
        <w:rPr>
          <w:b/>
        </w:rPr>
        <w:t xml:space="preserve">MADDE 17- </w:t>
      </w:r>
      <w:r w:rsidR="00AE6FB0">
        <w:t xml:space="preserve">(1)Afet ve acil durumlarda, MÜAK ekipleri Munzur Üniversitesi </w:t>
      </w:r>
      <w:proofErr w:type="spellStart"/>
      <w:r w:rsidR="00AE6FB0">
        <w:t>Aktuluk</w:t>
      </w:r>
      <w:proofErr w:type="spellEnd"/>
      <w:r w:rsidR="00AE6FB0">
        <w:t xml:space="preserve"> </w:t>
      </w:r>
      <w:r>
        <w:t>Yerleşkesinde bulunan birim binasında yer alan kriz toplanma alanına intikal eder.</w:t>
      </w:r>
    </w:p>
    <w:p w:rsidR="000F5C67" w:rsidRDefault="00AE6FB0">
      <w:pPr>
        <w:pStyle w:val="GvdeMetni"/>
        <w:ind w:right="256"/>
        <w:jc w:val="both"/>
      </w:pPr>
      <w:r>
        <w:t>(2) MÜAK</w:t>
      </w:r>
      <w:r w:rsidR="00784109">
        <w:t>, Valilik ve/veya AFAD tarafından bildirilen afet bölgesine araç, gereç ve diğer malzemeleri ile intikal eder.</w:t>
      </w:r>
    </w:p>
    <w:p w:rsidR="000F5C67" w:rsidRDefault="00784109">
      <w:pPr>
        <w:pStyle w:val="Balk11"/>
        <w:spacing w:before="3"/>
      </w:pPr>
      <w:r>
        <w:t>Afet</w:t>
      </w:r>
      <w:r w:rsidR="00AE6FB0">
        <w:t xml:space="preserve"> </w:t>
      </w:r>
      <w:r>
        <w:t>bölgesinde</w:t>
      </w:r>
      <w:r w:rsidR="00AE6FB0">
        <w:t xml:space="preserve"> </w:t>
      </w:r>
      <w:r>
        <w:t>sevk</w:t>
      </w:r>
      <w:r w:rsidR="00AE6FB0">
        <w:t xml:space="preserve"> </w:t>
      </w:r>
      <w:r>
        <w:t>ve</w:t>
      </w:r>
      <w:r w:rsidR="00AE6FB0">
        <w:t xml:space="preserve"> </w:t>
      </w:r>
      <w:r>
        <w:t>idare</w:t>
      </w:r>
      <w:r>
        <w:rPr>
          <w:spacing w:val="-2"/>
        </w:rPr>
        <w:t xml:space="preserve"> sorumluluğu</w:t>
      </w:r>
    </w:p>
    <w:p w:rsidR="000F5C67" w:rsidRDefault="00784109">
      <w:pPr>
        <w:pStyle w:val="GvdeMetni"/>
        <w:spacing w:line="274" w:lineRule="exact"/>
      </w:pPr>
      <w:r>
        <w:rPr>
          <w:b/>
        </w:rPr>
        <w:t>MADDE18-</w:t>
      </w:r>
      <w:r w:rsidR="00AE6FB0">
        <w:t>(1)M</w:t>
      </w:r>
      <w:r>
        <w:t>ÜAK</w:t>
      </w:r>
      <w:r w:rsidR="00AE6FB0">
        <w:t xml:space="preserve"> </w:t>
      </w:r>
      <w:r>
        <w:t>Afet Bölgesi İl</w:t>
      </w:r>
      <w:r w:rsidR="00AE6FB0">
        <w:t xml:space="preserve"> </w:t>
      </w:r>
      <w:r>
        <w:t>Kriz</w:t>
      </w:r>
      <w:r w:rsidR="00AE6FB0">
        <w:t xml:space="preserve"> </w:t>
      </w:r>
      <w:r>
        <w:t>Merkezine</w:t>
      </w:r>
      <w:r w:rsidR="00AE6FB0">
        <w:t xml:space="preserve"> </w:t>
      </w:r>
      <w:r>
        <w:t>bağlı</w:t>
      </w:r>
      <w:r w:rsidR="00AE6FB0">
        <w:t xml:space="preserve"> </w:t>
      </w:r>
      <w:r>
        <w:t>olarak</w:t>
      </w:r>
      <w:r w:rsidR="00AE6FB0">
        <w:t xml:space="preserve"> </w:t>
      </w:r>
      <w:r>
        <w:t>faaliyette</w:t>
      </w:r>
      <w:r>
        <w:rPr>
          <w:spacing w:val="-2"/>
        </w:rPr>
        <w:t xml:space="preserve"> bulunur.</w:t>
      </w:r>
    </w:p>
    <w:p w:rsidR="000F5C67" w:rsidRDefault="00784109">
      <w:pPr>
        <w:pStyle w:val="Balk11"/>
        <w:spacing w:before="5"/>
      </w:pPr>
      <w:r>
        <w:rPr>
          <w:spacing w:val="-2"/>
        </w:rPr>
        <w:t>Denetim</w:t>
      </w:r>
    </w:p>
    <w:p w:rsidR="000F5C67" w:rsidRDefault="003B4EFD">
      <w:pPr>
        <w:pStyle w:val="GvdeMetni"/>
        <w:ind w:right="252"/>
        <w:jc w:val="both"/>
      </w:pPr>
      <w:r>
        <w:rPr>
          <w:b/>
        </w:rPr>
        <w:t>MADDE 1</w:t>
      </w:r>
      <w:r w:rsidR="003A15CE">
        <w:rPr>
          <w:b/>
        </w:rPr>
        <w:t>9</w:t>
      </w:r>
      <w:r w:rsidR="00784109">
        <w:rPr>
          <w:b/>
        </w:rPr>
        <w:t xml:space="preserve">- </w:t>
      </w:r>
      <w:r w:rsidR="00AE6FB0">
        <w:t>(1) M</w:t>
      </w:r>
      <w:r w:rsidR="00784109">
        <w:t>ÜAK ekiplerinin başarılı hizmet vermeleri için etik disiplin, devamsızlık, gizlilik ve denetim esas alınır. Bu nedenle, afet bölgesinde şahsi sorumluluk ve gizlilik ihlali yapanlar, görev sırasında gerek ekip arkadaşlarını gerekse saha çalışmalarını zor durumda bırakacak hal, tavır ve davranışlarda bulunanlar ekip dışı sayılırlar.</w:t>
      </w:r>
    </w:p>
    <w:p w:rsidR="000F5C67" w:rsidRDefault="00784109">
      <w:pPr>
        <w:pStyle w:val="ListeParagraf"/>
        <w:numPr>
          <w:ilvl w:val="0"/>
          <w:numId w:val="5"/>
        </w:numPr>
        <w:tabs>
          <w:tab w:val="left" w:pos="579"/>
        </w:tabs>
        <w:ind w:right="263" w:firstLine="0"/>
        <w:jc w:val="both"/>
        <w:rPr>
          <w:sz w:val="24"/>
        </w:rPr>
      </w:pPr>
      <w:r>
        <w:rPr>
          <w:sz w:val="24"/>
        </w:rPr>
        <w:t>Birimin arama kurtarma ekiplerine yönelik düzenlediği eğitim, tatbikat ve koordinasyon toplantılarına mazeretsiz olarak azami iki kez katılmayanlar ekip dışı sayılırlar.</w:t>
      </w:r>
    </w:p>
    <w:p w:rsidR="0036509D" w:rsidRDefault="00784109" w:rsidP="0036509D">
      <w:pPr>
        <w:pStyle w:val="ListeParagraf"/>
        <w:numPr>
          <w:ilvl w:val="0"/>
          <w:numId w:val="5"/>
        </w:numPr>
        <w:tabs>
          <w:tab w:val="left" w:pos="553"/>
        </w:tabs>
        <w:ind w:left="553" w:hanging="337"/>
        <w:jc w:val="both"/>
        <w:rPr>
          <w:sz w:val="24"/>
        </w:rPr>
      </w:pPr>
      <w:r>
        <w:rPr>
          <w:sz w:val="24"/>
        </w:rPr>
        <w:t>Denetim,</w:t>
      </w:r>
      <w:r w:rsidR="0036509D">
        <w:rPr>
          <w:sz w:val="24"/>
        </w:rPr>
        <w:t xml:space="preserve"> </w:t>
      </w:r>
    </w:p>
    <w:p w:rsidR="000F5C67" w:rsidRPr="0036509D" w:rsidRDefault="0036509D" w:rsidP="0036509D">
      <w:pPr>
        <w:pStyle w:val="ListeParagraf"/>
        <w:numPr>
          <w:ilvl w:val="0"/>
          <w:numId w:val="5"/>
        </w:numPr>
        <w:tabs>
          <w:tab w:val="left" w:pos="553"/>
        </w:tabs>
        <w:ind w:left="553" w:hanging="337"/>
        <w:jc w:val="both"/>
        <w:rPr>
          <w:sz w:val="24"/>
        </w:rPr>
        <w:sectPr w:rsidR="000F5C67" w:rsidRPr="0036509D">
          <w:pgSz w:w="11910" w:h="16840"/>
          <w:pgMar w:top="1320" w:right="1160" w:bottom="1240" w:left="1200" w:header="0" w:footer="1056" w:gutter="0"/>
          <w:cols w:space="708"/>
        </w:sectPr>
      </w:pPr>
      <w:proofErr w:type="spellStart"/>
      <w:proofErr w:type="gramStart"/>
      <w:r>
        <w:rPr>
          <w:sz w:val="24"/>
        </w:rPr>
        <w:t>birim,</w:t>
      </w:r>
      <w:r w:rsidR="00784109">
        <w:rPr>
          <w:sz w:val="24"/>
        </w:rPr>
        <w:t>yönetimi</w:t>
      </w:r>
      <w:proofErr w:type="gramEnd"/>
      <w:r>
        <w:rPr>
          <w:sz w:val="24"/>
        </w:rPr>
        <w:t>,</w:t>
      </w:r>
      <w:r w:rsidR="00784109">
        <w:rPr>
          <w:sz w:val="24"/>
        </w:rPr>
        <w:t>tarafından</w:t>
      </w:r>
      <w:r>
        <w:rPr>
          <w:sz w:val="24"/>
        </w:rPr>
        <w:t>,</w:t>
      </w:r>
      <w:r w:rsidR="00784109">
        <w:rPr>
          <w:spacing w:val="-2"/>
          <w:sz w:val="24"/>
        </w:rPr>
        <w:t>yapılır</w:t>
      </w:r>
      <w:proofErr w:type="spellEnd"/>
      <w:r w:rsidR="00784109">
        <w:rPr>
          <w:spacing w:val="-2"/>
          <w:sz w:val="24"/>
        </w:rPr>
        <w:t>.</w:t>
      </w:r>
    </w:p>
    <w:p w:rsidR="0036509D" w:rsidRDefault="0036509D">
      <w:pPr>
        <w:spacing w:before="74"/>
        <w:ind w:left="420" w:right="460"/>
        <w:jc w:val="center"/>
        <w:rPr>
          <w:b/>
          <w:sz w:val="24"/>
        </w:rPr>
      </w:pPr>
    </w:p>
    <w:p w:rsidR="0036509D" w:rsidRDefault="0036509D">
      <w:pPr>
        <w:spacing w:before="74"/>
        <w:ind w:left="420" w:right="460"/>
        <w:jc w:val="center"/>
        <w:rPr>
          <w:b/>
          <w:sz w:val="24"/>
        </w:rPr>
      </w:pPr>
    </w:p>
    <w:p w:rsidR="000F5C67" w:rsidRDefault="00784109">
      <w:pPr>
        <w:spacing w:before="74"/>
        <w:ind w:left="420" w:right="460"/>
        <w:jc w:val="center"/>
        <w:rPr>
          <w:b/>
          <w:sz w:val="24"/>
        </w:rPr>
      </w:pPr>
      <w:r>
        <w:rPr>
          <w:b/>
          <w:sz w:val="24"/>
        </w:rPr>
        <w:t>ALTINCI</w:t>
      </w:r>
      <w:r>
        <w:rPr>
          <w:b/>
          <w:spacing w:val="-2"/>
          <w:sz w:val="24"/>
        </w:rPr>
        <w:t>BÖLÜM</w:t>
      </w:r>
    </w:p>
    <w:p w:rsidR="000F5C67" w:rsidRDefault="00784109">
      <w:pPr>
        <w:pStyle w:val="Balk11"/>
        <w:spacing w:line="240" w:lineRule="auto"/>
        <w:ind w:left="5" w:right="44"/>
        <w:jc w:val="center"/>
      </w:pPr>
      <w:r>
        <w:t>Haberleşme,</w:t>
      </w:r>
      <w:r w:rsidR="003A15CE">
        <w:t xml:space="preserve"> </w:t>
      </w:r>
      <w:r>
        <w:t>Donanım</w:t>
      </w:r>
      <w:r w:rsidR="003A15CE">
        <w:t xml:space="preserve"> </w:t>
      </w:r>
      <w:r>
        <w:t>ve</w:t>
      </w:r>
      <w:r w:rsidR="003A15CE">
        <w:t xml:space="preserve"> </w:t>
      </w:r>
      <w:r>
        <w:rPr>
          <w:spacing w:val="-2"/>
        </w:rPr>
        <w:t>Kıyafet</w:t>
      </w:r>
    </w:p>
    <w:p w:rsidR="000F5C67" w:rsidRDefault="000F5C67">
      <w:pPr>
        <w:pStyle w:val="GvdeMetni"/>
        <w:ind w:left="0"/>
        <w:rPr>
          <w:b/>
        </w:rPr>
      </w:pPr>
    </w:p>
    <w:p w:rsidR="000F5C67" w:rsidRDefault="00784109">
      <w:pPr>
        <w:spacing w:before="1" w:line="274" w:lineRule="exact"/>
        <w:ind w:left="216"/>
        <w:rPr>
          <w:b/>
          <w:sz w:val="24"/>
        </w:rPr>
      </w:pPr>
      <w:r>
        <w:rPr>
          <w:b/>
          <w:spacing w:val="-2"/>
          <w:sz w:val="24"/>
        </w:rPr>
        <w:t>Haberleşme</w:t>
      </w:r>
    </w:p>
    <w:p w:rsidR="000F5C67" w:rsidRDefault="00784109">
      <w:pPr>
        <w:pStyle w:val="GvdeMetni"/>
      </w:pPr>
      <w:r>
        <w:rPr>
          <w:b/>
        </w:rPr>
        <w:t>MADDE20</w:t>
      </w:r>
      <w:r>
        <w:t>-(1)Afet</w:t>
      </w:r>
      <w:r w:rsidR="00E063B5">
        <w:t xml:space="preserve"> </w:t>
      </w:r>
      <w:r>
        <w:t>bölgesine</w:t>
      </w:r>
      <w:r w:rsidR="00E063B5">
        <w:t xml:space="preserve"> </w:t>
      </w:r>
      <w:r>
        <w:t>intikal</w:t>
      </w:r>
      <w:r w:rsidR="00E063B5">
        <w:t xml:space="preserve"> </w:t>
      </w:r>
      <w:r>
        <w:t>edilme</w:t>
      </w:r>
      <w:r w:rsidR="003A15CE">
        <w:t>siyle</w:t>
      </w:r>
      <w:r w:rsidR="00E063B5">
        <w:t xml:space="preserve"> </w:t>
      </w:r>
      <w:r w:rsidR="003A15CE">
        <w:t>birlikte</w:t>
      </w:r>
      <w:r w:rsidR="00E063B5">
        <w:t xml:space="preserve"> </w:t>
      </w:r>
      <w:r w:rsidR="003A15CE">
        <w:t>hizmet</w:t>
      </w:r>
      <w:r w:rsidR="00E063B5">
        <w:t xml:space="preserve"> </w:t>
      </w:r>
      <w:r w:rsidR="003A15CE">
        <w:t>sunacak</w:t>
      </w:r>
      <w:r w:rsidR="00E063B5">
        <w:t xml:space="preserve"> </w:t>
      </w:r>
      <w:r w:rsidR="003A15CE">
        <w:t>olan</w:t>
      </w:r>
      <w:r w:rsidR="00E063B5">
        <w:t xml:space="preserve"> </w:t>
      </w:r>
      <w:r w:rsidR="003A15CE">
        <w:t>M</w:t>
      </w:r>
      <w:r>
        <w:t>ÜAK birimi yaptığı çalışmaları net, doğru ve anlaşılır bir şekilde ilgililere ulaştırır.</w:t>
      </w:r>
    </w:p>
    <w:p w:rsidR="000F5C67" w:rsidRDefault="003A15CE">
      <w:pPr>
        <w:pStyle w:val="ListeParagraf"/>
        <w:numPr>
          <w:ilvl w:val="0"/>
          <w:numId w:val="4"/>
        </w:numPr>
        <w:tabs>
          <w:tab w:val="left" w:pos="553"/>
        </w:tabs>
        <w:ind w:left="553" w:hanging="337"/>
        <w:rPr>
          <w:sz w:val="24"/>
        </w:rPr>
      </w:pPr>
      <w:r>
        <w:rPr>
          <w:sz w:val="24"/>
        </w:rPr>
        <w:t>M</w:t>
      </w:r>
      <w:r w:rsidR="00784109">
        <w:rPr>
          <w:sz w:val="24"/>
        </w:rPr>
        <w:t>ÜAK</w:t>
      </w:r>
      <w:r>
        <w:rPr>
          <w:sz w:val="24"/>
        </w:rPr>
        <w:t xml:space="preserve"> </w:t>
      </w:r>
      <w:r w:rsidR="00784109">
        <w:rPr>
          <w:sz w:val="24"/>
        </w:rPr>
        <w:t>Birimi üyeleri</w:t>
      </w:r>
      <w:r>
        <w:rPr>
          <w:sz w:val="24"/>
        </w:rPr>
        <w:t xml:space="preserve"> </w:t>
      </w:r>
      <w:r w:rsidR="00784109">
        <w:rPr>
          <w:sz w:val="24"/>
        </w:rPr>
        <w:t>ile</w:t>
      </w:r>
      <w:r>
        <w:rPr>
          <w:sz w:val="24"/>
        </w:rPr>
        <w:t xml:space="preserve"> </w:t>
      </w:r>
      <w:r w:rsidR="00784109">
        <w:rPr>
          <w:sz w:val="24"/>
        </w:rPr>
        <w:t>telsiz,</w:t>
      </w:r>
      <w:r>
        <w:rPr>
          <w:sz w:val="24"/>
        </w:rPr>
        <w:t xml:space="preserve"> </w:t>
      </w:r>
      <w:r w:rsidR="00CC5D1F">
        <w:rPr>
          <w:sz w:val="24"/>
        </w:rPr>
        <w:t>mesaj, e</w:t>
      </w:r>
      <w:r w:rsidR="00784109">
        <w:rPr>
          <w:sz w:val="24"/>
        </w:rPr>
        <w:t>-posta</w:t>
      </w:r>
      <w:r>
        <w:rPr>
          <w:sz w:val="24"/>
        </w:rPr>
        <w:t xml:space="preserve"> </w:t>
      </w:r>
      <w:r w:rsidR="00784109">
        <w:rPr>
          <w:sz w:val="24"/>
        </w:rPr>
        <w:t>ve</w:t>
      </w:r>
      <w:r>
        <w:rPr>
          <w:sz w:val="24"/>
        </w:rPr>
        <w:t xml:space="preserve"> </w:t>
      </w:r>
      <w:r w:rsidR="00784109">
        <w:rPr>
          <w:sz w:val="24"/>
        </w:rPr>
        <w:t>telefon</w:t>
      </w:r>
      <w:r>
        <w:rPr>
          <w:sz w:val="24"/>
        </w:rPr>
        <w:t xml:space="preserve"> </w:t>
      </w:r>
      <w:r w:rsidR="00784109">
        <w:rPr>
          <w:sz w:val="24"/>
        </w:rPr>
        <w:t>kanalları</w:t>
      </w:r>
      <w:r>
        <w:rPr>
          <w:sz w:val="24"/>
        </w:rPr>
        <w:t xml:space="preserve"> </w:t>
      </w:r>
      <w:r w:rsidR="00784109">
        <w:rPr>
          <w:sz w:val="24"/>
        </w:rPr>
        <w:t>ile</w:t>
      </w:r>
      <w:r>
        <w:rPr>
          <w:sz w:val="24"/>
        </w:rPr>
        <w:t xml:space="preserve"> </w:t>
      </w:r>
      <w:r w:rsidR="00784109">
        <w:rPr>
          <w:sz w:val="24"/>
        </w:rPr>
        <w:t>iletişime</w:t>
      </w:r>
      <w:r>
        <w:rPr>
          <w:sz w:val="24"/>
        </w:rPr>
        <w:t xml:space="preserve"> </w:t>
      </w:r>
      <w:r w:rsidR="00784109">
        <w:rPr>
          <w:spacing w:val="-2"/>
          <w:sz w:val="24"/>
        </w:rPr>
        <w:t>geçebilir.</w:t>
      </w:r>
    </w:p>
    <w:p w:rsidR="000F5C67" w:rsidRDefault="00784109">
      <w:pPr>
        <w:pStyle w:val="ListeParagraf"/>
        <w:numPr>
          <w:ilvl w:val="0"/>
          <w:numId w:val="4"/>
        </w:numPr>
        <w:tabs>
          <w:tab w:val="left" w:pos="553"/>
        </w:tabs>
        <w:ind w:left="553" w:hanging="337"/>
        <w:rPr>
          <w:sz w:val="24"/>
        </w:rPr>
      </w:pPr>
      <w:r>
        <w:rPr>
          <w:sz w:val="24"/>
        </w:rPr>
        <w:t>Birim</w:t>
      </w:r>
      <w:r w:rsidR="003A15CE">
        <w:rPr>
          <w:sz w:val="24"/>
        </w:rPr>
        <w:t xml:space="preserve"> </w:t>
      </w:r>
      <w:r>
        <w:rPr>
          <w:sz w:val="24"/>
        </w:rPr>
        <w:t>tarafından</w:t>
      </w:r>
      <w:r w:rsidR="003A15CE">
        <w:rPr>
          <w:sz w:val="24"/>
        </w:rPr>
        <w:t xml:space="preserve"> </w:t>
      </w:r>
      <w:r>
        <w:rPr>
          <w:sz w:val="24"/>
        </w:rPr>
        <w:t>yapılan</w:t>
      </w:r>
      <w:r w:rsidR="003A15CE">
        <w:rPr>
          <w:sz w:val="24"/>
        </w:rPr>
        <w:t xml:space="preserve"> </w:t>
      </w:r>
      <w:r>
        <w:rPr>
          <w:sz w:val="24"/>
        </w:rPr>
        <w:t>çağrılara</w:t>
      </w:r>
      <w:r w:rsidR="003A15CE">
        <w:rPr>
          <w:sz w:val="24"/>
        </w:rPr>
        <w:t xml:space="preserve"> </w:t>
      </w:r>
      <w:r>
        <w:rPr>
          <w:sz w:val="24"/>
        </w:rPr>
        <w:t>üyeler</w:t>
      </w:r>
      <w:r w:rsidR="003A15CE">
        <w:rPr>
          <w:sz w:val="24"/>
        </w:rPr>
        <w:t xml:space="preserve"> </w:t>
      </w:r>
      <w:r>
        <w:rPr>
          <w:sz w:val="24"/>
        </w:rPr>
        <w:t>en</w:t>
      </w:r>
      <w:r w:rsidR="003A15CE">
        <w:rPr>
          <w:sz w:val="24"/>
        </w:rPr>
        <w:t xml:space="preserve"> </w:t>
      </w:r>
      <w:r>
        <w:rPr>
          <w:sz w:val="24"/>
        </w:rPr>
        <w:t>kısa</w:t>
      </w:r>
      <w:r w:rsidR="003A15CE">
        <w:rPr>
          <w:sz w:val="24"/>
        </w:rPr>
        <w:t xml:space="preserve"> </w:t>
      </w:r>
      <w:r>
        <w:rPr>
          <w:sz w:val="24"/>
        </w:rPr>
        <w:t>sürede</w:t>
      </w:r>
      <w:r w:rsidR="003A15CE">
        <w:rPr>
          <w:sz w:val="24"/>
        </w:rPr>
        <w:t xml:space="preserve"> </w:t>
      </w:r>
      <w:r>
        <w:rPr>
          <w:sz w:val="24"/>
        </w:rPr>
        <w:t>yanıt</w:t>
      </w:r>
      <w:r w:rsidR="003A15CE">
        <w:rPr>
          <w:sz w:val="24"/>
        </w:rPr>
        <w:t xml:space="preserve"> </w:t>
      </w:r>
      <w:r>
        <w:rPr>
          <w:spacing w:val="-2"/>
          <w:sz w:val="24"/>
        </w:rPr>
        <w:t>vermelidir.</w:t>
      </w:r>
    </w:p>
    <w:p w:rsidR="000F5C67" w:rsidRDefault="00784109">
      <w:pPr>
        <w:pStyle w:val="Balk11"/>
        <w:spacing w:before="2"/>
      </w:pPr>
      <w:r>
        <w:rPr>
          <w:spacing w:val="-2"/>
        </w:rPr>
        <w:t>Donanım</w:t>
      </w:r>
    </w:p>
    <w:p w:rsidR="000F5C67" w:rsidRDefault="00784109">
      <w:pPr>
        <w:pStyle w:val="GvdeMetni"/>
        <w:ind w:right="163"/>
      </w:pPr>
      <w:r>
        <w:rPr>
          <w:b/>
        </w:rPr>
        <w:t xml:space="preserve">MADDE 21- </w:t>
      </w:r>
      <w:r>
        <w:t xml:space="preserve">(1) Birimin afet ve acil durumlarda kullanması için gerekli olan her türlü </w:t>
      </w:r>
      <w:r w:rsidR="003A15CE">
        <w:t>alet, araç</w:t>
      </w:r>
      <w:r>
        <w:t xml:space="preserve"> ve </w:t>
      </w:r>
      <w:proofErr w:type="gramStart"/>
      <w:r>
        <w:t>ekipman</w:t>
      </w:r>
      <w:proofErr w:type="gramEnd"/>
      <w:r>
        <w:t xml:space="preserve"> temini İdari ve Mali İşler Daire Başkanlığı tarafından yapılır.</w:t>
      </w:r>
    </w:p>
    <w:p w:rsidR="000F5C67" w:rsidRDefault="00784109">
      <w:pPr>
        <w:pStyle w:val="ListeParagraf"/>
        <w:numPr>
          <w:ilvl w:val="0"/>
          <w:numId w:val="3"/>
        </w:numPr>
        <w:tabs>
          <w:tab w:val="left" w:pos="639"/>
        </w:tabs>
        <w:ind w:right="258" w:firstLine="0"/>
        <w:jc w:val="both"/>
        <w:rPr>
          <w:sz w:val="24"/>
        </w:rPr>
      </w:pPr>
      <w:r>
        <w:rPr>
          <w:sz w:val="24"/>
        </w:rPr>
        <w:t xml:space="preserve">Üniversite dışı kurum, tüzel </w:t>
      </w:r>
      <w:r w:rsidR="00AE57ED">
        <w:rPr>
          <w:sz w:val="24"/>
        </w:rPr>
        <w:t>ya da</w:t>
      </w:r>
      <w:r>
        <w:rPr>
          <w:sz w:val="24"/>
        </w:rPr>
        <w:t xml:space="preserve"> gerçek kişilerden bağışlar Rektörlük makamının onayıyla kabul edilir. Bağış ile temin edilen her </w:t>
      </w:r>
      <w:r w:rsidR="003A15CE">
        <w:rPr>
          <w:sz w:val="24"/>
        </w:rPr>
        <w:t xml:space="preserve">türlü alet, araç ve </w:t>
      </w:r>
      <w:proofErr w:type="gramStart"/>
      <w:r w:rsidR="003A15CE">
        <w:rPr>
          <w:sz w:val="24"/>
        </w:rPr>
        <w:t>ekipmanın</w:t>
      </w:r>
      <w:proofErr w:type="gramEnd"/>
      <w:r w:rsidR="003A15CE">
        <w:rPr>
          <w:sz w:val="24"/>
        </w:rPr>
        <w:t xml:space="preserve"> M</w:t>
      </w:r>
      <w:r>
        <w:rPr>
          <w:sz w:val="24"/>
        </w:rPr>
        <w:t>ÜAK Birimine demirbaş kaydı İdari ve Mali İşler Daire Başkanlığı tarafından yapılır.</w:t>
      </w:r>
    </w:p>
    <w:p w:rsidR="000F5C67" w:rsidRDefault="00784109">
      <w:pPr>
        <w:pStyle w:val="ListeParagraf"/>
        <w:numPr>
          <w:ilvl w:val="0"/>
          <w:numId w:val="3"/>
        </w:numPr>
        <w:tabs>
          <w:tab w:val="left" w:pos="589"/>
        </w:tabs>
        <w:ind w:right="261" w:firstLine="0"/>
        <w:jc w:val="both"/>
        <w:rPr>
          <w:sz w:val="24"/>
        </w:rPr>
      </w:pPr>
      <w:r>
        <w:rPr>
          <w:sz w:val="24"/>
        </w:rPr>
        <w:t xml:space="preserve">Birime demirbaş kaydı yapılan her türlü alet, araç ve </w:t>
      </w:r>
      <w:proofErr w:type="gramStart"/>
      <w:r>
        <w:rPr>
          <w:sz w:val="24"/>
        </w:rPr>
        <w:t>e</w:t>
      </w:r>
      <w:r w:rsidR="003A15CE">
        <w:rPr>
          <w:sz w:val="24"/>
        </w:rPr>
        <w:t>kipmanın</w:t>
      </w:r>
      <w:proofErr w:type="gramEnd"/>
      <w:r w:rsidR="003A15CE">
        <w:rPr>
          <w:sz w:val="24"/>
        </w:rPr>
        <w:t xml:space="preserve"> kullanım sorumluluğu M</w:t>
      </w:r>
      <w:r>
        <w:rPr>
          <w:sz w:val="24"/>
        </w:rPr>
        <w:t xml:space="preserve">ÜAK Birimine aittir. Birim dışında kullanımı ancak Rektörün yazılı oluru ile </w:t>
      </w:r>
      <w:r>
        <w:rPr>
          <w:spacing w:val="-2"/>
          <w:sz w:val="24"/>
        </w:rPr>
        <w:t>gerçekleştirilebilir.</w:t>
      </w:r>
    </w:p>
    <w:p w:rsidR="000F5C67" w:rsidRDefault="00784109">
      <w:pPr>
        <w:pStyle w:val="Balk11"/>
        <w:spacing w:before="3"/>
      </w:pPr>
      <w:r>
        <w:rPr>
          <w:spacing w:val="-2"/>
        </w:rPr>
        <w:t>Kıyafet</w:t>
      </w:r>
    </w:p>
    <w:p w:rsidR="000F5C67" w:rsidRDefault="00784109">
      <w:pPr>
        <w:pStyle w:val="GvdeMetni"/>
        <w:ind w:right="253"/>
        <w:jc w:val="both"/>
      </w:pPr>
      <w:r>
        <w:rPr>
          <w:b/>
        </w:rPr>
        <w:t>MADDE 22</w:t>
      </w:r>
      <w:r w:rsidR="003A15CE">
        <w:t>- (1) M</w:t>
      </w:r>
      <w:r>
        <w:t xml:space="preserve">ÜAK ekiplerinde görev alan personelin kıyafeti, tanıtma ve rütbe işaretleri, Sivil Savunma Arama ve Kurtarma birliklerince de esas alınan ve </w:t>
      </w:r>
      <w:proofErr w:type="gramStart"/>
      <w:r>
        <w:t>5/6/1964</w:t>
      </w:r>
      <w:proofErr w:type="gramEnd"/>
      <w:r>
        <w:t xml:space="preserve"> tarihli 6/3150 sayılı Bakanlar Kurulu Kararı ile yürürlüğe konulan “Sivil Savunma ile İlgili Şahsi Mükellefiyet, Tahliye ve Seyrekleştirme, Planlama ve Diğer Hizmetler Tüzüğü” nün123’üncü maddesine</w:t>
      </w:r>
      <w:r w:rsidR="00E063B5">
        <w:t xml:space="preserve"> </w:t>
      </w:r>
      <w:r>
        <w:t>göre</w:t>
      </w:r>
      <w:r w:rsidR="00E063B5">
        <w:t xml:space="preserve"> </w:t>
      </w:r>
      <w:r>
        <w:t>yürürlüğe</w:t>
      </w:r>
      <w:r w:rsidR="00E063B5">
        <w:t xml:space="preserve"> </w:t>
      </w:r>
      <w:r>
        <w:t>konulan</w:t>
      </w:r>
      <w:r w:rsidR="00E063B5">
        <w:t xml:space="preserve"> </w:t>
      </w:r>
      <w:r>
        <w:t>Yönetmelik</w:t>
      </w:r>
      <w:r w:rsidR="00E063B5">
        <w:t xml:space="preserve"> </w:t>
      </w:r>
      <w:r>
        <w:t>esaslarına</w:t>
      </w:r>
      <w:r w:rsidR="00E063B5">
        <w:t xml:space="preserve"> </w:t>
      </w:r>
      <w:r>
        <w:t>göre</w:t>
      </w:r>
      <w:r w:rsidR="00E063B5">
        <w:t xml:space="preserve"> </w:t>
      </w:r>
      <w:r>
        <w:t>tespit</w:t>
      </w:r>
      <w:r w:rsidR="00E063B5">
        <w:t xml:space="preserve"> </w:t>
      </w:r>
      <w:r>
        <w:t>ve</w:t>
      </w:r>
      <w:r w:rsidR="00E063B5">
        <w:t xml:space="preserve"> </w:t>
      </w:r>
      <w:r>
        <w:t>tayin</w:t>
      </w:r>
      <w:r w:rsidR="00E063B5">
        <w:t xml:space="preserve"> </w:t>
      </w:r>
      <w:r>
        <w:rPr>
          <w:spacing w:val="-2"/>
        </w:rPr>
        <w:t>edilir.</w:t>
      </w:r>
    </w:p>
    <w:p w:rsidR="000F5C67" w:rsidRDefault="00E3288E">
      <w:pPr>
        <w:pStyle w:val="GvdeMetni"/>
        <w:ind w:right="254"/>
        <w:jc w:val="both"/>
      </w:pPr>
      <w:r>
        <w:t>(2) M</w:t>
      </w:r>
      <w:r w:rsidR="00784109">
        <w:t xml:space="preserve">ÜAK Birimi kıyafeti ile tanıtma işaretleri </w:t>
      </w:r>
      <w:proofErr w:type="spellStart"/>
      <w:r w:rsidR="00784109">
        <w:t>EK’teki</w:t>
      </w:r>
      <w:proofErr w:type="spellEnd"/>
      <w:r w:rsidR="00784109">
        <w:t xml:space="preserve"> gibidir. Ekibin adını ve amblemini değiştirmeye Senato yetkilidir.</w:t>
      </w:r>
    </w:p>
    <w:p w:rsidR="000F5C67" w:rsidRDefault="000F5C67">
      <w:pPr>
        <w:pStyle w:val="GvdeMetni"/>
        <w:spacing w:before="3"/>
        <w:ind w:left="0"/>
      </w:pPr>
    </w:p>
    <w:p w:rsidR="000F5C67" w:rsidRDefault="00784109">
      <w:pPr>
        <w:ind w:left="423" w:right="460"/>
        <w:jc w:val="center"/>
        <w:rPr>
          <w:b/>
          <w:sz w:val="24"/>
        </w:rPr>
      </w:pPr>
      <w:r>
        <w:rPr>
          <w:b/>
          <w:sz w:val="24"/>
        </w:rPr>
        <w:t>YEDİNCİ</w:t>
      </w:r>
      <w:r>
        <w:rPr>
          <w:b/>
          <w:spacing w:val="-2"/>
          <w:sz w:val="24"/>
        </w:rPr>
        <w:t>BÖLÜM</w:t>
      </w:r>
    </w:p>
    <w:p w:rsidR="000F5C67" w:rsidRDefault="00784109">
      <w:pPr>
        <w:pStyle w:val="Balk11"/>
        <w:spacing w:line="240" w:lineRule="auto"/>
        <w:ind w:left="419" w:right="460"/>
        <w:jc w:val="center"/>
      </w:pPr>
      <w:r>
        <w:t>Arama</w:t>
      </w:r>
      <w:r w:rsidR="003A15CE">
        <w:t xml:space="preserve"> </w:t>
      </w:r>
      <w:r>
        <w:t>Kurtarma</w:t>
      </w:r>
      <w:r w:rsidR="003A15CE">
        <w:t xml:space="preserve"> </w:t>
      </w:r>
      <w:r>
        <w:t>Birimi</w:t>
      </w:r>
      <w:r w:rsidR="003A15CE">
        <w:t xml:space="preserve"> </w:t>
      </w:r>
      <w:r>
        <w:t>Eğitimleri</w:t>
      </w:r>
      <w:r w:rsidR="003A15CE">
        <w:t xml:space="preserve"> </w:t>
      </w:r>
      <w:r>
        <w:t>ve</w:t>
      </w:r>
      <w:r w:rsidR="003A15CE">
        <w:t xml:space="preserve"> </w:t>
      </w:r>
      <w:r>
        <w:rPr>
          <w:spacing w:val="-2"/>
        </w:rPr>
        <w:t>Toplantıları</w:t>
      </w:r>
    </w:p>
    <w:p w:rsidR="000F5C67" w:rsidRDefault="000F5C67">
      <w:pPr>
        <w:pStyle w:val="GvdeMetni"/>
        <w:ind w:left="0"/>
        <w:rPr>
          <w:b/>
        </w:rPr>
      </w:pPr>
    </w:p>
    <w:p w:rsidR="000F5C67" w:rsidRDefault="00784109">
      <w:pPr>
        <w:spacing w:line="274" w:lineRule="exact"/>
        <w:ind w:left="216"/>
        <w:rPr>
          <w:b/>
          <w:sz w:val="24"/>
        </w:rPr>
      </w:pPr>
      <w:r>
        <w:rPr>
          <w:b/>
          <w:sz w:val="24"/>
        </w:rPr>
        <w:t>Birim</w:t>
      </w:r>
      <w:r w:rsidR="003A15CE">
        <w:rPr>
          <w:b/>
          <w:sz w:val="24"/>
        </w:rPr>
        <w:t xml:space="preserve"> </w:t>
      </w:r>
      <w:r>
        <w:rPr>
          <w:b/>
          <w:sz w:val="24"/>
        </w:rPr>
        <w:t>eğitimleri</w:t>
      </w:r>
      <w:r w:rsidR="003A15CE">
        <w:rPr>
          <w:b/>
          <w:sz w:val="24"/>
        </w:rPr>
        <w:t xml:space="preserve"> </w:t>
      </w:r>
      <w:r>
        <w:rPr>
          <w:b/>
          <w:sz w:val="24"/>
        </w:rPr>
        <w:t xml:space="preserve">ve </w:t>
      </w:r>
      <w:r>
        <w:rPr>
          <w:b/>
          <w:spacing w:val="-2"/>
          <w:sz w:val="24"/>
        </w:rPr>
        <w:t>toplantıları</w:t>
      </w:r>
    </w:p>
    <w:p w:rsidR="000F5C67" w:rsidRDefault="00784109">
      <w:pPr>
        <w:pStyle w:val="GvdeMetni"/>
        <w:spacing w:line="274" w:lineRule="exact"/>
      </w:pPr>
      <w:r>
        <w:rPr>
          <w:b/>
        </w:rPr>
        <w:t>MADDE23-</w:t>
      </w:r>
      <w:r>
        <w:t>(1)Birim</w:t>
      </w:r>
      <w:r w:rsidR="003A15CE">
        <w:t xml:space="preserve"> </w:t>
      </w:r>
      <w:r>
        <w:t>eğitimleri</w:t>
      </w:r>
      <w:r w:rsidR="003A15CE">
        <w:t xml:space="preserve"> </w:t>
      </w:r>
      <w:r>
        <w:t>teorik</w:t>
      </w:r>
      <w:r w:rsidR="003A15CE">
        <w:t xml:space="preserve"> </w:t>
      </w:r>
      <w:r>
        <w:t>ve</w:t>
      </w:r>
      <w:r w:rsidR="003A15CE">
        <w:t xml:space="preserve"> </w:t>
      </w:r>
      <w:r>
        <w:t>uygulamalı</w:t>
      </w:r>
      <w:r w:rsidR="003A15CE">
        <w:t xml:space="preserve"> </w:t>
      </w:r>
      <w:r>
        <w:t>olarak</w:t>
      </w:r>
      <w:r w:rsidR="003A15CE">
        <w:t xml:space="preserve"> </w:t>
      </w:r>
      <w:r>
        <w:rPr>
          <w:spacing w:val="-2"/>
        </w:rPr>
        <w:t>verilir</w:t>
      </w:r>
    </w:p>
    <w:p w:rsidR="000F5C67" w:rsidRDefault="003A15CE">
      <w:pPr>
        <w:pStyle w:val="ListeParagraf"/>
        <w:numPr>
          <w:ilvl w:val="0"/>
          <w:numId w:val="2"/>
        </w:numPr>
        <w:tabs>
          <w:tab w:val="left" w:pos="625"/>
        </w:tabs>
        <w:ind w:right="251" w:firstLine="0"/>
        <w:rPr>
          <w:sz w:val="24"/>
        </w:rPr>
      </w:pPr>
      <w:r>
        <w:rPr>
          <w:sz w:val="24"/>
        </w:rPr>
        <w:t>Eğitimler M</w:t>
      </w:r>
      <w:r w:rsidR="00784109">
        <w:rPr>
          <w:sz w:val="24"/>
        </w:rPr>
        <w:t>ÜAK</w:t>
      </w:r>
      <w:r>
        <w:rPr>
          <w:sz w:val="24"/>
        </w:rPr>
        <w:t xml:space="preserve"> </w:t>
      </w:r>
      <w:r w:rsidR="00784109">
        <w:rPr>
          <w:sz w:val="24"/>
        </w:rPr>
        <w:t>uzmanları</w:t>
      </w:r>
      <w:r>
        <w:rPr>
          <w:sz w:val="24"/>
        </w:rPr>
        <w:t xml:space="preserve"> </w:t>
      </w:r>
      <w:r w:rsidR="00784109">
        <w:rPr>
          <w:sz w:val="24"/>
        </w:rPr>
        <w:t>tarafından</w:t>
      </w:r>
      <w:r>
        <w:rPr>
          <w:sz w:val="24"/>
        </w:rPr>
        <w:t xml:space="preserve"> </w:t>
      </w:r>
      <w:r w:rsidR="00784109">
        <w:rPr>
          <w:sz w:val="24"/>
        </w:rPr>
        <w:t>Birim</w:t>
      </w:r>
      <w:r>
        <w:rPr>
          <w:sz w:val="24"/>
        </w:rPr>
        <w:t xml:space="preserve"> </w:t>
      </w:r>
      <w:r w:rsidR="00784109">
        <w:rPr>
          <w:sz w:val="24"/>
        </w:rPr>
        <w:t>binasındaki</w:t>
      </w:r>
      <w:r>
        <w:rPr>
          <w:sz w:val="24"/>
        </w:rPr>
        <w:t xml:space="preserve"> </w:t>
      </w:r>
      <w:r w:rsidR="00784109">
        <w:rPr>
          <w:sz w:val="24"/>
        </w:rPr>
        <w:t>eğitim/toplantı</w:t>
      </w:r>
      <w:r>
        <w:rPr>
          <w:sz w:val="24"/>
        </w:rPr>
        <w:t xml:space="preserve"> </w:t>
      </w:r>
      <w:r w:rsidR="00784109">
        <w:rPr>
          <w:sz w:val="24"/>
        </w:rPr>
        <w:t xml:space="preserve">salonunda verilir. Yeterli </w:t>
      </w:r>
      <w:proofErr w:type="gramStart"/>
      <w:r w:rsidR="00784109">
        <w:rPr>
          <w:sz w:val="24"/>
        </w:rPr>
        <w:t>ekipman</w:t>
      </w:r>
      <w:proofErr w:type="gramEnd"/>
      <w:r w:rsidR="00784109">
        <w:rPr>
          <w:sz w:val="24"/>
        </w:rPr>
        <w:t xml:space="preserve"> ve uzman bulunmaması halinde eğitimler Birim dışından talep edilir.</w:t>
      </w:r>
    </w:p>
    <w:p w:rsidR="000F5C67" w:rsidRDefault="003A15CE">
      <w:pPr>
        <w:pStyle w:val="ListeParagraf"/>
        <w:numPr>
          <w:ilvl w:val="0"/>
          <w:numId w:val="2"/>
        </w:numPr>
        <w:tabs>
          <w:tab w:val="left" w:pos="553"/>
        </w:tabs>
        <w:ind w:left="553" w:hanging="337"/>
        <w:rPr>
          <w:sz w:val="24"/>
        </w:rPr>
      </w:pPr>
      <w:r>
        <w:rPr>
          <w:sz w:val="24"/>
        </w:rPr>
        <w:t>M</w:t>
      </w:r>
      <w:r w:rsidR="00784109">
        <w:rPr>
          <w:sz w:val="24"/>
        </w:rPr>
        <w:t>ÜAK</w:t>
      </w:r>
      <w:r w:rsidR="00E063B5">
        <w:rPr>
          <w:sz w:val="24"/>
        </w:rPr>
        <w:t xml:space="preserve"> </w:t>
      </w:r>
      <w:r w:rsidR="00784109">
        <w:rPr>
          <w:sz w:val="24"/>
        </w:rPr>
        <w:t>ekip</w:t>
      </w:r>
      <w:r w:rsidR="00E063B5">
        <w:rPr>
          <w:sz w:val="24"/>
        </w:rPr>
        <w:t xml:space="preserve"> </w:t>
      </w:r>
      <w:r w:rsidR="00784109">
        <w:rPr>
          <w:sz w:val="24"/>
        </w:rPr>
        <w:t>toplantıları</w:t>
      </w:r>
      <w:r w:rsidR="00E063B5">
        <w:rPr>
          <w:sz w:val="24"/>
        </w:rPr>
        <w:t xml:space="preserve"> </w:t>
      </w:r>
      <w:r w:rsidR="00784109">
        <w:rPr>
          <w:sz w:val="24"/>
        </w:rPr>
        <w:t>haftada1(bir)kez</w:t>
      </w:r>
      <w:r w:rsidR="00E063B5">
        <w:rPr>
          <w:sz w:val="24"/>
        </w:rPr>
        <w:t xml:space="preserve"> </w:t>
      </w:r>
      <w:r w:rsidR="00784109">
        <w:rPr>
          <w:sz w:val="24"/>
        </w:rPr>
        <w:t>Birim</w:t>
      </w:r>
      <w:r w:rsidR="00E063B5">
        <w:rPr>
          <w:sz w:val="24"/>
        </w:rPr>
        <w:t xml:space="preserve"> </w:t>
      </w:r>
      <w:r w:rsidR="00784109">
        <w:rPr>
          <w:sz w:val="24"/>
        </w:rPr>
        <w:t>binası</w:t>
      </w:r>
      <w:r w:rsidR="00E063B5">
        <w:rPr>
          <w:sz w:val="24"/>
        </w:rPr>
        <w:t xml:space="preserve"> </w:t>
      </w:r>
      <w:r w:rsidR="00784109">
        <w:rPr>
          <w:sz w:val="24"/>
        </w:rPr>
        <w:t>eğitim/toplantı</w:t>
      </w:r>
      <w:r w:rsidR="00E063B5">
        <w:rPr>
          <w:sz w:val="24"/>
        </w:rPr>
        <w:t xml:space="preserve"> </w:t>
      </w:r>
      <w:r w:rsidR="00784109">
        <w:rPr>
          <w:sz w:val="24"/>
        </w:rPr>
        <w:t>salonunda</w:t>
      </w:r>
      <w:r w:rsidR="00E063B5">
        <w:rPr>
          <w:sz w:val="24"/>
        </w:rPr>
        <w:t xml:space="preserve"> </w:t>
      </w:r>
      <w:r w:rsidR="00784109">
        <w:rPr>
          <w:spacing w:val="-2"/>
          <w:sz w:val="24"/>
        </w:rPr>
        <w:t>yapılır</w:t>
      </w:r>
    </w:p>
    <w:p w:rsidR="000F5C67" w:rsidRDefault="00784109">
      <w:pPr>
        <w:pStyle w:val="Balk11"/>
        <w:spacing w:before="5"/>
      </w:pPr>
      <w:r>
        <w:t>Birim</w:t>
      </w:r>
      <w:r w:rsidR="003A15CE">
        <w:t xml:space="preserve"> </w:t>
      </w:r>
      <w:r>
        <w:t>dışı</w:t>
      </w:r>
      <w:r w:rsidR="003A15CE">
        <w:t xml:space="preserve"> </w:t>
      </w:r>
      <w:r>
        <w:rPr>
          <w:spacing w:val="-2"/>
        </w:rPr>
        <w:t>eğitimler</w:t>
      </w:r>
    </w:p>
    <w:p w:rsidR="000F5C67" w:rsidRDefault="00784109">
      <w:pPr>
        <w:pStyle w:val="GvdeMetni"/>
        <w:spacing w:line="274" w:lineRule="exact"/>
      </w:pPr>
      <w:r>
        <w:rPr>
          <w:b/>
        </w:rPr>
        <w:t>MADDE24-</w:t>
      </w:r>
      <w:r>
        <w:t>(1)Akredite</w:t>
      </w:r>
      <w:r w:rsidR="003A15CE">
        <w:t xml:space="preserve"> </w:t>
      </w:r>
      <w:r>
        <w:t>süreci</w:t>
      </w:r>
      <w:r w:rsidR="003A15CE">
        <w:t xml:space="preserve"> </w:t>
      </w:r>
      <w:r>
        <w:t>esnasında</w:t>
      </w:r>
      <w:r w:rsidR="003A15CE">
        <w:t xml:space="preserve"> </w:t>
      </w:r>
      <w:r>
        <w:t>gerekli</w:t>
      </w:r>
      <w:r w:rsidR="003A15CE">
        <w:t xml:space="preserve"> </w:t>
      </w:r>
      <w:r>
        <w:t>olan</w:t>
      </w:r>
      <w:r w:rsidR="003A15CE">
        <w:t xml:space="preserve"> </w:t>
      </w:r>
      <w:r>
        <w:t>eğitimler</w:t>
      </w:r>
      <w:r w:rsidR="003A15CE">
        <w:t xml:space="preserve"> </w:t>
      </w:r>
      <w:r>
        <w:t>Birim</w:t>
      </w:r>
      <w:r w:rsidR="003A15CE">
        <w:t xml:space="preserve"> </w:t>
      </w:r>
      <w:r>
        <w:t>dışından</w:t>
      </w:r>
      <w:r w:rsidR="003A15CE">
        <w:t xml:space="preserve"> </w:t>
      </w:r>
      <w:r>
        <w:rPr>
          <w:spacing w:val="-2"/>
        </w:rPr>
        <w:t>alınır.</w:t>
      </w:r>
    </w:p>
    <w:p w:rsidR="000F5C67" w:rsidRDefault="00784109">
      <w:pPr>
        <w:pStyle w:val="ListeParagraf"/>
        <w:numPr>
          <w:ilvl w:val="0"/>
          <w:numId w:val="1"/>
        </w:numPr>
        <w:tabs>
          <w:tab w:val="left" w:pos="560"/>
        </w:tabs>
        <w:ind w:right="255" w:firstLine="0"/>
        <w:jc w:val="both"/>
        <w:rPr>
          <w:sz w:val="24"/>
        </w:rPr>
      </w:pPr>
      <w:r>
        <w:rPr>
          <w:sz w:val="24"/>
        </w:rPr>
        <w:t>Eğitimlerin uzmanlık gerektiren durumlar içermesi ve uygulama alanlarının özel nitelikler barındırması halinde eğitimler AFAD İl Müdürlüğü, Orman Bölge Müdürlüğü, İl Sağlık Müdürlüğü, Jandarma Bölge Komutanlığı, Türkiye Kömür İşletmeleri vb kamu</w:t>
      </w:r>
      <w:r w:rsidR="003A15CE">
        <w:rPr>
          <w:sz w:val="24"/>
        </w:rPr>
        <w:t xml:space="preserve"> </w:t>
      </w:r>
      <w:r>
        <w:rPr>
          <w:sz w:val="24"/>
        </w:rPr>
        <w:t>kurumlarından talep edilir.</w:t>
      </w:r>
    </w:p>
    <w:p w:rsidR="000F5C67" w:rsidRDefault="00784109">
      <w:pPr>
        <w:pStyle w:val="ListeParagraf"/>
        <w:numPr>
          <w:ilvl w:val="0"/>
          <w:numId w:val="1"/>
        </w:numPr>
        <w:tabs>
          <w:tab w:val="left" w:pos="593"/>
        </w:tabs>
        <w:ind w:right="260" w:firstLine="0"/>
        <w:jc w:val="both"/>
        <w:rPr>
          <w:sz w:val="24"/>
        </w:rPr>
      </w:pPr>
      <w:r>
        <w:rPr>
          <w:sz w:val="24"/>
        </w:rPr>
        <w:t xml:space="preserve">Eğitimler il dışında olması halinde eğitime katılan üyelere Rektör tarafından idari izin </w:t>
      </w:r>
      <w:r>
        <w:rPr>
          <w:spacing w:val="-2"/>
          <w:sz w:val="24"/>
        </w:rPr>
        <w:t>verilir.</w:t>
      </w:r>
    </w:p>
    <w:p w:rsidR="000F5C67" w:rsidRDefault="00784109">
      <w:pPr>
        <w:pStyle w:val="Balk11"/>
        <w:spacing w:before="6"/>
        <w:jc w:val="both"/>
      </w:pPr>
      <w:r>
        <w:t>Yurtdışı</w:t>
      </w:r>
      <w:r w:rsidR="003A15CE">
        <w:t xml:space="preserve"> </w:t>
      </w:r>
      <w:r>
        <w:rPr>
          <w:spacing w:val="-2"/>
        </w:rPr>
        <w:t>eğitimler</w:t>
      </w:r>
    </w:p>
    <w:p w:rsidR="000F5C67" w:rsidRDefault="00784109">
      <w:pPr>
        <w:pStyle w:val="GvdeMetni"/>
        <w:ind w:right="255"/>
        <w:jc w:val="both"/>
      </w:pPr>
      <w:r>
        <w:rPr>
          <w:b/>
        </w:rPr>
        <w:t xml:space="preserve">MADDE 25- </w:t>
      </w:r>
      <w:r>
        <w:t>(1) Birim üyeleri hazırlanan projelerin kabulü ve/veya yurtdışı kurumlardan gelen davet üzerine yurtdışı eğitimlerine Rektörlük olur ve onayı ile katılabilir.</w:t>
      </w:r>
    </w:p>
    <w:p w:rsidR="000F5C67" w:rsidRDefault="00784109">
      <w:pPr>
        <w:pStyle w:val="GvdeMetni"/>
        <w:jc w:val="both"/>
      </w:pPr>
      <w:r>
        <w:t>(2)Yurt</w:t>
      </w:r>
      <w:r w:rsidR="00E063B5">
        <w:t xml:space="preserve"> </w:t>
      </w:r>
      <w:r>
        <w:t>dışı</w:t>
      </w:r>
      <w:r w:rsidR="00E063B5">
        <w:t xml:space="preserve"> </w:t>
      </w:r>
      <w:r>
        <w:t>eğitime</w:t>
      </w:r>
      <w:r w:rsidR="00E063B5">
        <w:t xml:space="preserve"> </w:t>
      </w:r>
      <w:r>
        <w:t>katılan</w:t>
      </w:r>
      <w:r w:rsidR="00E063B5">
        <w:t xml:space="preserve"> </w:t>
      </w:r>
      <w:r>
        <w:t>üyelere</w:t>
      </w:r>
      <w:r w:rsidR="00E063B5">
        <w:t xml:space="preserve"> </w:t>
      </w:r>
      <w:r>
        <w:t>Rektör</w:t>
      </w:r>
      <w:r w:rsidR="00E063B5">
        <w:t xml:space="preserve"> </w:t>
      </w:r>
      <w:r>
        <w:t>tarafından</w:t>
      </w:r>
      <w:r w:rsidR="00E063B5">
        <w:t xml:space="preserve"> </w:t>
      </w:r>
      <w:r>
        <w:t>idari</w:t>
      </w:r>
      <w:r w:rsidR="00E063B5">
        <w:t xml:space="preserve"> </w:t>
      </w:r>
      <w:r>
        <w:t>izin</w:t>
      </w:r>
      <w:r w:rsidR="00E063B5">
        <w:t xml:space="preserve"> </w:t>
      </w:r>
      <w:r>
        <w:rPr>
          <w:spacing w:val="-2"/>
        </w:rPr>
        <w:t>verilir.</w:t>
      </w:r>
    </w:p>
    <w:p w:rsidR="000F5C67" w:rsidRDefault="000F5C67">
      <w:pPr>
        <w:jc w:val="both"/>
        <w:sectPr w:rsidR="000F5C67">
          <w:pgSz w:w="11910" w:h="16840"/>
          <w:pgMar w:top="1320" w:right="1160" w:bottom="1240" w:left="1200" w:header="0" w:footer="1056" w:gutter="0"/>
          <w:cols w:space="708"/>
        </w:sectPr>
      </w:pPr>
    </w:p>
    <w:p w:rsidR="000F5C67" w:rsidRDefault="00784109">
      <w:pPr>
        <w:spacing w:before="74"/>
        <w:ind w:left="418" w:right="460"/>
        <w:jc w:val="center"/>
        <w:rPr>
          <w:b/>
          <w:sz w:val="24"/>
        </w:rPr>
      </w:pPr>
      <w:r>
        <w:rPr>
          <w:b/>
          <w:sz w:val="24"/>
        </w:rPr>
        <w:lastRenderedPageBreak/>
        <w:t>SEKİZİNCİ</w:t>
      </w:r>
      <w:r>
        <w:rPr>
          <w:b/>
          <w:spacing w:val="-2"/>
          <w:sz w:val="24"/>
        </w:rPr>
        <w:t>BÖLÜM</w:t>
      </w:r>
    </w:p>
    <w:p w:rsidR="000F5C67" w:rsidRDefault="00784109">
      <w:pPr>
        <w:pStyle w:val="Balk11"/>
        <w:spacing w:line="240" w:lineRule="auto"/>
        <w:ind w:left="420" w:right="460"/>
        <w:jc w:val="center"/>
      </w:pPr>
      <w:r>
        <w:t>Çeşitli</w:t>
      </w:r>
      <w:r w:rsidR="003A15CE">
        <w:t xml:space="preserve"> </w:t>
      </w:r>
      <w:r>
        <w:t>ve</w:t>
      </w:r>
      <w:r w:rsidR="003A15CE">
        <w:t xml:space="preserve"> </w:t>
      </w:r>
      <w:r>
        <w:t xml:space="preserve">Son </w:t>
      </w:r>
      <w:r>
        <w:rPr>
          <w:spacing w:val="-2"/>
        </w:rPr>
        <w:t>Hükümler</w:t>
      </w:r>
    </w:p>
    <w:p w:rsidR="000F5C67" w:rsidRDefault="000F5C67">
      <w:pPr>
        <w:pStyle w:val="GvdeMetni"/>
        <w:ind w:left="0"/>
        <w:rPr>
          <w:b/>
        </w:rPr>
      </w:pPr>
    </w:p>
    <w:p w:rsidR="000F5C67" w:rsidRDefault="00784109">
      <w:pPr>
        <w:spacing w:before="1" w:line="274" w:lineRule="exact"/>
        <w:ind w:left="216"/>
        <w:jc w:val="both"/>
        <w:rPr>
          <w:b/>
          <w:sz w:val="24"/>
        </w:rPr>
      </w:pPr>
      <w:r>
        <w:rPr>
          <w:b/>
          <w:sz w:val="24"/>
        </w:rPr>
        <w:t>Birimin</w:t>
      </w:r>
      <w:r w:rsidR="003A15CE">
        <w:rPr>
          <w:b/>
          <w:sz w:val="24"/>
        </w:rPr>
        <w:t xml:space="preserve"> </w:t>
      </w:r>
      <w:r>
        <w:rPr>
          <w:b/>
          <w:sz w:val="24"/>
        </w:rPr>
        <w:t>dış</w:t>
      </w:r>
      <w:r w:rsidR="003A15CE">
        <w:rPr>
          <w:b/>
          <w:sz w:val="24"/>
        </w:rPr>
        <w:t xml:space="preserve"> </w:t>
      </w:r>
      <w:r>
        <w:rPr>
          <w:b/>
          <w:sz w:val="24"/>
        </w:rPr>
        <w:t>kurumlara</w:t>
      </w:r>
      <w:r>
        <w:rPr>
          <w:b/>
          <w:spacing w:val="-2"/>
          <w:sz w:val="24"/>
        </w:rPr>
        <w:t xml:space="preserve"> eğitimleri</w:t>
      </w:r>
    </w:p>
    <w:p w:rsidR="000F5C67" w:rsidRDefault="00784109">
      <w:pPr>
        <w:pStyle w:val="GvdeMetni"/>
        <w:ind w:right="252"/>
        <w:jc w:val="both"/>
      </w:pPr>
      <w:r>
        <w:rPr>
          <w:b/>
        </w:rPr>
        <w:t xml:space="preserve">MADDE 26- </w:t>
      </w:r>
      <w:r>
        <w:t xml:space="preserve">(1) Birimin faaliyetleri kapsamında Üniversite dışındaki kurum, </w:t>
      </w:r>
      <w:r w:rsidR="003A15CE">
        <w:t>kuruluş, işletme</w:t>
      </w:r>
      <w:r>
        <w:t xml:space="preserve"> ve şahısların talep etmesi halinde vereceği her türlü ücretli eğitim v</w:t>
      </w:r>
      <w:r w:rsidR="00135265">
        <w:t>e danışmanlık hizmetleri Munzur</w:t>
      </w:r>
      <w:r>
        <w:t xml:space="preserve"> Üniversitesi Sürekli Eğitim Uygulama ve Araştırma Merkezi üzerinden </w:t>
      </w:r>
      <w:r>
        <w:rPr>
          <w:spacing w:val="-2"/>
        </w:rPr>
        <w:t>gerçekleştirilir.</w:t>
      </w:r>
    </w:p>
    <w:p w:rsidR="000F5C67" w:rsidRDefault="000F5C67">
      <w:pPr>
        <w:pStyle w:val="GvdeMetni"/>
        <w:spacing w:before="2"/>
        <w:ind w:left="0"/>
      </w:pPr>
    </w:p>
    <w:p w:rsidR="000F5C67" w:rsidRDefault="00784109">
      <w:pPr>
        <w:pStyle w:val="Balk11"/>
      </w:pPr>
      <w:r>
        <w:t>Personel</w:t>
      </w:r>
      <w:r w:rsidR="003A15CE">
        <w:t xml:space="preserve"> </w:t>
      </w:r>
      <w:r>
        <w:rPr>
          <w:spacing w:val="-2"/>
        </w:rPr>
        <w:t>ihtiyacı</w:t>
      </w:r>
    </w:p>
    <w:p w:rsidR="000F5C67" w:rsidRDefault="00784109">
      <w:pPr>
        <w:pStyle w:val="GvdeMetni"/>
      </w:pPr>
      <w:r>
        <w:rPr>
          <w:b/>
        </w:rPr>
        <w:t>MADDE27-</w:t>
      </w:r>
      <w:r>
        <w:t>(1)Birimin</w:t>
      </w:r>
      <w:r w:rsidR="00135265">
        <w:t xml:space="preserve"> </w:t>
      </w:r>
      <w:r>
        <w:t>akademik,</w:t>
      </w:r>
      <w:r w:rsidR="002608A6">
        <w:t xml:space="preserve"> </w:t>
      </w:r>
      <w:r>
        <w:t>teknik</w:t>
      </w:r>
      <w:r w:rsidR="002608A6">
        <w:t xml:space="preserve"> </w:t>
      </w:r>
      <w:r>
        <w:t>ve</w:t>
      </w:r>
      <w:r w:rsidR="00135265">
        <w:t xml:space="preserve"> </w:t>
      </w:r>
      <w:r>
        <w:t>idari</w:t>
      </w:r>
      <w:r w:rsidR="00135265">
        <w:t xml:space="preserve"> </w:t>
      </w:r>
      <w:r>
        <w:t>personel</w:t>
      </w:r>
      <w:r w:rsidR="00135265">
        <w:t xml:space="preserve"> </w:t>
      </w:r>
      <w:r>
        <w:t>ihtiyacı</w:t>
      </w:r>
      <w:r w:rsidR="00135265">
        <w:t xml:space="preserve"> </w:t>
      </w:r>
      <w:r>
        <w:t>2547sayılı</w:t>
      </w:r>
      <w:r w:rsidR="00135265">
        <w:t xml:space="preserve"> </w:t>
      </w:r>
      <w:r>
        <w:t>Kanunun ilgili maddelerine göre Rektör tarafında</w:t>
      </w:r>
      <w:r w:rsidR="00AE57ED">
        <w:t>n</w:t>
      </w:r>
      <w:r>
        <w:t xml:space="preserve"> görevlendirilecek personel tarafından karşılanır.</w:t>
      </w:r>
    </w:p>
    <w:p w:rsidR="000F5C67" w:rsidRDefault="00784109">
      <w:pPr>
        <w:pStyle w:val="GvdeMetni"/>
      </w:pPr>
      <w:r>
        <w:t>(2) Birimin Sekreterliği Rektör tarafından atanan personel tarafından yapılır. Sekreter, Birim yönetiminin verdiği görevleri yerine getirir.</w:t>
      </w:r>
    </w:p>
    <w:p w:rsidR="000F5C67" w:rsidRDefault="000F5C67">
      <w:pPr>
        <w:pStyle w:val="GvdeMetni"/>
        <w:spacing w:before="3"/>
        <w:ind w:left="0"/>
      </w:pPr>
    </w:p>
    <w:p w:rsidR="000F5C67" w:rsidRDefault="00784109">
      <w:pPr>
        <w:pStyle w:val="Balk11"/>
      </w:pPr>
      <w:r>
        <w:t>Harcama</w:t>
      </w:r>
      <w:r w:rsidR="003A15CE">
        <w:t xml:space="preserve"> </w:t>
      </w:r>
      <w:r>
        <w:rPr>
          <w:spacing w:val="-2"/>
        </w:rPr>
        <w:t>Yetkisi</w:t>
      </w:r>
    </w:p>
    <w:p w:rsidR="000F5C67" w:rsidRDefault="00784109">
      <w:pPr>
        <w:pStyle w:val="GvdeMetni"/>
      </w:pPr>
      <w:r>
        <w:rPr>
          <w:b/>
        </w:rPr>
        <w:t>MADDE28-</w:t>
      </w:r>
      <w:r>
        <w:t>(1)Birimin</w:t>
      </w:r>
      <w:r w:rsidR="003A15CE">
        <w:t xml:space="preserve"> </w:t>
      </w:r>
      <w:r>
        <w:t>harcama</w:t>
      </w:r>
      <w:r w:rsidR="003A15CE">
        <w:t xml:space="preserve"> </w:t>
      </w:r>
      <w:r>
        <w:t>yetkilisi</w:t>
      </w:r>
      <w:r w:rsidR="003A15CE">
        <w:t xml:space="preserve"> </w:t>
      </w:r>
      <w:r w:rsidR="00E3288E">
        <w:t>rektördür</w:t>
      </w:r>
      <w:r>
        <w:t>.</w:t>
      </w:r>
      <w:r w:rsidR="00E3288E">
        <w:t xml:space="preserve"> </w:t>
      </w:r>
      <w:r>
        <w:t>Rektör</w:t>
      </w:r>
      <w:r w:rsidR="003A15CE">
        <w:t xml:space="preserve"> </w:t>
      </w:r>
      <w:r>
        <w:t>bu</w:t>
      </w:r>
      <w:r w:rsidR="003A15CE">
        <w:t xml:space="preserve"> </w:t>
      </w:r>
      <w:r>
        <w:t>yetkisini</w:t>
      </w:r>
      <w:r w:rsidR="003A15CE">
        <w:t xml:space="preserve"> </w:t>
      </w:r>
      <w:r>
        <w:t>rektör yardımcılarından birine devredebilir</w:t>
      </w:r>
    </w:p>
    <w:p w:rsidR="000F5C67" w:rsidRDefault="000F5C67">
      <w:pPr>
        <w:pStyle w:val="GvdeMetni"/>
        <w:spacing w:before="2"/>
        <w:ind w:left="0"/>
      </w:pPr>
    </w:p>
    <w:p w:rsidR="000F5C67" w:rsidRDefault="00784109">
      <w:pPr>
        <w:pStyle w:val="Balk11"/>
        <w:spacing w:before="1"/>
      </w:pPr>
      <w:r>
        <w:t>Hüküm</w:t>
      </w:r>
      <w:r w:rsidR="003A15CE">
        <w:t xml:space="preserve"> </w:t>
      </w:r>
      <w:r>
        <w:t>bulunmayan</w:t>
      </w:r>
      <w:r w:rsidR="003A15CE">
        <w:t xml:space="preserve"> </w:t>
      </w:r>
      <w:r>
        <w:rPr>
          <w:spacing w:val="-2"/>
        </w:rPr>
        <w:t>haller</w:t>
      </w:r>
    </w:p>
    <w:p w:rsidR="000F5C67" w:rsidRDefault="00784109">
      <w:pPr>
        <w:pStyle w:val="GvdeMetni"/>
      </w:pPr>
      <w:r>
        <w:rPr>
          <w:b/>
        </w:rPr>
        <w:t xml:space="preserve">MADDE 29- </w:t>
      </w:r>
      <w:r>
        <w:t xml:space="preserve">(1) Bu Yönergede hüküm bulunmayan hallerde, ilgili diğer mevzuat hükümleri </w:t>
      </w:r>
      <w:r>
        <w:rPr>
          <w:spacing w:val="-2"/>
        </w:rPr>
        <w:t>uygulanır.</w:t>
      </w:r>
    </w:p>
    <w:p w:rsidR="000F5C67" w:rsidRDefault="000F5C67">
      <w:pPr>
        <w:pStyle w:val="GvdeMetni"/>
        <w:spacing w:before="2"/>
        <w:ind w:left="0"/>
      </w:pPr>
    </w:p>
    <w:p w:rsidR="000F5C67" w:rsidRDefault="00784109">
      <w:pPr>
        <w:pStyle w:val="Balk11"/>
      </w:pPr>
      <w:r>
        <w:rPr>
          <w:spacing w:val="-2"/>
        </w:rPr>
        <w:t>Yürürlük</w:t>
      </w:r>
    </w:p>
    <w:p w:rsidR="000F5C67" w:rsidRDefault="00784109">
      <w:pPr>
        <w:pStyle w:val="GvdeMetni"/>
      </w:pPr>
      <w:r>
        <w:rPr>
          <w:b/>
        </w:rPr>
        <w:t>MADDE30-</w:t>
      </w:r>
      <w:r>
        <w:t>(1)Bu</w:t>
      </w:r>
      <w:r w:rsidR="003A15CE">
        <w:t xml:space="preserve"> Yönerge,</w:t>
      </w:r>
      <w:r w:rsidR="003A15CE" w:rsidRPr="003A15CE">
        <w:t xml:space="preserve"> </w:t>
      </w:r>
      <w:r w:rsidR="003A15CE">
        <w:t xml:space="preserve">Munzur </w:t>
      </w:r>
      <w:r>
        <w:t>Üniversitesi</w:t>
      </w:r>
      <w:r w:rsidR="003A15CE">
        <w:t xml:space="preserve"> </w:t>
      </w:r>
      <w:r>
        <w:t>Senatosu’nda</w:t>
      </w:r>
      <w:r w:rsidR="003A15CE">
        <w:t xml:space="preserve"> </w:t>
      </w:r>
      <w:r>
        <w:t>kabul</w:t>
      </w:r>
      <w:r w:rsidR="003A15CE">
        <w:t xml:space="preserve"> </w:t>
      </w:r>
      <w:r>
        <w:t>edildiği</w:t>
      </w:r>
      <w:r w:rsidR="003A15CE">
        <w:t xml:space="preserve"> </w:t>
      </w:r>
      <w:r>
        <w:t>tarihte</w:t>
      </w:r>
      <w:r w:rsidR="003A15CE">
        <w:t xml:space="preserve"> </w:t>
      </w:r>
      <w:r>
        <w:t>yürürlüğe girer.</w:t>
      </w:r>
    </w:p>
    <w:p w:rsidR="000F5C67" w:rsidRDefault="000F5C67">
      <w:pPr>
        <w:pStyle w:val="GvdeMetni"/>
        <w:spacing w:before="3"/>
        <w:ind w:left="0"/>
      </w:pPr>
    </w:p>
    <w:p w:rsidR="000F5C67" w:rsidRDefault="00784109">
      <w:pPr>
        <w:pStyle w:val="Balk11"/>
      </w:pPr>
      <w:r>
        <w:rPr>
          <w:spacing w:val="-2"/>
        </w:rPr>
        <w:t>Yürütme</w:t>
      </w:r>
    </w:p>
    <w:p w:rsidR="000F5C67" w:rsidRDefault="00784109">
      <w:pPr>
        <w:pStyle w:val="GvdeMetni"/>
        <w:spacing w:line="274" w:lineRule="exact"/>
      </w:pPr>
      <w:r>
        <w:rPr>
          <w:b/>
        </w:rPr>
        <w:t>MADDE31-</w:t>
      </w:r>
      <w:r>
        <w:t>(1)</w:t>
      </w:r>
      <w:proofErr w:type="gramStart"/>
      <w:r>
        <w:t>Bu</w:t>
      </w:r>
      <w:r w:rsidR="003A15CE">
        <w:t xml:space="preserve"> </w:t>
      </w:r>
      <w:r w:rsidR="00F3238B">
        <w:t xml:space="preserve"> </w:t>
      </w:r>
      <w:r>
        <w:t>Yönerge</w:t>
      </w:r>
      <w:proofErr w:type="gramEnd"/>
      <w:r w:rsidR="003A15CE">
        <w:t xml:space="preserve"> </w:t>
      </w:r>
      <w:r>
        <w:t>hükümlerini</w:t>
      </w:r>
      <w:r w:rsidR="003A15CE">
        <w:t xml:space="preserve"> Munzur </w:t>
      </w:r>
      <w:r>
        <w:t>Üniversitesi</w:t>
      </w:r>
      <w:r w:rsidR="003A15CE">
        <w:t xml:space="preserve"> </w:t>
      </w:r>
      <w:r>
        <w:t>Rektörü</w:t>
      </w:r>
      <w:r w:rsidR="003A15CE">
        <w:t xml:space="preserve"> </w:t>
      </w:r>
      <w:r>
        <w:rPr>
          <w:spacing w:val="-2"/>
        </w:rPr>
        <w:t>yürütür.</w:t>
      </w:r>
    </w:p>
    <w:p w:rsidR="000F5C67" w:rsidRDefault="000F5C67">
      <w:pPr>
        <w:pStyle w:val="GvdeMetni"/>
        <w:ind w:left="0"/>
        <w:rPr>
          <w:sz w:val="20"/>
        </w:rPr>
      </w:pPr>
    </w:p>
    <w:p w:rsidR="000F5C67" w:rsidRDefault="000F5C67">
      <w:pPr>
        <w:pStyle w:val="GvdeMetni"/>
        <w:spacing w:before="100"/>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4"/>
        <w:gridCol w:w="4667"/>
      </w:tblGrid>
      <w:tr w:rsidR="000F5C67">
        <w:trPr>
          <w:trHeight w:val="592"/>
        </w:trPr>
        <w:tc>
          <w:tcPr>
            <w:tcW w:w="9334" w:type="dxa"/>
            <w:gridSpan w:val="3"/>
          </w:tcPr>
          <w:p w:rsidR="000F5C67" w:rsidRDefault="006B276F">
            <w:pPr>
              <w:pStyle w:val="TableParagraph"/>
              <w:spacing w:line="268" w:lineRule="exact"/>
              <w:ind w:left="2"/>
              <w:jc w:val="center"/>
              <w:rPr>
                <w:sz w:val="24"/>
              </w:rPr>
            </w:pPr>
            <w:r>
              <w:rPr>
                <w:sz w:val="24"/>
              </w:rPr>
              <w:t>Yönergenin</w:t>
            </w:r>
            <w:r w:rsidR="003A15CE">
              <w:rPr>
                <w:sz w:val="24"/>
              </w:rPr>
              <w:t xml:space="preserve"> </w:t>
            </w:r>
            <w:r w:rsidR="00784109">
              <w:rPr>
                <w:sz w:val="24"/>
              </w:rPr>
              <w:t>Kabul</w:t>
            </w:r>
            <w:r w:rsidR="003A15CE">
              <w:rPr>
                <w:sz w:val="24"/>
              </w:rPr>
              <w:t xml:space="preserve"> </w:t>
            </w:r>
            <w:r w:rsidR="00784109">
              <w:rPr>
                <w:sz w:val="24"/>
              </w:rPr>
              <w:t>Edildiği</w:t>
            </w:r>
            <w:r w:rsidR="003A15CE">
              <w:rPr>
                <w:sz w:val="24"/>
              </w:rPr>
              <w:t xml:space="preserve"> </w:t>
            </w:r>
            <w:r w:rsidR="00784109">
              <w:rPr>
                <w:sz w:val="24"/>
              </w:rPr>
              <w:t>Senato</w:t>
            </w:r>
            <w:r w:rsidR="00784109">
              <w:rPr>
                <w:spacing w:val="-2"/>
                <w:sz w:val="24"/>
              </w:rPr>
              <w:t xml:space="preserve"> Kararı</w:t>
            </w:r>
          </w:p>
        </w:tc>
      </w:tr>
      <w:tr w:rsidR="000F5C67">
        <w:trPr>
          <w:trHeight w:val="628"/>
        </w:trPr>
        <w:tc>
          <w:tcPr>
            <w:tcW w:w="2333" w:type="dxa"/>
          </w:tcPr>
          <w:p w:rsidR="000F5C67" w:rsidRDefault="000F5C67">
            <w:pPr>
              <w:pStyle w:val="TableParagraph"/>
              <w:rPr>
                <w:sz w:val="24"/>
              </w:rPr>
            </w:pPr>
          </w:p>
        </w:tc>
        <w:tc>
          <w:tcPr>
            <w:tcW w:w="2334" w:type="dxa"/>
          </w:tcPr>
          <w:p w:rsidR="000F5C67" w:rsidRDefault="00784109">
            <w:pPr>
              <w:pStyle w:val="TableParagraph"/>
              <w:spacing w:line="268" w:lineRule="exact"/>
              <w:ind w:left="109"/>
              <w:rPr>
                <w:sz w:val="24"/>
              </w:rPr>
            </w:pPr>
            <w:r>
              <w:rPr>
                <w:spacing w:val="-2"/>
                <w:sz w:val="24"/>
              </w:rPr>
              <w:t>Tarih:</w:t>
            </w:r>
          </w:p>
        </w:tc>
        <w:tc>
          <w:tcPr>
            <w:tcW w:w="4667" w:type="dxa"/>
          </w:tcPr>
          <w:p w:rsidR="000F5C67" w:rsidRDefault="00784109">
            <w:pPr>
              <w:pStyle w:val="TableParagraph"/>
              <w:spacing w:line="268" w:lineRule="exact"/>
              <w:ind w:left="109"/>
              <w:rPr>
                <w:sz w:val="24"/>
              </w:rPr>
            </w:pPr>
            <w:r>
              <w:rPr>
                <w:spacing w:val="-2"/>
                <w:sz w:val="24"/>
              </w:rPr>
              <w:t>Sayısı:</w:t>
            </w:r>
          </w:p>
        </w:tc>
      </w:tr>
    </w:tbl>
    <w:p w:rsidR="000F5C67" w:rsidRDefault="000F5C67">
      <w:pPr>
        <w:spacing w:line="268" w:lineRule="exact"/>
        <w:rPr>
          <w:sz w:val="24"/>
        </w:rPr>
        <w:sectPr w:rsidR="000F5C67">
          <w:pgSz w:w="11910" w:h="16840"/>
          <w:pgMar w:top="1320" w:right="1160" w:bottom="1240" w:left="1200" w:header="0" w:footer="1056" w:gutter="0"/>
          <w:cols w:space="708"/>
        </w:sectPr>
      </w:pPr>
    </w:p>
    <w:p w:rsidR="000F5C67" w:rsidRDefault="000067D0">
      <w:pPr>
        <w:spacing w:before="74"/>
        <w:ind w:right="256"/>
        <w:jc w:val="right"/>
        <w:rPr>
          <w:b/>
          <w:sz w:val="24"/>
        </w:rPr>
      </w:pPr>
      <w:r>
        <w:rPr>
          <w:b/>
          <w:noProof/>
          <w:spacing w:val="-2"/>
          <w:sz w:val="24"/>
          <w:lang w:eastAsia="tr-TR"/>
        </w:rPr>
        <w:lastRenderedPageBreak/>
        <w:drawing>
          <wp:anchor distT="0" distB="0" distL="114300" distR="114300" simplePos="0" relativeHeight="486934016" behindDoc="1" locked="0" layoutInCell="1" allowOverlap="1">
            <wp:simplePos x="0" y="0"/>
            <wp:positionH relativeFrom="column">
              <wp:posOffset>2652147</wp:posOffset>
            </wp:positionH>
            <wp:positionV relativeFrom="paragraph">
              <wp:posOffset>-600158</wp:posOffset>
            </wp:positionV>
            <wp:extent cx="758190" cy="1073150"/>
            <wp:effectExtent l="0" t="0" r="0" b="0"/>
            <wp:wrapNone/>
            <wp:docPr id="11" name="Resim 8" descr="C:\Users\USER\Desktop\Munzur Üniversite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unzur Üniversitesi LOGO.png"/>
                    <pic:cNvPicPr>
                      <a:picLocks noChangeAspect="1" noChangeArrowheads="1"/>
                    </pic:cNvPicPr>
                  </pic:nvPicPr>
                  <pic:blipFill>
                    <a:blip r:embed="rId10" cstate="print"/>
                    <a:stretch>
                      <a:fillRect/>
                    </a:stretch>
                  </pic:blipFill>
                  <pic:spPr bwMode="auto">
                    <a:xfrm>
                      <a:off x="0" y="0"/>
                      <a:ext cx="758190" cy="1073150"/>
                    </a:xfrm>
                    <a:prstGeom prst="rect">
                      <a:avLst/>
                    </a:prstGeom>
                    <a:noFill/>
                    <a:ln>
                      <a:noFill/>
                    </a:ln>
                  </pic:spPr>
                </pic:pic>
              </a:graphicData>
            </a:graphic>
          </wp:anchor>
        </w:drawing>
      </w:r>
      <w:r w:rsidR="00784109">
        <w:rPr>
          <w:b/>
          <w:spacing w:val="-2"/>
          <w:sz w:val="24"/>
        </w:rPr>
        <w:t>EK-</w:t>
      </w:r>
      <w:r w:rsidR="00784109">
        <w:rPr>
          <w:b/>
          <w:spacing w:val="-10"/>
          <w:sz w:val="24"/>
        </w:rPr>
        <w:t>1</w:t>
      </w:r>
    </w:p>
    <w:p w:rsidR="000F5C67" w:rsidRDefault="000F5C67">
      <w:pPr>
        <w:pStyle w:val="GvdeMetni"/>
        <w:spacing w:before="71"/>
        <w:ind w:left="0"/>
        <w:rPr>
          <w:b/>
          <w:sz w:val="20"/>
        </w:rPr>
      </w:pPr>
    </w:p>
    <w:p w:rsidR="000F5C67" w:rsidRDefault="000F5C67">
      <w:pPr>
        <w:pStyle w:val="GvdeMetni"/>
        <w:spacing w:before="59"/>
        <w:ind w:left="0"/>
        <w:rPr>
          <w:b/>
        </w:rPr>
      </w:pPr>
    </w:p>
    <w:p w:rsidR="000F5C67" w:rsidRDefault="00784109">
      <w:pPr>
        <w:spacing w:before="1" w:line="322" w:lineRule="exact"/>
        <w:ind w:left="423" w:right="460"/>
        <w:jc w:val="center"/>
        <w:rPr>
          <w:b/>
          <w:sz w:val="28"/>
        </w:rPr>
      </w:pPr>
      <w:r>
        <w:rPr>
          <w:b/>
          <w:spacing w:val="-4"/>
          <w:sz w:val="28"/>
        </w:rPr>
        <w:t>T.C.</w:t>
      </w:r>
    </w:p>
    <w:p w:rsidR="000F5C67" w:rsidRDefault="00135265">
      <w:pPr>
        <w:spacing w:line="322" w:lineRule="exact"/>
        <w:ind w:left="420" w:right="460"/>
        <w:jc w:val="center"/>
        <w:rPr>
          <w:b/>
          <w:sz w:val="28"/>
        </w:rPr>
      </w:pPr>
      <w:r>
        <w:rPr>
          <w:b/>
          <w:sz w:val="28"/>
        </w:rPr>
        <w:t xml:space="preserve">MUNZUR </w:t>
      </w:r>
      <w:r w:rsidR="00784109">
        <w:rPr>
          <w:b/>
          <w:spacing w:val="-2"/>
          <w:sz w:val="28"/>
        </w:rPr>
        <w:t>ÜNİVERSİTESİ</w:t>
      </w:r>
    </w:p>
    <w:p w:rsidR="000F5C67" w:rsidRDefault="00784109">
      <w:pPr>
        <w:ind w:right="44"/>
        <w:jc w:val="center"/>
        <w:rPr>
          <w:b/>
          <w:sz w:val="28"/>
        </w:rPr>
      </w:pPr>
      <w:r>
        <w:rPr>
          <w:b/>
          <w:sz w:val="28"/>
        </w:rPr>
        <w:t>AFETVEACİL</w:t>
      </w:r>
      <w:r w:rsidR="00135265">
        <w:rPr>
          <w:b/>
          <w:sz w:val="28"/>
        </w:rPr>
        <w:t xml:space="preserve"> </w:t>
      </w:r>
      <w:r>
        <w:rPr>
          <w:b/>
          <w:sz w:val="28"/>
        </w:rPr>
        <w:t>DURUM</w:t>
      </w:r>
      <w:r w:rsidR="00135265">
        <w:rPr>
          <w:b/>
          <w:sz w:val="28"/>
        </w:rPr>
        <w:t xml:space="preserve"> </w:t>
      </w:r>
      <w:r>
        <w:rPr>
          <w:b/>
          <w:sz w:val="28"/>
        </w:rPr>
        <w:t>ARAMA</w:t>
      </w:r>
      <w:r w:rsidR="00135265">
        <w:rPr>
          <w:b/>
          <w:sz w:val="28"/>
        </w:rPr>
        <w:t xml:space="preserve"> </w:t>
      </w:r>
      <w:r>
        <w:rPr>
          <w:b/>
          <w:sz w:val="28"/>
        </w:rPr>
        <w:t>KURTARMA</w:t>
      </w:r>
      <w:r w:rsidR="00135265">
        <w:rPr>
          <w:b/>
          <w:sz w:val="28"/>
        </w:rPr>
        <w:t xml:space="preserve"> </w:t>
      </w:r>
      <w:r>
        <w:rPr>
          <w:b/>
          <w:spacing w:val="-2"/>
          <w:sz w:val="28"/>
        </w:rPr>
        <w:t>BİRİMİ</w:t>
      </w:r>
    </w:p>
    <w:p w:rsidR="000F5C67" w:rsidRDefault="00784109">
      <w:pPr>
        <w:spacing w:before="321"/>
        <w:ind w:left="418" w:right="460"/>
        <w:jc w:val="center"/>
        <w:rPr>
          <w:b/>
          <w:sz w:val="28"/>
        </w:rPr>
      </w:pPr>
      <w:r>
        <w:rPr>
          <w:b/>
          <w:sz w:val="28"/>
        </w:rPr>
        <w:t>Personel</w:t>
      </w:r>
      <w:r w:rsidR="00135265">
        <w:rPr>
          <w:b/>
          <w:sz w:val="28"/>
        </w:rPr>
        <w:t xml:space="preserve"> </w:t>
      </w:r>
      <w:r>
        <w:rPr>
          <w:b/>
          <w:sz w:val="28"/>
        </w:rPr>
        <w:t>Başvuru</w:t>
      </w:r>
      <w:r w:rsidR="00135265">
        <w:rPr>
          <w:b/>
          <w:sz w:val="28"/>
        </w:rPr>
        <w:t xml:space="preserve"> </w:t>
      </w:r>
      <w:r>
        <w:rPr>
          <w:b/>
          <w:spacing w:val="-2"/>
          <w:sz w:val="28"/>
        </w:rPr>
        <w:t>Formu</w:t>
      </w:r>
    </w:p>
    <w:p w:rsidR="000F5C67" w:rsidRDefault="000F5C67">
      <w:pPr>
        <w:pStyle w:val="GvdeMetni"/>
        <w:spacing w:before="39"/>
        <w:ind w:left="0"/>
        <w:rPr>
          <w:b/>
        </w:rPr>
      </w:pPr>
    </w:p>
    <w:p w:rsidR="000F5C67" w:rsidRDefault="00784109">
      <w:pPr>
        <w:spacing w:before="1"/>
        <w:ind w:left="216" w:right="163"/>
        <w:rPr>
          <w:sz w:val="24"/>
        </w:rPr>
      </w:pPr>
      <w:r>
        <w:rPr>
          <w:sz w:val="24"/>
        </w:rPr>
        <w:t xml:space="preserve"> </w:t>
      </w:r>
      <w:r w:rsidR="00135265">
        <w:t>Munzur</w:t>
      </w:r>
      <w:r w:rsidR="00135265">
        <w:rPr>
          <w:sz w:val="24"/>
        </w:rPr>
        <w:t xml:space="preserve"> </w:t>
      </w:r>
      <w:r>
        <w:rPr>
          <w:sz w:val="24"/>
        </w:rPr>
        <w:t>Üniversitesi Rektörlüğünün aldığı karar gereğince Üniversitemizde</w:t>
      </w:r>
      <w:r w:rsidR="00135265">
        <w:rPr>
          <w:sz w:val="24"/>
        </w:rPr>
        <w:t xml:space="preserve"> </w:t>
      </w:r>
      <w:r>
        <w:rPr>
          <w:sz w:val="24"/>
        </w:rPr>
        <w:t xml:space="preserve">kurulan </w:t>
      </w:r>
      <w:r>
        <w:rPr>
          <w:b/>
          <w:sz w:val="24"/>
        </w:rPr>
        <w:t xml:space="preserve">Afet ve Acil Durum Arama Kurtarma Birimi </w:t>
      </w:r>
      <w:r>
        <w:rPr>
          <w:sz w:val="24"/>
        </w:rPr>
        <w:t>ekiplerinde gönüllü olarak görev almak istiyorum.</w:t>
      </w:r>
    </w:p>
    <w:p w:rsidR="000F5C67" w:rsidRDefault="00784109">
      <w:pPr>
        <w:pStyle w:val="GvdeMetni"/>
      </w:pPr>
      <w:r>
        <w:t>Gereğini</w:t>
      </w:r>
      <w:r w:rsidR="00135265">
        <w:t xml:space="preserve"> </w:t>
      </w:r>
      <w:r>
        <w:t>saygılarımla</w:t>
      </w:r>
      <w:r w:rsidR="00135265">
        <w:t xml:space="preserve"> </w:t>
      </w:r>
      <w:r>
        <w:t>arz</w:t>
      </w:r>
      <w:r w:rsidR="00135265">
        <w:t xml:space="preserve"> </w:t>
      </w:r>
      <w:r>
        <w:t>ederim.</w:t>
      </w:r>
      <w:r>
        <w:rPr>
          <w:spacing w:val="-2"/>
        </w:rPr>
        <w:t xml:space="preserve"> …/</w:t>
      </w:r>
      <w:proofErr w:type="gramStart"/>
      <w:r>
        <w:rPr>
          <w:spacing w:val="-2"/>
        </w:rPr>
        <w:t>….</w:t>
      </w:r>
      <w:proofErr w:type="gramEnd"/>
      <w:r>
        <w:rPr>
          <w:spacing w:val="-2"/>
        </w:rPr>
        <w:t>/……</w:t>
      </w:r>
    </w:p>
    <w:p w:rsidR="000F5C67" w:rsidRDefault="000F5C67">
      <w:pPr>
        <w:pStyle w:val="GvdeMetni"/>
        <w:spacing w:before="2"/>
        <w:ind w:left="0"/>
        <w:rPr>
          <w:sz w:val="16"/>
        </w:rPr>
      </w:pPr>
    </w:p>
    <w:p w:rsidR="000F5C67" w:rsidRDefault="000F5C67">
      <w:pPr>
        <w:rPr>
          <w:sz w:val="16"/>
        </w:rPr>
        <w:sectPr w:rsidR="000F5C67">
          <w:pgSz w:w="11910" w:h="16840"/>
          <w:pgMar w:top="1320" w:right="1160" w:bottom="1240" w:left="1200" w:header="0" w:footer="1056" w:gutter="0"/>
          <w:cols w:space="708"/>
        </w:sectPr>
      </w:pPr>
    </w:p>
    <w:p w:rsidR="000F5C67" w:rsidRDefault="000F5C67">
      <w:pPr>
        <w:pStyle w:val="GvdeMetni"/>
        <w:ind w:left="0"/>
        <w:rPr>
          <w:sz w:val="20"/>
        </w:rPr>
      </w:pPr>
    </w:p>
    <w:p w:rsidR="000F5C67" w:rsidRDefault="000F5C67">
      <w:pPr>
        <w:pStyle w:val="GvdeMetni"/>
        <w:spacing w:before="188"/>
        <w:ind w:left="0"/>
        <w:rPr>
          <w:sz w:val="20"/>
        </w:rPr>
      </w:pPr>
    </w:p>
    <w:p w:rsidR="000F5C67" w:rsidRDefault="00784109">
      <w:pPr>
        <w:ind w:left="216"/>
        <w:rPr>
          <w:b/>
          <w:sz w:val="20"/>
        </w:rPr>
      </w:pPr>
      <w:r>
        <w:rPr>
          <w:b/>
          <w:sz w:val="20"/>
        </w:rPr>
        <w:t>Rıza</w:t>
      </w:r>
      <w:r w:rsidR="006B276F">
        <w:rPr>
          <w:b/>
          <w:sz w:val="20"/>
        </w:rPr>
        <w:t xml:space="preserve"> </w:t>
      </w:r>
      <w:r>
        <w:rPr>
          <w:b/>
          <w:spacing w:val="-2"/>
          <w:sz w:val="20"/>
        </w:rPr>
        <w:t>Metni</w:t>
      </w:r>
    </w:p>
    <w:p w:rsidR="000F5C67" w:rsidRDefault="00784109">
      <w:pPr>
        <w:pStyle w:val="GvdeMetni"/>
        <w:spacing w:before="90"/>
        <w:ind w:left="305" w:hanging="89"/>
      </w:pPr>
      <w:r>
        <w:br w:type="column"/>
      </w:r>
      <w:r>
        <w:lastRenderedPageBreak/>
        <w:t>Adı</w:t>
      </w:r>
      <w:r w:rsidR="00AE57ED">
        <w:t xml:space="preserve"> </w:t>
      </w:r>
      <w:r>
        <w:t>ve</w:t>
      </w:r>
      <w:r w:rsidR="00AE57ED">
        <w:t xml:space="preserve"> </w:t>
      </w:r>
      <w:r>
        <w:t xml:space="preserve">Soyadı </w:t>
      </w:r>
      <w:r>
        <w:rPr>
          <w:spacing w:val="-2"/>
        </w:rPr>
        <w:t>İmzası</w:t>
      </w:r>
    </w:p>
    <w:p w:rsidR="000F5C67" w:rsidRDefault="000F5C67">
      <w:pPr>
        <w:sectPr w:rsidR="000F5C67">
          <w:type w:val="continuous"/>
          <w:pgSz w:w="11910" w:h="16840"/>
          <w:pgMar w:top="1320" w:right="1160" w:bottom="1240" w:left="1200" w:header="0" w:footer="1056" w:gutter="0"/>
          <w:cols w:num="2" w:space="708" w:equalWidth="0">
            <w:col w:w="1207" w:space="6493"/>
            <w:col w:w="1850"/>
          </w:cols>
        </w:sectPr>
      </w:pPr>
    </w:p>
    <w:p w:rsidR="000F5C67" w:rsidRDefault="00784109">
      <w:pPr>
        <w:ind w:left="216" w:right="255"/>
        <w:jc w:val="both"/>
        <w:rPr>
          <w:sz w:val="20"/>
        </w:rPr>
      </w:pPr>
      <w:r>
        <w:rPr>
          <w:sz w:val="20"/>
        </w:rPr>
        <w:lastRenderedPageBreak/>
        <w:t>6698 Sayılı Kişisel Verilerin Korunması Kanunu kapsamında, T.</w:t>
      </w:r>
      <w:r w:rsidR="00135265">
        <w:rPr>
          <w:sz w:val="20"/>
        </w:rPr>
        <w:t xml:space="preserve">C. </w:t>
      </w:r>
      <w:r w:rsidR="00135265" w:rsidRPr="00135265">
        <w:rPr>
          <w:sz w:val="20"/>
          <w:szCs w:val="20"/>
        </w:rPr>
        <w:t>Munzur</w:t>
      </w:r>
      <w:r>
        <w:rPr>
          <w:sz w:val="20"/>
        </w:rPr>
        <w:t xml:space="preserve"> Üniversitesi K.V.K.K.ya ilişkin Aydınlatma Metninin </w:t>
      </w:r>
      <w:proofErr w:type="gramStart"/>
      <w:r>
        <w:rPr>
          <w:sz w:val="20"/>
        </w:rPr>
        <w:t>(</w:t>
      </w:r>
      <w:proofErr w:type="gramEnd"/>
      <w:r>
        <w:rPr>
          <w:sz w:val="20"/>
        </w:rPr>
        <w:t>https://</w:t>
      </w:r>
      <w:hyperlink r:id="rId11">
        <w:r w:rsidR="00135265">
          <w:rPr>
            <w:sz w:val="20"/>
          </w:rPr>
          <w:t>www.</w:t>
        </w:r>
        <w:r w:rsidR="00135265" w:rsidRPr="00135265">
          <w:t xml:space="preserve"> </w:t>
        </w:r>
        <w:r w:rsidR="00135265">
          <w:rPr>
            <w:sz w:val="18"/>
            <w:szCs w:val="18"/>
          </w:rPr>
          <w:t>m</w:t>
        </w:r>
        <w:r w:rsidR="00135265" w:rsidRPr="00135265">
          <w:rPr>
            <w:sz w:val="18"/>
            <w:szCs w:val="18"/>
          </w:rPr>
          <w:t>unzur</w:t>
        </w:r>
        <w:r>
          <w:rPr>
            <w:sz w:val="20"/>
          </w:rPr>
          <w:t>.edu.tr/tr/</w:t>
        </w:r>
        <w:proofErr w:type="spellStart"/>
        <w:r>
          <w:rPr>
            <w:sz w:val="20"/>
          </w:rPr>
          <w:t>page</w:t>
        </w:r>
        <w:proofErr w:type="spellEnd"/>
        <w:r>
          <w:rPr>
            <w:sz w:val="20"/>
          </w:rPr>
          <w:t>/</w:t>
        </w:r>
        <w:r w:rsidR="006B276F">
          <w:rPr>
            <w:sz w:val="20"/>
          </w:rPr>
          <w:t>kişisel</w:t>
        </w:r>
        <w:r>
          <w:rPr>
            <w:sz w:val="20"/>
          </w:rPr>
          <w:t>-verilerin-</w:t>
        </w:r>
        <w:r w:rsidR="006B276F">
          <w:rPr>
            <w:sz w:val="20"/>
          </w:rPr>
          <w:t>korunması</w:t>
        </w:r>
        <w:r>
          <w:rPr>
            <w:sz w:val="20"/>
          </w:rPr>
          <w:t>/3019</w:t>
        </w:r>
        <w:proofErr w:type="gramStart"/>
        <w:r>
          <w:rPr>
            <w:sz w:val="20"/>
          </w:rPr>
          <w:t>)</w:t>
        </w:r>
        <w:proofErr w:type="gramEnd"/>
      </w:hyperlink>
      <w:r>
        <w:rPr>
          <w:sz w:val="20"/>
        </w:rPr>
        <w:t xml:space="preserve"> tam</w:t>
      </w:r>
      <w:r w:rsidR="00135265">
        <w:rPr>
          <w:sz w:val="20"/>
        </w:rPr>
        <w:t xml:space="preserve">amını okuyup anladığımı, </w:t>
      </w:r>
      <w:r w:rsidR="00135265" w:rsidRPr="00135265">
        <w:rPr>
          <w:sz w:val="18"/>
          <w:szCs w:val="18"/>
        </w:rPr>
        <w:t>Munzur</w:t>
      </w:r>
      <w:r>
        <w:rPr>
          <w:sz w:val="20"/>
        </w:rPr>
        <w:t xml:space="preserve"> Üniversitesi’ne bildireceğim özel nitelikli veriler de dâhil olmak üzere kişisel verilerimin, kurumun görev alanının gerekleri kapsamında işveren/işveren vekili tarafından kaydedilmesine, sınıflandırılmasına, işlenmesine, saklanmasına, veri kanalları ile güncellenmesine, üçüncü kişiler ile paylaşılmasına, yurtiçi ve yurt dışına aktarılmasına ve beyan ettiğim ile</w:t>
      </w:r>
      <w:r w:rsidR="00AE57ED">
        <w:rPr>
          <w:sz w:val="20"/>
        </w:rPr>
        <w:t>tişim kanallarından T.C. Munzur</w:t>
      </w:r>
      <w:r>
        <w:rPr>
          <w:sz w:val="20"/>
        </w:rPr>
        <w:t xml:space="preserve"> Üniversitesi’nin bana ulaşmasına onay verdiğimi kabul, beyan ve taahhüt ederim.</w:t>
      </w:r>
    </w:p>
    <w:p w:rsidR="000F5C67" w:rsidRDefault="000F5C67">
      <w:pPr>
        <w:pStyle w:val="GvdeMetni"/>
        <w:spacing w:before="3"/>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3171"/>
        <w:gridCol w:w="745"/>
        <w:gridCol w:w="253"/>
        <w:gridCol w:w="2171"/>
      </w:tblGrid>
      <w:tr w:rsidR="000F5C67">
        <w:trPr>
          <w:trHeight w:val="552"/>
        </w:trPr>
        <w:tc>
          <w:tcPr>
            <w:tcW w:w="2950" w:type="dxa"/>
          </w:tcPr>
          <w:p w:rsidR="000F5C67" w:rsidRDefault="00784109">
            <w:pPr>
              <w:pStyle w:val="TableParagraph"/>
              <w:spacing w:line="273" w:lineRule="exact"/>
              <w:ind w:left="107"/>
              <w:rPr>
                <w:b/>
                <w:sz w:val="24"/>
              </w:rPr>
            </w:pPr>
            <w:r>
              <w:rPr>
                <w:b/>
                <w:sz w:val="24"/>
              </w:rPr>
              <w:t>Adı</w:t>
            </w:r>
            <w:r w:rsidR="00135265">
              <w:rPr>
                <w:b/>
                <w:sz w:val="24"/>
              </w:rPr>
              <w:t xml:space="preserve"> </w:t>
            </w:r>
            <w:r>
              <w:rPr>
                <w:b/>
                <w:sz w:val="24"/>
              </w:rPr>
              <w:t>ve</w:t>
            </w:r>
            <w:r w:rsidR="00135265">
              <w:rPr>
                <w:b/>
                <w:sz w:val="24"/>
              </w:rPr>
              <w:t xml:space="preserve"> </w:t>
            </w:r>
            <w:r>
              <w:rPr>
                <w:b/>
                <w:spacing w:val="-2"/>
                <w:sz w:val="24"/>
              </w:rPr>
              <w:t>Soyadı</w:t>
            </w:r>
          </w:p>
        </w:tc>
        <w:tc>
          <w:tcPr>
            <w:tcW w:w="6340" w:type="dxa"/>
            <w:gridSpan w:val="4"/>
          </w:tcPr>
          <w:p w:rsidR="000F5C67" w:rsidRDefault="000F5C67">
            <w:pPr>
              <w:pStyle w:val="TableParagraph"/>
              <w:rPr>
                <w:sz w:val="20"/>
              </w:rPr>
            </w:pPr>
          </w:p>
        </w:tc>
      </w:tr>
      <w:tr w:rsidR="000F5C67">
        <w:trPr>
          <w:trHeight w:val="551"/>
        </w:trPr>
        <w:tc>
          <w:tcPr>
            <w:tcW w:w="2950" w:type="dxa"/>
          </w:tcPr>
          <w:p w:rsidR="000F5C67" w:rsidRDefault="00784109">
            <w:pPr>
              <w:pStyle w:val="TableParagraph"/>
              <w:tabs>
                <w:tab w:val="left" w:pos="880"/>
                <w:tab w:val="left" w:pos="1985"/>
              </w:tabs>
              <w:spacing w:line="276" w:lineRule="exact"/>
              <w:ind w:left="107" w:right="98"/>
              <w:rPr>
                <w:b/>
                <w:sz w:val="24"/>
              </w:rPr>
            </w:pPr>
            <w:r>
              <w:rPr>
                <w:b/>
                <w:spacing w:val="-4"/>
                <w:sz w:val="24"/>
              </w:rPr>
              <w:t>T.C.</w:t>
            </w:r>
            <w:r>
              <w:rPr>
                <w:b/>
                <w:sz w:val="24"/>
              </w:rPr>
              <w:tab/>
            </w:r>
            <w:r>
              <w:rPr>
                <w:b/>
                <w:spacing w:val="-2"/>
                <w:sz w:val="24"/>
              </w:rPr>
              <w:t>Kimlik/</w:t>
            </w:r>
            <w:r>
              <w:rPr>
                <w:b/>
                <w:sz w:val="24"/>
              </w:rPr>
              <w:tab/>
            </w:r>
            <w:r>
              <w:rPr>
                <w:b/>
                <w:spacing w:val="-2"/>
                <w:sz w:val="24"/>
              </w:rPr>
              <w:t>Yabancı</w:t>
            </w:r>
            <w:r w:rsidR="00135265">
              <w:rPr>
                <w:b/>
                <w:spacing w:val="-2"/>
                <w:sz w:val="24"/>
              </w:rPr>
              <w:t xml:space="preserve"> </w:t>
            </w:r>
            <w:r>
              <w:rPr>
                <w:b/>
                <w:sz w:val="24"/>
              </w:rPr>
              <w:t>Kimlik Numarası</w:t>
            </w:r>
          </w:p>
        </w:tc>
        <w:tc>
          <w:tcPr>
            <w:tcW w:w="6340" w:type="dxa"/>
            <w:gridSpan w:val="4"/>
          </w:tcPr>
          <w:p w:rsidR="000F5C67" w:rsidRDefault="000F5C67">
            <w:pPr>
              <w:pStyle w:val="TableParagraph"/>
              <w:rPr>
                <w:sz w:val="20"/>
              </w:rPr>
            </w:pPr>
          </w:p>
        </w:tc>
      </w:tr>
      <w:tr w:rsidR="000F5C67">
        <w:trPr>
          <w:trHeight w:val="1103"/>
        </w:trPr>
        <w:tc>
          <w:tcPr>
            <w:tcW w:w="2950" w:type="dxa"/>
          </w:tcPr>
          <w:p w:rsidR="000F5C67" w:rsidRDefault="00784109">
            <w:pPr>
              <w:pStyle w:val="TableParagraph"/>
              <w:spacing w:line="272" w:lineRule="exact"/>
              <w:ind w:left="107"/>
              <w:rPr>
                <w:b/>
                <w:sz w:val="24"/>
              </w:rPr>
            </w:pPr>
            <w:r>
              <w:rPr>
                <w:b/>
                <w:spacing w:val="-2"/>
                <w:sz w:val="24"/>
              </w:rPr>
              <w:t>Çalıştığı</w:t>
            </w:r>
          </w:p>
          <w:p w:rsidR="000F5C67" w:rsidRDefault="00784109">
            <w:pPr>
              <w:pStyle w:val="TableParagraph"/>
              <w:ind w:left="107"/>
              <w:rPr>
                <w:b/>
                <w:sz w:val="24"/>
              </w:rPr>
            </w:pPr>
            <w:r>
              <w:rPr>
                <w:b/>
                <w:spacing w:val="-2"/>
                <w:sz w:val="24"/>
              </w:rPr>
              <w:t xml:space="preserve">Fakülte/Yüksekokul/MYO </w:t>
            </w:r>
            <w:r>
              <w:rPr>
                <w:b/>
                <w:sz w:val="24"/>
              </w:rPr>
              <w:t>ve Bölüm</w:t>
            </w:r>
          </w:p>
          <w:p w:rsidR="000F5C67" w:rsidRDefault="00784109">
            <w:pPr>
              <w:pStyle w:val="TableParagraph"/>
              <w:spacing w:line="259" w:lineRule="exact"/>
              <w:ind w:left="107"/>
              <w:rPr>
                <w:b/>
                <w:sz w:val="24"/>
              </w:rPr>
            </w:pPr>
            <w:r>
              <w:rPr>
                <w:b/>
                <w:sz w:val="24"/>
              </w:rPr>
              <w:t>(Akademik</w:t>
            </w:r>
            <w:r w:rsidR="00135265">
              <w:rPr>
                <w:b/>
                <w:sz w:val="24"/>
              </w:rPr>
              <w:t xml:space="preserve"> </w:t>
            </w:r>
            <w:r>
              <w:rPr>
                <w:b/>
                <w:sz w:val="24"/>
              </w:rPr>
              <w:t>Personel</w:t>
            </w:r>
            <w:r w:rsidR="00135265">
              <w:rPr>
                <w:b/>
                <w:sz w:val="24"/>
              </w:rPr>
              <w:t xml:space="preserve"> </w:t>
            </w:r>
            <w:r>
              <w:rPr>
                <w:b/>
                <w:spacing w:val="-2"/>
                <w:sz w:val="24"/>
              </w:rPr>
              <w:t>için)</w:t>
            </w:r>
          </w:p>
        </w:tc>
        <w:tc>
          <w:tcPr>
            <w:tcW w:w="6340" w:type="dxa"/>
            <w:gridSpan w:val="4"/>
          </w:tcPr>
          <w:p w:rsidR="000F5C67" w:rsidRDefault="000F5C67">
            <w:pPr>
              <w:pStyle w:val="TableParagraph"/>
              <w:rPr>
                <w:sz w:val="20"/>
              </w:rPr>
            </w:pPr>
          </w:p>
        </w:tc>
      </w:tr>
      <w:tr w:rsidR="000F5C67">
        <w:trPr>
          <w:trHeight w:val="827"/>
        </w:trPr>
        <w:tc>
          <w:tcPr>
            <w:tcW w:w="2950" w:type="dxa"/>
          </w:tcPr>
          <w:p w:rsidR="000F5C67" w:rsidRDefault="00784109">
            <w:pPr>
              <w:pStyle w:val="TableParagraph"/>
              <w:ind w:left="107" w:right="567"/>
              <w:rPr>
                <w:b/>
                <w:sz w:val="24"/>
              </w:rPr>
            </w:pPr>
            <w:r>
              <w:rPr>
                <w:b/>
                <w:sz w:val="24"/>
              </w:rPr>
              <w:t>Çalıştığı</w:t>
            </w:r>
            <w:r w:rsidR="00135265">
              <w:rPr>
                <w:b/>
                <w:sz w:val="24"/>
              </w:rPr>
              <w:t xml:space="preserve"> </w:t>
            </w:r>
            <w:r>
              <w:rPr>
                <w:b/>
                <w:sz w:val="24"/>
              </w:rPr>
              <w:t>Birim/Bölüm (İdari Personel için)</w:t>
            </w:r>
          </w:p>
        </w:tc>
        <w:tc>
          <w:tcPr>
            <w:tcW w:w="6340" w:type="dxa"/>
            <w:gridSpan w:val="4"/>
          </w:tcPr>
          <w:p w:rsidR="000F5C67" w:rsidRDefault="000F5C67">
            <w:pPr>
              <w:pStyle w:val="TableParagraph"/>
              <w:rPr>
                <w:sz w:val="20"/>
              </w:rPr>
            </w:pPr>
          </w:p>
        </w:tc>
      </w:tr>
      <w:tr w:rsidR="000F5C67">
        <w:trPr>
          <w:trHeight w:val="554"/>
        </w:trPr>
        <w:tc>
          <w:tcPr>
            <w:tcW w:w="2950" w:type="dxa"/>
          </w:tcPr>
          <w:p w:rsidR="000F5C67" w:rsidRDefault="00784109">
            <w:pPr>
              <w:pStyle w:val="TableParagraph"/>
              <w:spacing w:line="275" w:lineRule="exact"/>
              <w:ind w:left="107"/>
              <w:rPr>
                <w:b/>
                <w:sz w:val="24"/>
              </w:rPr>
            </w:pPr>
            <w:r>
              <w:rPr>
                <w:b/>
                <w:spacing w:val="-2"/>
                <w:sz w:val="24"/>
              </w:rPr>
              <w:t>Görevi</w:t>
            </w:r>
          </w:p>
        </w:tc>
        <w:tc>
          <w:tcPr>
            <w:tcW w:w="6340" w:type="dxa"/>
            <w:gridSpan w:val="4"/>
          </w:tcPr>
          <w:p w:rsidR="000F5C67" w:rsidRDefault="000F5C67">
            <w:pPr>
              <w:pStyle w:val="TableParagraph"/>
              <w:rPr>
                <w:sz w:val="20"/>
              </w:rPr>
            </w:pPr>
          </w:p>
        </w:tc>
      </w:tr>
      <w:tr w:rsidR="000F5C67">
        <w:trPr>
          <w:trHeight w:val="552"/>
        </w:trPr>
        <w:tc>
          <w:tcPr>
            <w:tcW w:w="2950" w:type="dxa"/>
          </w:tcPr>
          <w:p w:rsidR="000F5C67" w:rsidRDefault="00784109">
            <w:pPr>
              <w:pStyle w:val="TableParagraph"/>
              <w:spacing w:line="273" w:lineRule="exact"/>
              <w:ind w:left="107"/>
              <w:rPr>
                <w:b/>
                <w:sz w:val="24"/>
              </w:rPr>
            </w:pPr>
            <w:r>
              <w:rPr>
                <w:b/>
                <w:sz w:val="24"/>
              </w:rPr>
              <w:t>Doğum</w:t>
            </w:r>
            <w:r w:rsidR="00135265">
              <w:rPr>
                <w:b/>
                <w:sz w:val="24"/>
              </w:rPr>
              <w:t xml:space="preserve"> </w:t>
            </w:r>
            <w:r>
              <w:rPr>
                <w:b/>
                <w:sz w:val="24"/>
              </w:rPr>
              <w:t xml:space="preserve">Yeri ve </w:t>
            </w:r>
            <w:r>
              <w:rPr>
                <w:b/>
                <w:spacing w:val="-2"/>
                <w:sz w:val="24"/>
              </w:rPr>
              <w:t>Tarihi</w:t>
            </w:r>
          </w:p>
        </w:tc>
        <w:tc>
          <w:tcPr>
            <w:tcW w:w="6340" w:type="dxa"/>
            <w:gridSpan w:val="4"/>
          </w:tcPr>
          <w:p w:rsidR="000F5C67" w:rsidRDefault="000F5C67">
            <w:pPr>
              <w:pStyle w:val="TableParagraph"/>
              <w:rPr>
                <w:sz w:val="20"/>
              </w:rPr>
            </w:pPr>
          </w:p>
        </w:tc>
      </w:tr>
      <w:tr w:rsidR="000F5C67">
        <w:trPr>
          <w:trHeight w:val="212"/>
        </w:trPr>
        <w:tc>
          <w:tcPr>
            <w:tcW w:w="2950" w:type="dxa"/>
            <w:vMerge w:val="restart"/>
          </w:tcPr>
          <w:p w:rsidR="000F5C67" w:rsidRDefault="00784109">
            <w:pPr>
              <w:pStyle w:val="TableParagraph"/>
              <w:spacing w:line="273" w:lineRule="exact"/>
              <w:ind w:left="107"/>
              <w:rPr>
                <w:b/>
                <w:sz w:val="24"/>
              </w:rPr>
            </w:pPr>
            <w:r>
              <w:rPr>
                <w:b/>
                <w:spacing w:val="-2"/>
                <w:sz w:val="24"/>
              </w:rPr>
              <w:t>Cinsiyet</w:t>
            </w:r>
          </w:p>
        </w:tc>
        <w:tc>
          <w:tcPr>
            <w:tcW w:w="3171" w:type="dxa"/>
            <w:vMerge w:val="restart"/>
          </w:tcPr>
          <w:p w:rsidR="000F5C67" w:rsidRDefault="00042D6C">
            <w:pPr>
              <w:pStyle w:val="TableParagraph"/>
              <w:spacing w:line="273" w:lineRule="exact"/>
              <w:ind w:left="110"/>
              <w:rPr>
                <w:b/>
                <w:sz w:val="24"/>
              </w:rPr>
            </w:pPr>
            <w:r>
              <w:pict>
                <v:group id="docshapegroup2" o:spid="_x0000_s1048" style="position:absolute;left:0;text-align:left;margin-left:38.35pt;margin-top:.65pt;width:14.65pt;height:13.05pt;z-index:-16401920;mso-position-horizontal-relative:text;mso-position-vertical-relative:text" coordorigin="767,13" coordsize="293,261">
                  <v:rect id="docshape3" o:spid="_x0000_s1049" style="position:absolute;left:787;top:33;width:253;height:221" filled="f" strokeweight="2pt"/>
                </v:group>
              </w:pict>
            </w:r>
            <w:r w:rsidR="00784109">
              <w:rPr>
                <w:b/>
                <w:spacing w:val="-4"/>
                <w:sz w:val="24"/>
              </w:rPr>
              <w:t>Kadın</w:t>
            </w:r>
          </w:p>
        </w:tc>
        <w:tc>
          <w:tcPr>
            <w:tcW w:w="745" w:type="dxa"/>
            <w:tcBorders>
              <w:bottom w:val="nil"/>
              <w:right w:val="single" w:sz="18" w:space="0" w:color="000000"/>
            </w:tcBorders>
          </w:tcPr>
          <w:p w:rsidR="000F5C67" w:rsidRDefault="00784109">
            <w:pPr>
              <w:pStyle w:val="TableParagraph"/>
              <w:spacing w:line="193" w:lineRule="exact"/>
              <w:ind w:left="107" w:right="-44"/>
              <w:rPr>
                <w:b/>
                <w:sz w:val="24"/>
              </w:rPr>
            </w:pPr>
            <w:r>
              <w:rPr>
                <w:b/>
                <w:spacing w:val="-2"/>
                <w:sz w:val="24"/>
              </w:rPr>
              <w:t>Erkek</w:t>
            </w:r>
          </w:p>
        </w:tc>
        <w:tc>
          <w:tcPr>
            <w:tcW w:w="253" w:type="dxa"/>
            <w:tcBorders>
              <w:left w:val="single" w:sz="18" w:space="0" w:color="000000"/>
              <w:bottom w:val="single" w:sz="18" w:space="0" w:color="000000"/>
              <w:right w:val="single" w:sz="18" w:space="0" w:color="000000"/>
            </w:tcBorders>
          </w:tcPr>
          <w:p w:rsidR="000F5C67" w:rsidRDefault="000F5C67">
            <w:pPr>
              <w:pStyle w:val="TableParagraph"/>
              <w:rPr>
                <w:sz w:val="14"/>
              </w:rPr>
            </w:pPr>
          </w:p>
        </w:tc>
        <w:tc>
          <w:tcPr>
            <w:tcW w:w="2171" w:type="dxa"/>
            <w:tcBorders>
              <w:left w:val="single" w:sz="18" w:space="0" w:color="000000"/>
              <w:bottom w:val="nil"/>
            </w:tcBorders>
          </w:tcPr>
          <w:p w:rsidR="000F5C67" w:rsidRDefault="000F5C67">
            <w:pPr>
              <w:pStyle w:val="TableParagraph"/>
              <w:rPr>
                <w:sz w:val="14"/>
              </w:rPr>
            </w:pPr>
          </w:p>
        </w:tc>
      </w:tr>
      <w:tr w:rsidR="000F5C67">
        <w:trPr>
          <w:trHeight w:val="293"/>
        </w:trPr>
        <w:tc>
          <w:tcPr>
            <w:tcW w:w="2950" w:type="dxa"/>
            <w:vMerge/>
            <w:tcBorders>
              <w:top w:val="nil"/>
            </w:tcBorders>
          </w:tcPr>
          <w:p w:rsidR="000F5C67" w:rsidRDefault="000F5C67">
            <w:pPr>
              <w:rPr>
                <w:sz w:val="2"/>
                <w:szCs w:val="2"/>
              </w:rPr>
            </w:pPr>
          </w:p>
        </w:tc>
        <w:tc>
          <w:tcPr>
            <w:tcW w:w="3171" w:type="dxa"/>
            <w:vMerge/>
            <w:tcBorders>
              <w:top w:val="nil"/>
            </w:tcBorders>
          </w:tcPr>
          <w:p w:rsidR="000F5C67" w:rsidRDefault="000F5C67">
            <w:pPr>
              <w:rPr>
                <w:sz w:val="2"/>
                <w:szCs w:val="2"/>
              </w:rPr>
            </w:pPr>
          </w:p>
        </w:tc>
        <w:tc>
          <w:tcPr>
            <w:tcW w:w="3169" w:type="dxa"/>
            <w:gridSpan w:val="3"/>
            <w:tcBorders>
              <w:top w:val="nil"/>
            </w:tcBorders>
          </w:tcPr>
          <w:p w:rsidR="000F5C67" w:rsidRDefault="000F5C67">
            <w:pPr>
              <w:pStyle w:val="TableParagraph"/>
              <w:rPr>
                <w:sz w:val="20"/>
              </w:rPr>
            </w:pPr>
          </w:p>
        </w:tc>
      </w:tr>
      <w:tr w:rsidR="000F5C67">
        <w:trPr>
          <w:trHeight w:val="551"/>
        </w:trPr>
        <w:tc>
          <w:tcPr>
            <w:tcW w:w="2950" w:type="dxa"/>
          </w:tcPr>
          <w:p w:rsidR="000F5C67" w:rsidRDefault="00784109">
            <w:pPr>
              <w:pStyle w:val="TableParagraph"/>
              <w:spacing w:line="273" w:lineRule="exact"/>
              <w:ind w:left="107"/>
              <w:rPr>
                <w:b/>
                <w:sz w:val="24"/>
              </w:rPr>
            </w:pPr>
            <w:r>
              <w:rPr>
                <w:b/>
                <w:sz w:val="24"/>
              </w:rPr>
              <w:t>Medeni</w:t>
            </w:r>
            <w:r w:rsidR="00135265">
              <w:rPr>
                <w:b/>
                <w:sz w:val="24"/>
              </w:rPr>
              <w:t xml:space="preserve"> </w:t>
            </w:r>
            <w:r>
              <w:rPr>
                <w:b/>
                <w:spacing w:val="-4"/>
                <w:sz w:val="24"/>
              </w:rPr>
              <w:t>Hali</w:t>
            </w:r>
          </w:p>
        </w:tc>
        <w:tc>
          <w:tcPr>
            <w:tcW w:w="6340" w:type="dxa"/>
            <w:gridSpan w:val="4"/>
          </w:tcPr>
          <w:p w:rsidR="000F5C67" w:rsidRDefault="000F5C67">
            <w:pPr>
              <w:pStyle w:val="TableParagraph"/>
              <w:rPr>
                <w:sz w:val="20"/>
              </w:rPr>
            </w:pPr>
          </w:p>
        </w:tc>
      </w:tr>
      <w:tr w:rsidR="000F5C67">
        <w:trPr>
          <w:trHeight w:val="551"/>
        </w:trPr>
        <w:tc>
          <w:tcPr>
            <w:tcW w:w="2950" w:type="dxa"/>
          </w:tcPr>
          <w:p w:rsidR="000F5C67" w:rsidRDefault="00784109">
            <w:pPr>
              <w:pStyle w:val="TableParagraph"/>
              <w:spacing w:line="272" w:lineRule="exact"/>
              <w:ind w:left="107"/>
              <w:rPr>
                <w:b/>
                <w:sz w:val="24"/>
              </w:rPr>
            </w:pPr>
            <w:r>
              <w:rPr>
                <w:b/>
                <w:sz w:val="24"/>
              </w:rPr>
              <w:t>Eğitim</w:t>
            </w:r>
            <w:r w:rsidR="00135265">
              <w:rPr>
                <w:b/>
                <w:sz w:val="24"/>
              </w:rPr>
              <w:t xml:space="preserve"> </w:t>
            </w:r>
            <w:r>
              <w:rPr>
                <w:b/>
                <w:spacing w:val="-2"/>
                <w:sz w:val="24"/>
              </w:rPr>
              <w:t>Durumu</w:t>
            </w:r>
          </w:p>
        </w:tc>
        <w:tc>
          <w:tcPr>
            <w:tcW w:w="6340" w:type="dxa"/>
            <w:gridSpan w:val="4"/>
          </w:tcPr>
          <w:p w:rsidR="000F5C67" w:rsidRDefault="000F5C67">
            <w:pPr>
              <w:pStyle w:val="TableParagraph"/>
              <w:rPr>
                <w:sz w:val="20"/>
              </w:rPr>
            </w:pPr>
          </w:p>
        </w:tc>
      </w:tr>
    </w:tbl>
    <w:p w:rsidR="000F5C67" w:rsidRDefault="000F5C67">
      <w:pPr>
        <w:rPr>
          <w:sz w:val="20"/>
        </w:rPr>
        <w:sectPr w:rsidR="000F5C67">
          <w:type w:val="continuous"/>
          <w:pgSz w:w="11910" w:h="16840"/>
          <w:pgMar w:top="1320" w:right="1160" w:bottom="1240" w:left="1200" w:header="0" w:footer="1056"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6339"/>
      </w:tblGrid>
      <w:tr w:rsidR="000F5C67">
        <w:trPr>
          <w:trHeight w:val="554"/>
        </w:trPr>
        <w:tc>
          <w:tcPr>
            <w:tcW w:w="2950" w:type="dxa"/>
          </w:tcPr>
          <w:p w:rsidR="000F5C67" w:rsidRDefault="00784109">
            <w:pPr>
              <w:pStyle w:val="TableParagraph"/>
              <w:spacing w:line="275" w:lineRule="exact"/>
              <w:ind w:left="107"/>
              <w:rPr>
                <w:b/>
                <w:sz w:val="24"/>
              </w:rPr>
            </w:pPr>
            <w:r>
              <w:rPr>
                <w:b/>
                <w:sz w:val="24"/>
              </w:rPr>
              <w:lastRenderedPageBreak/>
              <w:t>Bildiği</w:t>
            </w:r>
            <w:r w:rsidR="00135265">
              <w:rPr>
                <w:b/>
                <w:sz w:val="24"/>
              </w:rPr>
              <w:t xml:space="preserve"> </w:t>
            </w:r>
            <w:r>
              <w:rPr>
                <w:b/>
                <w:sz w:val="24"/>
              </w:rPr>
              <w:t>Diller</w:t>
            </w:r>
            <w:r w:rsidR="00135265">
              <w:rPr>
                <w:b/>
                <w:sz w:val="24"/>
              </w:rPr>
              <w:t xml:space="preserve"> </w:t>
            </w:r>
            <w:r>
              <w:rPr>
                <w:b/>
                <w:sz w:val="24"/>
              </w:rPr>
              <w:t>ve</w:t>
            </w:r>
            <w:r w:rsidR="00135265">
              <w:rPr>
                <w:b/>
                <w:sz w:val="24"/>
              </w:rPr>
              <w:t xml:space="preserve"> </w:t>
            </w:r>
            <w:r>
              <w:rPr>
                <w:b/>
                <w:spacing w:val="-2"/>
                <w:sz w:val="24"/>
              </w:rPr>
              <w:t>düzeyi</w:t>
            </w:r>
          </w:p>
        </w:tc>
        <w:tc>
          <w:tcPr>
            <w:tcW w:w="6339" w:type="dxa"/>
          </w:tcPr>
          <w:p w:rsidR="000F5C67" w:rsidRDefault="000F5C67">
            <w:pPr>
              <w:pStyle w:val="TableParagraph"/>
              <w:rPr>
                <w:sz w:val="24"/>
              </w:rPr>
            </w:pPr>
          </w:p>
        </w:tc>
      </w:tr>
      <w:tr w:rsidR="000F5C67">
        <w:trPr>
          <w:trHeight w:val="551"/>
        </w:trPr>
        <w:tc>
          <w:tcPr>
            <w:tcW w:w="2950" w:type="dxa"/>
          </w:tcPr>
          <w:p w:rsidR="000F5C67" w:rsidRDefault="00784109">
            <w:pPr>
              <w:pStyle w:val="TableParagraph"/>
              <w:spacing w:line="273" w:lineRule="exact"/>
              <w:ind w:left="107"/>
              <w:rPr>
                <w:b/>
                <w:sz w:val="24"/>
              </w:rPr>
            </w:pPr>
            <w:r>
              <w:rPr>
                <w:b/>
                <w:sz w:val="24"/>
              </w:rPr>
              <w:t>İkametgâh</w:t>
            </w:r>
            <w:r w:rsidR="00135265">
              <w:rPr>
                <w:b/>
                <w:sz w:val="24"/>
              </w:rPr>
              <w:t xml:space="preserve"> </w:t>
            </w:r>
            <w:r>
              <w:rPr>
                <w:b/>
                <w:spacing w:val="-2"/>
                <w:sz w:val="24"/>
              </w:rPr>
              <w:t>Adresi</w:t>
            </w:r>
          </w:p>
        </w:tc>
        <w:tc>
          <w:tcPr>
            <w:tcW w:w="6339" w:type="dxa"/>
          </w:tcPr>
          <w:p w:rsidR="000F5C67" w:rsidRDefault="000F5C67">
            <w:pPr>
              <w:pStyle w:val="TableParagraph"/>
              <w:rPr>
                <w:sz w:val="24"/>
              </w:rPr>
            </w:pPr>
          </w:p>
        </w:tc>
      </w:tr>
      <w:tr w:rsidR="000F5C67">
        <w:trPr>
          <w:trHeight w:val="551"/>
        </w:trPr>
        <w:tc>
          <w:tcPr>
            <w:tcW w:w="2950" w:type="dxa"/>
          </w:tcPr>
          <w:p w:rsidR="000F5C67" w:rsidRDefault="00784109">
            <w:pPr>
              <w:pStyle w:val="TableParagraph"/>
              <w:spacing w:line="273" w:lineRule="exact"/>
              <w:ind w:left="107"/>
              <w:rPr>
                <w:b/>
                <w:sz w:val="24"/>
              </w:rPr>
            </w:pPr>
            <w:r>
              <w:rPr>
                <w:b/>
                <w:spacing w:val="-2"/>
                <w:sz w:val="24"/>
              </w:rPr>
              <w:t>İletişim</w:t>
            </w:r>
          </w:p>
        </w:tc>
        <w:tc>
          <w:tcPr>
            <w:tcW w:w="6339" w:type="dxa"/>
          </w:tcPr>
          <w:p w:rsidR="000F5C67" w:rsidRDefault="00784109">
            <w:pPr>
              <w:pStyle w:val="TableParagraph"/>
              <w:spacing w:line="276" w:lineRule="exact"/>
              <w:ind w:left="110" w:right="5331"/>
              <w:rPr>
                <w:b/>
                <w:sz w:val="24"/>
              </w:rPr>
            </w:pPr>
            <w:proofErr w:type="spellStart"/>
            <w:r>
              <w:rPr>
                <w:b/>
                <w:sz w:val="24"/>
              </w:rPr>
              <w:t>Cep</w:t>
            </w:r>
            <w:r>
              <w:rPr>
                <w:b/>
                <w:spacing w:val="-4"/>
                <w:sz w:val="24"/>
              </w:rPr>
              <w:t>Tel</w:t>
            </w:r>
            <w:proofErr w:type="spellEnd"/>
            <w:r>
              <w:rPr>
                <w:b/>
                <w:spacing w:val="-4"/>
                <w:sz w:val="24"/>
              </w:rPr>
              <w:t>:</w:t>
            </w:r>
          </w:p>
          <w:p w:rsidR="000F5C67" w:rsidRDefault="00784109">
            <w:pPr>
              <w:pStyle w:val="TableParagraph"/>
              <w:spacing w:line="276" w:lineRule="exact"/>
              <w:ind w:left="110" w:right="5331"/>
              <w:rPr>
                <w:b/>
                <w:sz w:val="24"/>
              </w:rPr>
            </w:pPr>
            <w:r>
              <w:rPr>
                <w:b/>
                <w:spacing w:val="-2"/>
                <w:sz w:val="24"/>
              </w:rPr>
              <w:t>E-Posta:</w:t>
            </w:r>
          </w:p>
        </w:tc>
      </w:tr>
    </w:tbl>
    <w:p w:rsidR="000F5C67" w:rsidRDefault="000F5C67">
      <w:pPr>
        <w:pStyle w:val="GvdeMetni"/>
        <w:spacing w:before="15"/>
        <w:ind w:left="0"/>
      </w:pPr>
    </w:p>
    <w:p w:rsidR="000F5C67" w:rsidRDefault="00784109">
      <w:pPr>
        <w:spacing w:after="4"/>
        <w:ind w:left="216"/>
        <w:rPr>
          <w:b/>
          <w:sz w:val="24"/>
        </w:rPr>
      </w:pPr>
      <w:r>
        <w:rPr>
          <w:b/>
          <w:sz w:val="24"/>
        </w:rPr>
        <w:t>Birimde</w:t>
      </w:r>
      <w:r w:rsidR="00135265">
        <w:rPr>
          <w:b/>
          <w:sz w:val="24"/>
        </w:rPr>
        <w:t xml:space="preserve"> </w:t>
      </w:r>
      <w:r>
        <w:rPr>
          <w:b/>
          <w:sz w:val="24"/>
        </w:rPr>
        <w:t>görev</w:t>
      </w:r>
      <w:r w:rsidR="00135265">
        <w:rPr>
          <w:b/>
          <w:sz w:val="24"/>
        </w:rPr>
        <w:t xml:space="preserve"> </w:t>
      </w:r>
      <w:r>
        <w:rPr>
          <w:b/>
          <w:sz w:val="24"/>
        </w:rPr>
        <w:t>almak</w:t>
      </w:r>
      <w:r w:rsidR="00135265">
        <w:rPr>
          <w:b/>
          <w:sz w:val="24"/>
        </w:rPr>
        <w:t xml:space="preserve"> </w:t>
      </w:r>
      <w:r>
        <w:rPr>
          <w:b/>
          <w:sz w:val="24"/>
        </w:rPr>
        <w:t>istediğiniz</w:t>
      </w:r>
      <w:r w:rsidR="00385C40">
        <w:rPr>
          <w:b/>
          <w:sz w:val="24"/>
        </w:rPr>
        <w:t xml:space="preserve"> alan ve</w:t>
      </w:r>
      <w:r w:rsidR="00135265">
        <w:rPr>
          <w:b/>
          <w:sz w:val="24"/>
        </w:rPr>
        <w:t xml:space="preserve"> </w:t>
      </w:r>
      <w:r w:rsidR="00385C40">
        <w:rPr>
          <w:b/>
          <w:sz w:val="24"/>
        </w:rPr>
        <w:t>alanlar</w:t>
      </w:r>
      <w:r w:rsidR="00592512">
        <w:rPr>
          <w:b/>
          <w:sz w:val="24"/>
        </w:rPr>
        <w:t>:</w:t>
      </w:r>
    </w:p>
    <w:tbl>
      <w:tblPr>
        <w:tblStyle w:val="TableNormal"/>
        <w:tblW w:w="0" w:type="auto"/>
        <w:tblInd w:w="1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
        <w:gridCol w:w="3052"/>
        <w:gridCol w:w="401"/>
        <w:gridCol w:w="1983"/>
      </w:tblGrid>
      <w:tr w:rsidR="000F5C67">
        <w:trPr>
          <w:trHeight w:val="551"/>
        </w:trPr>
        <w:tc>
          <w:tcPr>
            <w:tcW w:w="377" w:type="dxa"/>
          </w:tcPr>
          <w:p w:rsidR="000F5C67" w:rsidRDefault="000F5C67">
            <w:pPr>
              <w:pStyle w:val="TableParagraph"/>
              <w:rPr>
                <w:sz w:val="24"/>
              </w:rPr>
            </w:pPr>
          </w:p>
        </w:tc>
        <w:tc>
          <w:tcPr>
            <w:tcW w:w="3052" w:type="dxa"/>
          </w:tcPr>
          <w:p w:rsidR="000F5C67" w:rsidRDefault="00385C40" w:rsidP="009B401F">
            <w:pPr>
              <w:pStyle w:val="TableParagraph"/>
              <w:spacing w:line="268" w:lineRule="exact"/>
              <w:ind w:left="110"/>
              <w:rPr>
                <w:sz w:val="24"/>
              </w:rPr>
            </w:pPr>
            <w:proofErr w:type="spellStart"/>
            <w:r>
              <w:rPr>
                <w:sz w:val="24"/>
              </w:rPr>
              <w:t>Operasyonel</w:t>
            </w:r>
            <w:proofErr w:type="spellEnd"/>
            <w:r>
              <w:rPr>
                <w:sz w:val="24"/>
              </w:rPr>
              <w:t xml:space="preserve"> Arama-Kurtarma Birimi</w:t>
            </w:r>
          </w:p>
        </w:tc>
        <w:tc>
          <w:tcPr>
            <w:tcW w:w="401" w:type="dxa"/>
          </w:tcPr>
          <w:p w:rsidR="000F5C67" w:rsidRDefault="000F5C67">
            <w:pPr>
              <w:pStyle w:val="TableParagraph"/>
              <w:rPr>
                <w:sz w:val="24"/>
              </w:rPr>
            </w:pPr>
          </w:p>
        </w:tc>
        <w:tc>
          <w:tcPr>
            <w:tcW w:w="1983" w:type="dxa"/>
          </w:tcPr>
          <w:p w:rsidR="000F5C67" w:rsidRDefault="00385C40">
            <w:pPr>
              <w:pStyle w:val="TableParagraph"/>
              <w:spacing w:line="268" w:lineRule="exact"/>
              <w:ind w:left="106"/>
              <w:rPr>
                <w:sz w:val="24"/>
              </w:rPr>
            </w:pPr>
            <w:r>
              <w:rPr>
                <w:sz w:val="24"/>
              </w:rPr>
              <w:t>Lojistik Destek Birimi</w:t>
            </w:r>
          </w:p>
        </w:tc>
      </w:tr>
    </w:tbl>
    <w:p w:rsidR="000F5C67" w:rsidRDefault="00784109">
      <w:pPr>
        <w:spacing w:before="275" w:after="4"/>
        <w:ind w:left="216"/>
        <w:rPr>
          <w:b/>
          <w:sz w:val="24"/>
        </w:rPr>
      </w:pPr>
      <w:r>
        <w:rPr>
          <w:b/>
          <w:sz w:val="24"/>
        </w:rPr>
        <w:t>Arama</w:t>
      </w:r>
      <w:r w:rsidR="00135265">
        <w:rPr>
          <w:b/>
          <w:sz w:val="24"/>
        </w:rPr>
        <w:t xml:space="preserve"> </w:t>
      </w:r>
      <w:r>
        <w:rPr>
          <w:b/>
          <w:sz w:val="24"/>
        </w:rPr>
        <w:t>Kurtarma</w:t>
      </w:r>
      <w:r w:rsidR="00135265">
        <w:rPr>
          <w:b/>
          <w:sz w:val="24"/>
        </w:rPr>
        <w:t xml:space="preserve"> </w:t>
      </w:r>
      <w:r>
        <w:rPr>
          <w:b/>
          <w:sz w:val="24"/>
        </w:rPr>
        <w:t>Ekibine</w:t>
      </w:r>
      <w:r w:rsidR="00135265">
        <w:rPr>
          <w:b/>
          <w:sz w:val="24"/>
        </w:rPr>
        <w:t xml:space="preserve"> </w:t>
      </w:r>
      <w:r>
        <w:rPr>
          <w:b/>
          <w:sz w:val="24"/>
        </w:rPr>
        <w:t>Başvuru</w:t>
      </w:r>
      <w:r w:rsidR="00135265">
        <w:rPr>
          <w:b/>
          <w:sz w:val="24"/>
        </w:rPr>
        <w:t xml:space="preserve"> </w:t>
      </w:r>
      <w:r>
        <w:rPr>
          <w:b/>
          <w:sz w:val="24"/>
        </w:rPr>
        <w:t>Yapanlar</w:t>
      </w:r>
      <w:r w:rsidR="00135265">
        <w:rPr>
          <w:b/>
          <w:sz w:val="24"/>
        </w:rPr>
        <w:t xml:space="preserve"> </w:t>
      </w:r>
      <w:r>
        <w:rPr>
          <w:b/>
          <w:spacing w:val="-4"/>
          <w:sz w:val="24"/>
        </w:rPr>
        <w:t>için</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2991"/>
        <w:gridCol w:w="2994"/>
      </w:tblGrid>
      <w:tr w:rsidR="000F5C67">
        <w:trPr>
          <w:trHeight w:val="551"/>
        </w:trPr>
        <w:tc>
          <w:tcPr>
            <w:tcW w:w="3229" w:type="dxa"/>
          </w:tcPr>
          <w:p w:rsidR="000F5C67" w:rsidRDefault="00784109">
            <w:pPr>
              <w:pStyle w:val="TableParagraph"/>
              <w:spacing w:line="273" w:lineRule="exact"/>
              <w:ind w:left="107"/>
              <w:rPr>
                <w:b/>
                <w:sz w:val="24"/>
              </w:rPr>
            </w:pPr>
            <w:r>
              <w:rPr>
                <w:b/>
                <w:spacing w:val="-2"/>
                <w:sz w:val="24"/>
              </w:rPr>
              <w:t>Boy-</w:t>
            </w:r>
            <w:r>
              <w:rPr>
                <w:b/>
                <w:spacing w:val="-4"/>
                <w:sz w:val="24"/>
              </w:rPr>
              <w:t>Kilo</w:t>
            </w:r>
          </w:p>
        </w:tc>
        <w:tc>
          <w:tcPr>
            <w:tcW w:w="5985" w:type="dxa"/>
            <w:gridSpan w:val="2"/>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3" w:lineRule="exact"/>
              <w:ind w:left="107"/>
              <w:rPr>
                <w:b/>
                <w:sz w:val="24"/>
              </w:rPr>
            </w:pPr>
            <w:r>
              <w:rPr>
                <w:b/>
                <w:sz w:val="24"/>
              </w:rPr>
              <w:t>Beden</w:t>
            </w:r>
            <w:r w:rsidR="00135265">
              <w:rPr>
                <w:b/>
                <w:sz w:val="24"/>
              </w:rPr>
              <w:t xml:space="preserve"> </w:t>
            </w:r>
            <w:r>
              <w:rPr>
                <w:b/>
                <w:sz w:val="24"/>
              </w:rPr>
              <w:t>ve</w:t>
            </w:r>
            <w:r w:rsidR="00135265">
              <w:rPr>
                <w:b/>
                <w:sz w:val="24"/>
              </w:rPr>
              <w:t xml:space="preserve"> </w:t>
            </w:r>
            <w:r>
              <w:rPr>
                <w:b/>
                <w:sz w:val="24"/>
              </w:rPr>
              <w:t>Ayakkabı</w:t>
            </w:r>
            <w:r>
              <w:rPr>
                <w:b/>
                <w:spacing w:val="-2"/>
                <w:sz w:val="24"/>
              </w:rPr>
              <w:t xml:space="preserve"> Ölçüsü</w:t>
            </w:r>
          </w:p>
        </w:tc>
        <w:tc>
          <w:tcPr>
            <w:tcW w:w="2991" w:type="dxa"/>
          </w:tcPr>
          <w:p w:rsidR="000F5C67" w:rsidRDefault="000F5C67">
            <w:pPr>
              <w:pStyle w:val="TableParagraph"/>
              <w:rPr>
                <w:sz w:val="24"/>
              </w:rPr>
            </w:pPr>
          </w:p>
        </w:tc>
        <w:tc>
          <w:tcPr>
            <w:tcW w:w="2994" w:type="dxa"/>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3" w:lineRule="exact"/>
              <w:ind w:left="107"/>
              <w:rPr>
                <w:b/>
                <w:sz w:val="24"/>
              </w:rPr>
            </w:pPr>
            <w:r>
              <w:rPr>
                <w:b/>
                <w:sz w:val="24"/>
              </w:rPr>
              <w:t>Kan</w:t>
            </w:r>
            <w:r>
              <w:rPr>
                <w:b/>
                <w:spacing w:val="-2"/>
                <w:sz w:val="24"/>
              </w:rPr>
              <w:t xml:space="preserve"> Grubu</w:t>
            </w:r>
          </w:p>
        </w:tc>
        <w:tc>
          <w:tcPr>
            <w:tcW w:w="5985" w:type="dxa"/>
            <w:gridSpan w:val="2"/>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3" w:lineRule="exact"/>
              <w:ind w:left="107"/>
              <w:rPr>
                <w:b/>
                <w:sz w:val="24"/>
              </w:rPr>
            </w:pPr>
            <w:r>
              <w:rPr>
                <w:b/>
                <w:sz w:val="24"/>
              </w:rPr>
              <w:t>Sürücü</w:t>
            </w:r>
            <w:r w:rsidR="00135265">
              <w:rPr>
                <w:b/>
                <w:sz w:val="24"/>
              </w:rPr>
              <w:t xml:space="preserve"> </w:t>
            </w:r>
            <w:r>
              <w:rPr>
                <w:b/>
                <w:sz w:val="24"/>
              </w:rPr>
              <w:t>Belgesi</w:t>
            </w:r>
            <w:r w:rsidR="00135265">
              <w:rPr>
                <w:b/>
                <w:sz w:val="24"/>
              </w:rPr>
              <w:t xml:space="preserve"> </w:t>
            </w:r>
            <w:r>
              <w:rPr>
                <w:b/>
                <w:sz w:val="24"/>
              </w:rPr>
              <w:t>Türü</w:t>
            </w:r>
            <w:r w:rsidR="00135265">
              <w:rPr>
                <w:b/>
                <w:sz w:val="24"/>
              </w:rPr>
              <w:t xml:space="preserve"> </w:t>
            </w:r>
            <w:r>
              <w:rPr>
                <w:b/>
                <w:spacing w:val="-5"/>
                <w:sz w:val="24"/>
              </w:rPr>
              <w:t>ve</w:t>
            </w:r>
          </w:p>
          <w:p w:rsidR="000F5C67" w:rsidRDefault="00784109">
            <w:pPr>
              <w:pStyle w:val="TableParagraph"/>
              <w:spacing w:line="259" w:lineRule="exact"/>
              <w:ind w:left="107"/>
              <w:rPr>
                <w:b/>
                <w:sz w:val="24"/>
              </w:rPr>
            </w:pPr>
            <w:r>
              <w:rPr>
                <w:b/>
                <w:sz w:val="24"/>
              </w:rPr>
              <w:t>Geçerlilik</w:t>
            </w:r>
            <w:r w:rsidR="00135265">
              <w:rPr>
                <w:b/>
                <w:sz w:val="24"/>
              </w:rPr>
              <w:t xml:space="preserve"> </w:t>
            </w:r>
            <w:r>
              <w:rPr>
                <w:b/>
                <w:spacing w:val="-2"/>
                <w:sz w:val="24"/>
              </w:rPr>
              <w:t>Süresi</w:t>
            </w:r>
          </w:p>
        </w:tc>
        <w:tc>
          <w:tcPr>
            <w:tcW w:w="5985" w:type="dxa"/>
            <w:gridSpan w:val="2"/>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3" w:lineRule="exact"/>
              <w:ind w:left="107"/>
              <w:rPr>
                <w:b/>
                <w:sz w:val="24"/>
              </w:rPr>
            </w:pPr>
            <w:r>
              <w:rPr>
                <w:b/>
                <w:sz w:val="24"/>
              </w:rPr>
              <w:t>Kronik</w:t>
            </w:r>
            <w:r w:rsidR="00135265">
              <w:rPr>
                <w:b/>
                <w:sz w:val="24"/>
              </w:rPr>
              <w:t xml:space="preserve"> </w:t>
            </w:r>
            <w:r>
              <w:rPr>
                <w:b/>
                <w:spacing w:val="-2"/>
                <w:sz w:val="24"/>
              </w:rPr>
              <w:t>Hastalıklar</w:t>
            </w:r>
          </w:p>
        </w:tc>
        <w:tc>
          <w:tcPr>
            <w:tcW w:w="5985" w:type="dxa"/>
            <w:gridSpan w:val="2"/>
          </w:tcPr>
          <w:p w:rsidR="000F5C67" w:rsidRDefault="000F5C67">
            <w:pPr>
              <w:pStyle w:val="TableParagraph"/>
              <w:rPr>
                <w:sz w:val="24"/>
              </w:rPr>
            </w:pPr>
          </w:p>
        </w:tc>
      </w:tr>
      <w:tr w:rsidR="000F5C67">
        <w:trPr>
          <w:trHeight w:val="827"/>
        </w:trPr>
        <w:tc>
          <w:tcPr>
            <w:tcW w:w="3229" w:type="dxa"/>
          </w:tcPr>
          <w:p w:rsidR="000F5C67" w:rsidRDefault="00784109">
            <w:pPr>
              <w:pStyle w:val="TableParagraph"/>
              <w:spacing w:line="275" w:lineRule="exact"/>
              <w:ind w:left="107"/>
              <w:rPr>
                <w:b/>
                <w:sz w:val="24"/>
              </w:rPr>
            </w:pPr>
            <w:r>
              <w:rPr>
                <w:b/>
                <w:sz w:val="24"/>
              </w:rPr>
              <w:t>Daha</w:t>
            </w:r>
            <w:r w:rsidR="00135265">
              <w:rPr>
                <w:b/>
                <w:sz w:val="24"/>
              </w:rPr>
              <w:t xml:space="preserve"> </w:t>
            </w:r>
            <w:r>
              <w:rPr>
                <w:b/>
                <w:sz w:val="24"/>
              </w:rPr>
              <w:t>Önce</w:t>
            </w:r>
            <w:r w:rsidR="00135265">
              <w:rPr>
                <w:b/>
                <w:sz w:val="24"/>
              </w:rPr>
              <w:t xml:space="preserve"> </w:t>
            </w:r>
            <w:r>
              <w:rPr>
                <w:b/>
                <w:sz w:val="24"/>
              </w:rPr>
              <w:t>Alınan</w:t>
            </w:r>
            <w:r w:rsidR="00135265">
              <w:rPr>
                <w:b/>
                <w:sz w:val="24"/>
              </w:rPr>
              <w:t xml:space="preserve"> </w:t>
            </w:r>
            <w:r>
              <w:rPr>
                <w:b/>
                <w:spacing w:val="-4"/>
                <w:sz w:val="24"/>
              </w:rPr>
              <w:t>Arama</w:t>
            </w:r>
          </w:p>
          <w:p w:rsidR="000F5C67" w:rsidRDefault="00784109">
            <w:pPr>
              <w:pStyle w:val="TableParagraph"/>
              <w:spacing w:line="274" w:lineRule="exact"/>
              <w:ind w:left="107"/>
              <w:rPr>
                <w:b/>
                <w:sz w:val="24"/>
              </w:rPr>
            </w:pPr>
            <w:r>
              <w:rPr>
                <w:b/>
                <w:sz w:val="24"/>
              </w:rPr>
              <w:t>Kurtarma</w:t>
            </w:r>
            <w:r w:rsidR="00135265">
              <w:rPr>
                <w:b/>
                <w:sz w:val="24"/>
              </w:rPr>
              <w:t xml:space="preserve"> </w:t>
            </w:r>
            <w:r>
              <w:rPr>
                <w:b/>
                <w:sz w:val="24"/>
              </w:rPr>
              <w:t>Eğitimleri</w:t>
            </w:r>
            <w:r w:rsidR="00135265">
              <w:rPr>
                <w:b/>
                <w:sz w:val="24"/>
              </w:rPr>
              <w:t xml:space="preserve"> </w:t>
            </w:r>
            <w:r>
              <w:rPr>
                <w:b/>
                <w:sz w:val="24"/>
              </w:rPr>
              <w:t xml:space="preserve">ve </w:t>
            </w:r>
            <w:r>
              <w:rPr>
                <w:b/>
                <w:spacing w:val="-2"/>
                <w:sz w:val="24"/>
              </w:rPr>
              <w:t>Sertifikaları</w:t>
            </w:r>
          </w:p>
        </w:tc>
        <w:tc>
          <w:tcPr>
            <w:tcW w:w="5985" w:type="dxa"/>
            <w:gridSpan w:val="2"/>
          </w:tcPr>
          <w:p w:rsidR="000F5C67" w:rsidRDefault="000F5C67">
            <w:pPr>
              <w:pStyle w:val="TableParagraph"/>
              <w:rPr>
                <w:sz w:val="24"/>
              </w:rPr>
            </w:pPr>
          </w:p>
        </w:tc>
      </w:tr>
      <w:tr w:rsidR="000F5C67">
        <w:trPr>
          <w:trHeight w:val="554"/>
        </w:trPr>
        <w:tc>
          <w:tcPr>
            <w:tcW w:w="3229" w:type="dxa"/>
          </w:tcPr>
          <w:p w:rsidR="000F5C67" w:rsidRDefault="00784109">
            <w:pPr>
              <w:pStyle w:val="TableParagraph"/>
              <w:spacing w:line="276" w:lineRule="exact"/>
              <w:ind w:left="107" w:right="1020"/>
              <w:rPr>
                <w:b/>
                <w:sz w:val="24"/>
              </w:rPr>
            </w:pPr>
            <w:r>
              <w:rPr>
                <w:b/>
                <w:sz w:val="24"/>
              </w:rPr>
              <w:t>Daha Önce Arama Kurtarma</w:t>
            </w:r>
            <w:r w:rsidR="007F54C9">
              <w:rPr>
                <w:b/>
                <w:sz w:val="24"/>
              </w:rPr>
              <w:t xml:space="preserve"> </w:t>
            </w:r>
            <w:r>
              <w:rPr>
                <w:b/>
                <w:sz w:val="24"/>
              </w:rPr>
              <w:t>Deneyimi</w:t>
            </w:r>
          </w:p>
        </w:tc>
        <w:tc>
          <w:tcPr>
            <w:tcW w:w="5985" w:type="dxa"/>
            <w:gridSpan w:val="2"/>
          </w:tcPr>
          <w:p w:rsidR="000F5C67" w:rsidRDefault="000F5C67">
            <w:pPr>
              <w:pStyle w:val="TableParagraph"/>
              <w:rPr>
                <w:sz w:val="24"/>
              </w:rPr>
            </w:pPr>
          </w:p>
        </w:tc>
      </w:tr>
      <w:tr w:rsidR="000F5C67">
        <w:trPr>
          <w:trHeight w:val="827"/>
        </w:trPr>
        <w:tc>
          <w:tcPr>
            <w:tcW w:w="3229" w:type="dxa"/>
          </w:tcPr>
          <w:p w:rsidR="000F5C67" w:rsidRDefault="00784109">
            <w:pPr>
              <w:pStyle w:val="TableParagraph"/>
              <w:ind w:left="107" w:right="201"/>
              <w:rPr>
                <w:b/>
                <w:sz w:val="24"/>
              </w:rPr>
            </w:pPr>
            <w:r>
              <w:rPr>
                <w:b/>
                <w:sz w:val="24"/>
              </w:rPr>
              <w:t>Acil</w:t>
            </w:r>
            <w:r w:rsidR="007F54C9">
              <w:rPr>
                <w:b/>
                <w:sz w:val="24"/>
              </w:rPr>
              <w:t xml:space="preserve"> </w:t>
            </w:r>
            <w:r>
              <w:rPr>
                <w:b/>
                <w:sz w:val="24"/>
              </w:rPr>
              <w:t>Durumda</w:t>
            </w:r>
            <w:r w:rsidR="007F54C9">
              <w:rPr>
                <w:b/>
                <w:sz w:val="24"/>
              </w:rPr>
              <w:t xml:space="preserve"> </w:t>
            </w:r>
            <w:r>
              <w:rPr>
                <w:b/>
                <w:sz w:val="24"/>
              </w:rPr>
              <w:t>Aranacak Kişi ve Telefonu</w:t>
            </w:r>
          </w:p>
        </w:tc>
        <w:tc>
          <w:tcPr>
            <w:tcW w:w="2991" w:type="dxa"/>
          </w:tcPr>
          <w:p w:rsidR="000F5C67" w:rsidRDefault="00784109">
            <w:pPr>
              <w:pStyle w:val="TableParagraph"/>
              <w:spacing w:line="273" w:lineRule="exact"/>
              <w:ind w:left="107"/>
              <w:rPr>
                <w:b/>
                <w:sz w:val="24"/>
              </w:rPr>
            </w:pPr>
            <w:r>
              <w:rPr>
                <w:b/>
                <w:spacing w:val="-2"/>
                <w:sz w:val="24"/>
              </w:rPr>
              <w:t>1.Kişi:</w:t>
            </w:r>
          </w:p>
        </w:tc>
        <w:tc>
          <w:tcPr>
            <w:tcW w:w="2994" w:type="dxa"/>
          </w:tcPr>
          <w:p w:rsidR="000F5C67" w:rsidRDefault="00784109">
            <w:pPr>
              <w:pStyle w:val="TableParagraph"/>
              <w:spacing w:line="273" w:lineRule="exact"/>
              <w:ind w:left="109"/>
              <w:rPr>
                <w:b/>
                <w:sz w:val="24"/>
              </w:rPr>
            </w:pPr>
            <w:r>
              <w:rPr>
                <w:b/>
                <w:spacing w:val="-2"/>
                <w:sz w:val="24"/>
              </w:rPr>
              <w:t>2.Kişi:</w:t>
            </w:r>
          </w:p>
        </w:tc>
      </w:tr>
      <w:tr w:rsidR="000F5C67">
        <w:trPr>
          <w:trHeight w:val="827"/>
        </w:trPr>
        <w:tc>
          <w:tcPr>
            <w:tcW w:w="3229" w:type="dxa"/>
          </w:tcPr>
          <w:p w:rsidR="000F5C67" w:rsidRDefault="00784109">
            <w:pPr>
              <w:pStyle w:val="TableParagraph"/>
              <w:ind w:left="107"/>
              <w:rPr>
                <w:b/>
                <w:sz w:val="24"/>
              </w:rPr>
            </w:pPr>
            <w:r>
              <w:rPr>
                <w:b/>
                <w:sz w:val="24"/>
              </w:rPr>
              <w:t>İlk</w:t>
            </w:r>
            <w:r w:rsidR="007F54C9">
              <w:rPr>
                <w:b/>
                <w:sz w:val="24"/>
              </w:rPr>
              <w:t xml:space="preserve"> </w:t>
            </w:r>
            <w:r>
              <w:rPr>
                <w:b/>
                <w:sz w:val="24"/>
              </w:rPr>
              <w:t>Yardım</w:t>
            </w:r>
            <w:r w:rsidR="007F54C9">
              <w:rPr>
                <w:b/>
                <w:sz w:val="24"/>
              </w:rPr>
              <w:t xml:space="preserve"> </w:t>
            </w:r>
            <w:r>
              <w:rPr>
                <w:b/>
                <w:sz w:val="24"/>
              </w:rPr>
              <w:t>Eğitimi</w:t>
            </w:r>
            <w:r w:rsidR="007F54C9">
              <w:rPr>
                <w:b/>
                <w:sz w:val="24"/>
              </w:rPr>
              <w:t xml:space="preserve"> </w:t>
            </w:r>
            <w:r>
              <w:rPr>
                <w:b/>
                <w:sz w:val="24"/>
              </w:rPr>
              <w:t xml:space="preserve">Aldınız </w:t>
            </w:r>
            <w:r>
              <w:rPr>
                <w:b/>
                <w:spacing w:val="-4"/>
                <w:sz w:val="24"/>
              </w:rPr>
              <w:t>mı?</w:t>
            </w:r>
          </w:p>
          <w:p w:rsidR="000F5C67" w:rsidRDefault="00784109">
            <w:pPr>
              <w:pStyle w:val="TableParagraph"/>
              <w:spacing w:line="259" w:lineRule="exact"/>
              <w:ind w:left="107"/>
              <w:rPr>
                <w:b/>
                <w:sz w:val="24"/>
              </w:rPr>
            </w:pPr>
            <w:r>
              <w:rPr>
                <w:b/>
                <w:sz w:val="24"/>
              </w:rPr>
              <w:t>Cevabınız</w:t>
            </w:r>
            <w:r w:rsidR="007F54C9">
              <w:rPr>
                <w:b/>
                <w:sz w:val="24"/>
              </w:rPr>
              <w:t xml:space="preserve"> </w:t>
            </w:r>
            <w:r>
              <w:rPr>
                <w:b/>
                <w:sz w:val="24"/>
              </w:rPr>
              <w:t>EVET</w:t>
            </w:r>
            <w:r w:rsidR="007F54C9">
              <w:rPr>
                <w:b/>
                <w:sz w:val="24"/>
              </w:rPr>
              <w:t xml:space="preserve"> </w:t>
            </w:r>
            <w:r>
              <w:rPr>
                <w:b/>
                <w:sz w:val="24"/>
              </w:rPr>
              <w:t>ise</w:t>
            </w:r>
            <w:r w:rsidR="007F54C9">
              <w:rPr>
                <w:b/>
                <w:sz w:val="24"/>
              </w:rPr>
              <w:t xml:space="preserve"> </w:t>
            </w:r>
            <w:r>
              <w:rPr>
                <w:b/>
                <w:spacing w:val="-2"/>
                <w:sz w:val="24"/>
              </w:rPr>
              <w:t>Tarihi?</w:t>
            </w:r>
          </w:p>
        </w:tc>
        <w:tc>
          <w:tcPr>
            <w:tcW w:w="2991" w:type="dxa"/>
          </w:tcPr>
          <w:p w:rsidR="000F5C67" w:rsidRDefault="00042D6C">
            <w:pPr>
              <w:pStyle w:val="TableParagraph"/>
              <w:spacing w:line="273" w:lineRule="exact"/>
              <w:ind w:left="107"/>
              <w:rPr>
                <w:b/>
                <w:sz w:val="24"/>
              </w:rPr>
            </w:pPr>
            <w:r>
              <w:pict>
                <v:group id="docshapegroup4" o:spid="_x0000_s1046" style="position:absolute;left:0;text-align:left;margin-left:35.75pt;margin-top:1.1pt;width:14.65pt;height:13.05pt;z-index:-16401408;mso-position-horizontal-relative:text;mso-position-vertical-relative:text" coordorigin="715,22" coordsize="293,261">
                  <v:rect id="docshape5" o:spid="_x0000_s1047" style="position:absolute;left:735;top:42;width:253;height:221" filled="f" strokeweight="2pt"/>
                </v:group>
              </w:pict>
            </w:r>
            <w:r w:rsidR="00784109">
              <w:rPr>
                <w:b/>
                <w:spacing w:val="-4"/>
                <w:sz w:val="24"/>
              </w:rPr>
              <w:t>Evet</w:t>
            </w:r>
          </w:p>
        </w:tc>
        <w:tc>
          <w:tcPr>
            <w:tcW w:w="2994" w:type="dxa"/>
          </w:tcPr>
          <w:p w:rsidR="000F5C67" w:rsidRDefault="00042D6C">
            <w:pPr>
              <w:pStyle w:val="TableParagraph"/>
              <w:spacing w:line="273" w:lineRule="exact"/>
              <w:ind w:left="109"/>
              <w:rPr>
                <w:b/>
                <w:sz w:val="24"/>
              </w:rPr>
            </w:pPr>
            <w:r>
              <w:pict>
                <v:group id="docshapegroup6" o:spid="_x0000_s1044" style="position:absolute;left:0;text-align:left;margin-left:38.9pt;margin-top:1.1pt;width:14.65pt;height:13.05pt;z-index:-16400896;mso-position-horizontal-relative:text;mso-position-vertical-relative:text" coordorigin="778,22" coordsize="293,261">
                  <v:rect id="docshape7" o:spid="_x0000_s1045" style="position:absolute;left:798;top:42;width:253;height:221" filled="f" strokeweight="2pt"/>
                </v:group>
              </w:pict>
            </w:r>
            <w:r w:rsidR="00784109">
              <w:rPr>
                <w:b/>
                <w:spacing w:val="-2"/>
                <w:sz w:val="24"/>
              </w:rPr>
              <w:t>Hayır</w:t>
            </w:r>
          </w:p>
        </w:tc>
      </w:tr>
      <w:tr w:rsidR="000F5C67">
        <w:trPr>
          <w:trHeight w:val="551"/>
        </w:trPr>
        <w:tc>
          <w:tcPr>
            <w:tcW w:w="3229" w:type="dxa"/>
          </w:tcPr>
          <w:p w:rsidR="000F5C67" w:rsidRDefault="00784109">
            <w:pPr>
              <w:pStyle w:val="TableParagraph"/>
              <w:spacing w:line="273" w:lineRule="exact"/>
              <w:ind w:left="107"/>
              <w:rPr>
                <w:b/>
                <w:sz w:val="24"/>
              </w:rPr>
            </w:pPr>
            <w:r>
              <w:rPr>
                <w:b/>
                <w:sz w:val="24"/>
              </w:rPr>
              <w:t>AFAD</w:t>
            </w:r>
            <w:r w:rsidR="007F54C9">
              <w:rPr>
                <w:b/>
                <w:sz w:val="24"/>
              </w:rPr>
              <w:t xml:space="preserve"> </w:t>
            </w:r>
            <w:r>
              <w:rPr>
                <w:b/>
                <w:sz w:val="24"/>
              </w:rPr>
              <w:t>Gönüllüsü</w:t>
            </w:r>
            <w:r w:rsidR="007F54C9">
              <w:rPr>
                <w:b/>
                <w:sz w:val="24"/>
              </w:rPr>
              <w:t xml:space="preserve"> </w:t>
            </w:r>
            <w:r>
              <w:rPr>
                <w:b/>
                <w:spacing w:val="-2"/>
                <w:sz w:val="24"/>
              </w:rPr>
              <w:t>müsünüz?</w:t>
            </w:r>
          </w:p>
        </w:tc>
        <w:tc>
          <w:tcPr>
            <w:tcW w:w="2991" w:type="dxa"/>
          </w:tcPr>
          <w:p w:rsidR="000F5C67" w:rsidRDefault="00042D6C">
            <w:pPr>
              <w:pStyle w:val="TableParagraph"/>
              <w:spacing w:line="273" w:lineRule="exact"/>
              <w:ind w:left="107"/>
              <w:rPr>
                <w:b/>
                <w:sz w:val="24"/>
              </w:rPr>
            </w:pPr>
            <w:r>
              <w:pict>
                <v:group id="docshapegroup8" o:spid="_x0000_s1042" style="position:absolute;left:0;text-align:left;margin-left:35.75pt;margin-top:1.1pt;width:14.65pt;height:13.05pt;z-index:-16400384;mso-position-horizontal-relative:text;mso-position-vertical-relative:text" coordorigin="715,22" coordsize="293,261">
                  <v:rect id="docshape9" o:spid="_x0000_s1043" style="position:absolute;left:735;top:42;width:253;height:221" filled="f" strokeweight="2pt"/>
                </v:group>
              </w:pict>
            </w:r>
            <w:r w:rsidR="00784109">
              <w:rPr>
                <w:b/>
                <w:spacing w:val="-4"/>
                <w:sz w:val="24"/>
              </w:rPr>
              <w:t>Evet</w:t>
            </w:r>
          </w:p>
        </w:tc>
        <w:tc>
          <w:tcPr>
            <w:tcW w:w="2994" w:type="dxa"/>
          </w:tcPr>
          <w:p w:rsidR="000F5C67" w:rsidRDefault="00042D6C">
            <w:pPr>
              <w:pStyle w:val="TableParagraph"/>
              <w:spacing w:line="273" w:lineRule="exact"/>
              <w:ind w:left="109"/>
              <w:rPr>
                <w:b/>
                <w:sz w:val="24"/>
              </w:rPr>
            </w:pPr>
            <w:r>
              <w:pict>
                <v:group id="docshapegroup10" o:spid="_x0000_s1040" style="position:absolute;left:0;text-align:left;margin-left:38.9pt;margin-top:1.1pt;width:14.65pt;height:13.05pt;z-index:-16399872;mso-position-horizontal-relative:text;mso-position-vertical-relative:text" coordorigin="778,22" coordsize="293,261">
                  <v:rect id="docshape11" o:spid="_x0000_s1041" style="position:absolute;left:798;top:42;width:253;height:221" filled="f" strokeweight="2pt"/>
                </v:group>
              </w:pict>
            </w:r>
            <w:r w:rsidR="00784109">
              <w:rPr>
                <w:b/>
                <w:spacing w:val="-2"/>
                <w:sz w:val="24"/>
              </w:rPr>
              <w:t>Hayır</w:t>
            </w:r>
          </w:p>
        </w:tc>
      </w:tr>
      <w:tr w:rsidR="000F5C67">
        <w:trPr>
          <w:trHeight w:val="1380"/>
        </w:trPr>
        <w:tc>
          <w:tcPr>
            <w:tcW w:w="3229" w:type="dxa"/>
          </w:tcPr>
          <w:p w:rsidR="000F5C67" w:rsidRDefault="00784109">
            <w:pPr>
              <w:pStyle w:val="TableParagraph"/>
              <w:spacing w:line="273" w:lineRule="exact"/>
              <w:ind w:left="107"/>
              <w:rPr>
                <w:b/>
                <w:sz w:val="24"/>
              </w:rPr>
            </w:pPr>
            <w:r>
              <w:rPr>
                <w:b/>
                <w:sz w:val="24"/>
              </w:rPr>
              <w:t>Arama</w:t>
            </w:r>
            <w:r>
              <w:rPr>
                <w:b/>
                <w:spacing w:val="-2"/>
                <w:sz w:val="24"/>
              </w:rPr>
              <w:t xml:space="preserve"> Kurtarma</w:t>
            </w:r>
          </w:p>
          <w:p w:rsidR="000F5C67" w:rsidRDefault="00784109">
            <w:pPr>
              <w:pStyle w:val="TableParagraph"/>
              <w:ind w:left="107" w:right="913"/>
              <w:rPr>
                <w:b/>
                <w:sz w:val="24"/>
              </w:rPr>
            </w:pPr>
            <w:r>
              <w:rPr>
                <w:b/>
                <w:sz w:val="24"/>
              </w:rPr>
              <w:t>Faaliyetlerinde</w:t>
            </w:r>
            <w:r w:rsidR="007F54C9">
              <w:rPr>
                <w:b/>
                <w:sz w:val="24"/>
              </w:rPr>
              <w:t xml:space="preserve"> </w:t>
            </w:r>
            <w:r>
              <w:rPr>
                <w:b/>
                <w:sz w:val="24"/>
              </w:rPr>
              <w:t xml:space="preserve">Katkı </w:t>
            </w:r>
            <w:r>
              <w:rPr>
                <w:b/>
                <w:spacing w:val="-2"/>
                <w:sz w:val="24"/>
              </w:rPr>
              <w:t>Sağlayacağını Düşündüğünüz</w:t>
            </w:r>
          </w:p>
          <w:p w:rsidR="000F5C67" w:rsidRDefault="00784109">
            <w:pPr>
              <w:pStyle w:val="TableParagraph"/>
              <w:spacing w:line="259" w:lineRule="exact"/>
              <w:ind w:left="107"/>
              <w:rPr>
                <w:b/>
                <w:sz w:val="24"/>
              </w:rPr>
            </w:pPr>
            <w:r>
              <w:rPr>
                <w:b/>
                <w:sz w:val="24"/>
              </w:rPr>
              <w:t>Yeterlilikleriniz</w:t>
            </w:r>
            <w:r w:rsidR="007F54C9">
              <w:rPr>
                <w:b/>
                <w:sz w:val="24"/>
              </w:rPr>
              <w:t xml:space="preserve"> </w:t>
            </w:r>
            <w:r>
              <w:rPr>
                <w:b/>
                <w:spacing w:val="-2"/>
                <w:sz w:val="24"/>
              </w:rPr>
              <w:t>Nelerdir?</w:t>
            </w:r>
          </w:p>
        </w:tc>
        <w:tc>
          <w:tcPr>
            <w:tcW w:w="5985" w:type="dxa"/>
            <w:gridSpan w:val="2"/>
          </w:tcPr>
          <w:p w:rsidR="000F5C67" w:rsidRDefault="000F5C67">
            <w:pPr>
              <w:pStyle w:val="TableParagraph"/>
              <w:rPr>
                <w:sz w:val="24"/>
              </w:rPr>
            </w:pPr>
          </w:p>
        </w:tc>
      </w:tr>
    </w:tbl>
    <w:p w:rsidR="000F5C67" w:rsidRDefault="000F5C67">
      <w:pPr>
        <w:rPr>
          <w:sz w:val="24"/>
        </w:rPr>
        <w:sectPr w:rsidR="000F5C67">
          <w:type w:val="continuous"/>
          <w:pgSz w:w="11910" w:h="16840"/>
          <w:pgMar w:top="1380" w:right="1160" w:bottom="1240" w:left="1200" w:header="0" w:footer="1056" w:gutter="0"/>
          <w:cols w:space="708"/>
        </w:sectPr>
      </w:pPr>
    </w:p>
    <w:p w:rsidR="000F5C67" w:rsidRDefault="000067D0">
      <w:pPr>
        <w:spacing w:before="74"/>
        <w:ind w:right="256"/>
        <w:jc w:val="right"/>
        <w:rPr>
          <w:b/>
          <w:sz w:val="24"/>
        </w:rPr>
      </w:pPr>
      <w:r w:rsidRPr="000067D0">
        <w:rPr>
          <w:b/>
          <w:noProof/>
          <w:spacing w:val="-2"/>
          <w:sz w:val="24"/>
          <w:lang w:eastAsia="tr-TR"/>
        </w:rPr>
        <w:lastRenderedPageBreak/>
        <w:drawing>
          <wp:anchor distT="0" distB="0" distL="114300" distR="114300" simplePos="0" relativeHeight="486929920" behindDoc="1" locked="0" layoutInCell="1" allowOverlap="1" wp14:anchorId="17A2CD9C" wp14:editId="5BB6A69F">
            <wp:simplePos x="0" y="0"/>
            <wp:positionH relativeFrom="column">
              <wp:posOffset>2645575</wp:posOffset>
            </wp:positionH>
            <wp:positionV relativeFrom="paragraph">
              <wp:posOffset>-470756</wp:posOffset>
            </wp:positionV>
            <wp:extent cx="758273" cy="1073426"/>
            <wp:effectExtent l="0" t="0" r="0" b="0"/>
            <wp:wrapNone/>
            <wp:docPr id="7" name="Resim 8" descr="C:\Users\USER\Desktop\Munzur Üniversite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unzur Üniversitesi LOGO.png"/>
                    <pic:cNvPicPr>
                      <a:picLocks noChangeAspect="1" noChangeArrowheads="1"/>
                    </pic:cNvPicPr>
                  </pic:nvPicPr>
                  <pic:blipFill>
                    <a:blip r:embed="rId10" cstate="print"/>
                    <a:stretch>
                      <a:fillRect/>
                    </a:stretch>
                  </pic:blipFill>
                  <pic:spPr bwMode="auto">
                    <a:xfrm>
                      <a:off x="0" y="0"/>
                      <a:ext cx="758273" cy="1073426"/>
                    </a:xfrm>
                    <a:prstGeom prst="rect">
                      <a:avLst/>
                    </a:prstGeom>
                    <a:noFill/>
                    <a:ln>
                      <a:noFill/>
                    </a:ln>
                  </pic:spPr>
                </pic:pic>
              </a:graphicData>
            </a:graphic>
          </wp:anchor>
        </w:drawing>
      </w:r>
      <w:r w:rsidR="00784109">
        <w:rPr>
          <w:b/>
          <w:spacing w:val="-2"/>
          <w:sz w:val="24"/>
        </w:rPr>
        <w:t>EK-</w:t>
      </w:r>
      <w:r w:rsidR="00784109">
        <w:rPr>
          <w:b/>
          <w:spacing w:val="-10"/>
          <w:sz w:val="24"/>
        </w:rPr>
        <w:t>2</w:t>
      </w:r>
    </w:p>
    <w:p w:rsidR="000F5C67" w:rsidRDefault="000F5C67">
      <w:pPr>
        <w:pStyle w:val="GvdeMetni"/>
        <w:ind w:left="0"/>
        <w:rPr>
          <w:b/>
          <w:sz w:val="20"/>
        </w:rPr>
      </w:pPr>
    </w:p>
    <w:p w:rsidR="000F5C67" w:rsidRDefault="000F5C67">
      <w:pPr>
        <w:pStyle w:val="GvdeMetni"/>
        <w:ind w:left="0"/>
        <w:rPr>
          <w:b/>
          <w:sz w:val="20"/>
        </w:rPr>
      </w:pPr>
    </w:p>
    <w:p w:rsidR="000F5C67" w:rsidRDefault="000F5C67">
      <w:pPr>
        <w:pStyle w:val="GvdeMetni"/>
        <w:ind w:left="0"/>
        <w:rPr>
          <w:b/>
          <w:sz w:val="20"/>
        </w:rPr>
      </w:pPr>
    </w:p>
    <w:p w:rsidR="000F5C67" w:rsidRDefault="000F5C67">
      <w:pPr>
        <w:pStyle w:val="GvdeMetni"/>
        <w:spacing w:before="163"/>
        <w:ind w:left="0"/>
        <w:rPr>
          <w:b/>
          <w:sz w:val="20"/>
        </w:rPr>
      </w:pPr>
    </w:p>
    <w:p w:rsidR="000F5C67" w:rsidRDefault="000F5C67">
      <w:pPr>
        <w:pStyle w:val="GvdeMetni"/>
        <w:spacing w:before="11"/>
        <w:ind w:left="0"/>
        <w:rPr>
          <w:b/>
          <w:sz w:val="28"/>
        </w:rPr>
      </w:pPr>
    </w:p>
    <w:p w:rsidR="000F5C67" w:rsidRDefault="00784109">
      <w:pPr>
        <w:spacing w:before="1"/>
        <w:ind w:left="423" w:right="460"/>
        <w:jc w:val="center"/>
        <w:rPr>
          <w:b/>
          <w:sz w:val="28"/>
        </w:rPr>
      </w:pPr>
      <w:r>
        <w:rPr>
          <w:b/>
          <w:spacing w:val="-4"/>
          <w:sz w:val="28"/>
        </w:rPr>
        <w:t>T.C.</w:t>
      </w:r>
    </w:p>
    <w:p w:rsidR="000F5C67" w:rsidRDefault="002E1C26">
      <w:pPr>
        <w:spacing w:before="2" w:line="322" w:lineRule="exact"/>
        <w:ind w:left="420" w:right="460"/>
        <w:jc w:val="center"/>
        <w:rPr>
          <w:b/>
          <w:sz w:val="28"/>
        </w:rPr>
      </w:pPr>
      <w:r>
        <w:rPr>
          <w:b/>
          <w:sz w:val="28"/>
        </w:rPr>
        <w:t xml:space="preserve">MUNZUR </w:t>
      </w:r>
      <w:r w:rsidR="00784109">
        <w:rPr>
          <w:b/>
          <w:spacing w:val="-2"/>
          <w:sz w:val="28"/>
        </w:rPr>
        <w:t>ÜNİVERSİTESİ</w:t>
      </w:r>
    </w:p>
    <w:p w:rsidR="000F5C67" w:rsidRDefault="00784109">
      <w:pPr>
        <w:ind w:right="44"/>
        <w:jc w:val="center"/>
        <w:rPr>
          <w:b/>
          <w:sz w:val="28"/>
        </w:rPr>
      </w:pPr>
      <w:r>
        <w:rPr>
          <w:b/>
          <w:sz w:val="28"/>
        </w:rPr>
        <w:t>AFET</w:t>
      </w:r>
      <w:r w:rsidR="002E1C26">
        <w:rPr>
          <w:b/>
          <w:sz w:val="28"/>
        </w:rPr>
        <w:t xml:space="preserve"> </w:t>
      </w:r>
      <w:r>
        <w:rPr>
          <w:b/>
          <w:sz w:val="28"/>
        </w:rPr>
        <w:t>VE</w:t>
      </w:r>
      <w:r w:rsidR="002E1C26">
        <w:rPr>
          <w:b/>
          <w:sz w:val="28"/>
        </w:rPr>
        <w:t xml:space="preserve"> </w:t>
      </w:r>
      <w:r>
        <w:rPr>
          <w:b/>
          <w:sz w:val="28"/>
        </w:rPr>
        <w:t>ACİL</w:t>
      </w:r>
      <w:r w:rsidR="002E1C26">
        <w:rPr>
          <w:b/>
          <w:sz w:val="28"/>
        </w:rPr>
        <w:t xml:space="preserve"> </w:t>
      </w:r>
      <w:r>
        <w:rPr>
          <w:b/>
          <w:sz w:val="28"/>
        </w:rPr>
        <w:t>DURUM</w:t>
      </w:r>
      <w:r w:rsidR="002E1C26">
        <w:rPr>
          <w:b/>
          <w:sz w:val="28"/>
        </w:rPr>
        <w:t xml:space="preserve"> </w:t>
      </w:r>
      <w:r>
        <w:rPr>
          <w:b/>
          <w:sz w:val="28"/>
        </w:rPr>
        <w:t>ARAMA</w:t>
      </w:r>
      <w:r w:rsidR="002E1C26">
        <w:rPr>
          <w:b/>
          <w:sz w:val="28"/>
        </w:rPr>
        <w:t xml:space="preserve"> </w:t>
      </w:r>
      <w:r>
        <w:rPr>
          <w:b/>
          <w:sz w:val="28"/>
        </w:rPr>
        <w:t>KURTARMA</w:t>
      </w:r>
      <w:r w:rsidR="002E1C26">
        <w:rPr>
          <w:b/>
          <w:sz w:val="28"/>
        </w:rPr>
        <w:t xml:space="preserve"> </w:t>
      </w:r>
      <w:r>
        <w:rPr>
          <w:b/>
          <w:spacing w:val="-2"/>
          <w:sz w:val="28"/>
        </w:rPr>
        <w:t>BİRİMİ</w:t>
      </w:r>
    </w:p>
    <w:p w:rsidR="000F5C67" w:rsidRDefault="00784109">
      <w:pPr>
        <w:spacing w:before="321"/>
        <w:ind w:right="44"/>
        <w:jc w:val="center"/>
        <w:rPr>
          <w:b/>
          <w:sz w:val="28"/>
        </w:rPr>
      </w:pPr>
      <w:r>
        <w:rPr>
          <w:b/>
          <w:sz w:val="28"/>
        </w:rPr>
        <w:t>Gönüllü</w:t>
      </w:r>
      <w:r w:rsidR="002E1C26">
        <w:rPr>
          <w:b/>
          <w:sz w:val="28"/>
        </w:rPr>
        <w:t xml:space="preserve"> </w:t>
      </w:r>
      <w:r>
        <w:rPr>
          <w:b/>
          <w:sz w:val="28"/>
        </w:rPr>
        <w:t>Öğrenci</w:t>
      </w:r>
      <w:r w:rsidR="002E1C26">
        <w:rPr>
          <w:b/>
          <w:sz w:val="28"/>
        </w:rPr>
        <w:t xml:space="preserve"> </w:t>
      </w:r>
      <w:r>
        <w:rPr>
          <w:b/>
          <w:sz w:val="28"/>
        </w:rPr>
        <w:t>Başvuru</w:t>
      </w:r>
      <w:r w:rsidR="002E1C26">
        <w:rPr>
          <w:b/>
          <w:sz w:val="28"/>
        </w:rPr>
        <w:t xml:space="preserve"> </w:t>
      </w:r>
      <w:r>
        <w:rPr>
          <w:b/>
          <w:spacing w:val="-4"/>
          <w:sz w:val="28"/>
        </w:rPr>
        <w:t>Formu</w:t>
      </w:r>
    </w:p>
    <w:p w:rsidR="000F5C67" w:rsidRDefault="002E1C26">
      <w:pPr>
        <w:spacing w:before="316"/>
        <w:ind w:left="216" w:right="163"/>
        <w:rPr>
          <w:sz w:val="24"/>
        </w:rPr>
      </w:pPr>
      <w:r w:rsidRPr="002E1C26">
        <w:rPr>
          <w:sz w:val="24"/>
          <w:szCs w:val="24"/>
        </w:rPr>
        <w:t>Munzur</w:t>
      </w:r>
      <w:r w:rsidR="00784109">
        <w:rPr>
          <w:sz w:val="24"/>
        </w:rPr>
        <w:t xml:space="preserve"> Üniversitesi Rektörlüğünün aldığı karar gereğince Üniversitemizde kurulan </w:t>
      </w:r>
      <w:r w:rsidR="00784109">
        <w:rPr>
          <w:b/>
          <w:sz w:val="24"/>
        </w:rPr>
        <w:t xml:space="preserve">Afet ve Acil Durum Arama Kurtarma Birimi </w:t>
      </w:r>
      <w:r w:rsidR="00784109">
        <w:rPr>
          <w:sz w:val="24"/>
        </w:rPr>
        <w:t>ekiplerinde gönüllü olarak görev almak istiyorum.</w:t>
      </w:r>
    </w:p>
    <w:p w:rsidR="000F5C67" w:rsidRDefault="00784109">
      <w:pPr>
        <w:pStyle w:val="GvdeMetni"/>
      </w:pPr>
      <w:r>
        <w:t>Gereğini</w:t>
      </w:r>
      <w:r w:rsidR="002E1C26">
        <w:t xml:space="preserve"> </w:t>
      </w:r>
      <w:r>
        <w:t>saygılarımla</w:t>
      </w:r>
      <w:r w:rsidR="002E1C26">
        <w:t xml:space="preserve"> </w:t>
      </w:r>
      <w:r>
        <w:t>arz</w:t>
      </w:r>
      <w:r w:rsidR="002E1C26">
        <w:t xml:space="preserve"> </w:t>
      </w:r>
      <w:r>
        <w:t>ederim.</w:t>
      </w:r>
      <w:r>
        <w:rPr>
          <w:spacing w:val="-2"/>
        </w:rPr>
        <w:t xml:space="preserve"> …/</w:t>
      </w:r>
      <w:proofErr w:type="gramStart"/>
      <w:r>
        <w:rPr>
          <w:spacing w:val="-2"/>
        </w:rPr>
        <w:t>….</w:t>
      </w:r>
      <w:proofErr w:type="gramEnd"/>
      <w:r>
        <w:rPr>
          <w:spacing w:val="-2"/>
        </w:rPr>
        <w:t>/……</w:t>
      </w:r>
    </w:p>
    <w:p w:rsidR="000F5C67" w:rsidRDefault="000F5C67">
      <w:pPr>
        <w:pStyle w:val="GvdeMetni"/>
        <w:spacing w:before="2"/>
        <w:ind w:left="0"/>
        <w:rPr>
          <w:sz w:val="16"/>
        </w:rPr>
      </w:pPr>
    </w:p>
    <w:p w:rsidR="000F5C67" w:rsidRDefault="000F5C67">
      <w:pPr>
        <w:rPr>
          <w:sz w:val="16"/>
        </w:rPr>
        <w:sectPr w:rsidR="000F5C67">
          <w:pgSz w:w="11910" w:h="16840"/>
          <w:pgMar w:top="1320" w:right="1160" w:bottom="1484" w:left="1200" w:header="0" w:footer="1056" w:gutter="0"/>
          <w:cols w:space="708"/>
        </w:sectPr>
      </w:pPr>
    </w:p>
    <w:p w:rsidR="000F5C67" w:rsidRDefault="000F5C67">
      <w:pPr>
        <w:pStyle w:val="GvdeMetni"/>
        <w:ind w:left="0"/>
        <w:rPr>
          <w:sz w:val="20"/>
        </w:rPr>
      </w:pPr>
    </w:p>
    <w:p w:rsidR="000F5C67" w:rsidRDefault="000F5C67">
      <w:pPr>
        <w:pStyle w:val="GvdeMetni"/>
        <w:spacing w:before="188"/>
        <w:ind w:left="0"/>
        <w:rPr>
          <w:sz w:val="20"/>
        </w:rPr>
      </w:pPr>
    </w:p>
    <w:p w:rsidR="000F5C67" w:rsidRDefault="00784109">
      <w:pPr>
        <w:ind w:left="216"/>
        <w:rPr>
          <w:b/>
          <w:sz w:val="20"/>
        </w:rPr>
      </w:pPr>
      <w:r>
        <w:rPr>
          <w:b/>
          <w:sz w:val="20"/>
        </w:rPr>
        <w:t>Rıza</w:t>
      </w:r>
      <w:r w:rsidR="006B276F">
        <w:rPr>
          <w:b/>
          <w:sz w:val="20"/>
        </w:rPr>
        <w:t xml:space="preserve"> </w:t>
      </w:r>
      <w:r>
        <w:rPr>
          <w:b/>
          <w:spacing w:val="-2"/>
          <w:sz w:val="20"/>
        </w:rPr>
        <w:t>Metni</w:t>
      </w:r>
    </w:p>
    <w:p w:rsidR="000F5C67" w:rsidRDefault="00784109">
      <w:pPr>
        <w:pStyle w:val="GvdeMetni"/>
        <w:spacing w:before="90"/>
        <w:ind w:left="305" w:hanging="89"/>
      </w:pPr>
      <w:r>
        <w:br w:type="column"/>
      </w:r>
      <w:r>
        <w:lastRenderedPageBreak/>
        <w:t>Adı</w:t>
      </w:r>
      <w:r w:rsidR="002E1C26">
        <w:t xml:space="preserve"> </w:t>
      </w:r>
      <w:r>
        <w:t>ve</w:t>
      </w:r>
      <w:r w:rsidR="002E1C26">
        <w:t xml:space="preserve"> </w:t>
      </w:r>
      <w:r>
        <w:t xml:space="preserve">Soyadı </w:t>
      </w:r>
      <w:r>
        <w:rPr>
          <w:spacing w:val="-2"/>
        </w:rPr>
        <w:t>İmzası</w:t>
      </w:r>
    </w:p>
    <w:p w:rsidR="000F5C67" w:rsidRDefault="000F5C67">
      <w:pPr>
        <w:sectPr w:rsidR="000F5C67">
          <w:type w:val="continuous"/>
          <w:pgSz w:w="11910" w:h="16840"/>
          <w:pgMar w:top="1320" w:right="1160" w:bottom="1240" w:left="1200" w:header="0" w:footer="1056" w:gutter="0"/>
          <w:cols w:num="2" w:space="708" w:equalWidth="0">
            <w:col w:w="1207" w:space="6493"/>
            <w:col w:w="1850"/>
          </w:cols>
        </w:sectPr>
      </w:pPr>
    </w:p>
    <w:p w:rsidR="000F5C67" w:rsidRDefault="00784109">
      <w:pPr>
        <w:ind w:left="216" w:right="259"/>
        <w:jc w:val="both"/>
        <w:rPr>
          <w:sz w:val="20"/>
        </w:rPr>
      </w:pPr>
      <w:r>
        <w:rPr>
          <w:sz w:val="20"/>
        </w:rPr>
        <w:lastRenderedPageBreak/>
        <w:t xml:space="preserve">6698 Sayılı Kişisel Verilerin Korunması </w:t>
      </w:r>
      <w:r w:rsidR="002E1C26">
        <w:rPr>
          <w:sz w:val="20"/>
        </w:rPr>
        <w:t xml:space="preserve">Kanunu kapsamında, T.C. </w:t>
      </w:r>
      <w:r w:rsidR="002E1C26" w:rsidRPr="002E1C26">
        <w:rPr>
          <w:sz w:val="18"/>
          <w:szCs w:val="18"/>
        </w:rPr>
        <w:t>Munzur</w:t>
      </w:r>
      <w:r>
        <w:rPr>
          <w:sz w:val="20"/>
        </w:rPr>
        <w:t xml:space="preserve"> Üniversitesi K.V.K.K.ya ilişkin Aydınlatma Metninin </w:t>
      </w:r>
      <w:proofErr w:type="gramStart"/>
      <w:r>
        <w:rPr>
          <w:sz w:val="20"/>
        </w:rPr>
        <w:t>(</w:t>
      </w:r>
      <w:proofErr w:type="gramEnd"/>
      <w:r>
        <w:rPr>
          <w:sz w:val="20"/>
        </w:rPr>
        <w:t>https://</w:t>
      </w:r>
      <w:hyperlink r:id="rId12">
        <w:r w:rsidR="002E1C26">
          <w:rPr>
            <w:sz w:val="20"/>
          </w:rPr>
          <w:t>www.</w:t>
        </w:r>
        <w:r w:rsidR="002E1C26" w:rsidRPr="002E1C26">
          <w:rPr>
            <w:sz w:val="24"/>
            <w:szCs w:val="24"/>
          </w:rPr>
          <w:t xml:space="preserve"> </w:t>
        </w:r>
        <w:r w:rsidR="002E1C26">
          <w:rPr>
            <w:sz w:val="18"/>
            <w:szCs w:val="18"/>
          </w:rPr>
          <w:t>m</w:t>
        </w:r>
        <w:r w:rsidR="002E1C26" w:rsidRPr="002E1C26">
          <w:rPr>
            <w:sz w:val="18"/>
            <w:szCs w:val="18"/>
          </w:rPr>
          <w:t>unzur</w:t>
        </w:r>
        <w:r>
          <w:rPr>
            <w:sz w:val="20"/>
          </w:rPr>
          <w:t>.edu.tr/tr/</w:t>
        </w:r>
        <w:proofErr w:type="spellStart"/>
        <w:r>
          <w:rPr>
            <w:sz w:val="20"/>
          </w:rPr>
          <w:t>page</w:t>
        </w:r>
        <w:proofErr w:type="spellEnd"/>
        <w:r>
          <w:rPr>
            <w:sz w:val="20"/>
          </w:rPr>
          <w:t>/</w:t>
        </w:r>
        <w:proofErr w:type="spellStart"/>
        <w:r>
          <w:rPr>
            <w:sz w:val="20"/>
          </w:rPr>
          <w:t>kisisel</w:t>
        </w:r>
        <w:proofErr w:type="spellEnd"/>
        <w:r>
          <w:rPr>
            <w:sz w:val="20"/>
          </w:rPr>
          <w:t>-verilerin-</w:t>
        </w:r>
        <w:proofErr w:type="spellStart"/>
        <w:r>
          <w:rPr>
            <w:sz w:val="20"/>
          </w:rPr>
          <w:t>korunmasi</w:t>
        </w:r>
        <w:proofErr w:type="spellEnd"/>
        <w:r>
          <w:rPr>
            <w:sz w:val="20"/>
          </w:rPr>
          <w:t>/3019</w:t>
        </w:r>
        <w:proofErr w:type="gramStart"/>
        <w:r>
          <w:rPr>
            <w:sz w:val="20"/>
          </w:rPr>
          <w:t>)</w:t>
        </w:r>
        <w:proofErr w:type="gramEnd"/>
      </w:hyperlink>
      <w:r>
        <w:rPr>
          <w:sz w:val="20"/>
        </w:rPr>
        <w:t xml:space="preserve"> tamamını okuyup a</w:t>
      </w:r>
      <w:r w:rsidR="002E1C26">
        <w:rPr>
          <w:sz w:val="20"/>
        </w:rPr>
        <w:t xml:space="preserve">nladığımı, </w:t>
      </w:r>
      <w:r>
        <w:rPr>
          <w:sz w:val="20"/>
        </w:rPr>
        <w:t xml:space="preserve"> </w:t>
      </w:r>
      <w:r w:rsidR="002E1C26" w:rsidRPr="002E1C26">
        <w:rPr>
          <w:sz w:val="18"/>
          <w:szCs w:val="18"/>
        </w:rPr>
        <w:t>Munzur</w:t>
      </w:r>
      <w:r w:rsidR="002E1C26">
        <w:rPr>
          <w:sz w:val="20"/>
        </w:rPr>
        <w:t xml:space="preserve"> </w:t>
      </w:r>
      <w:r>
        <w:rPr>
          <w:sz w:val="20"/>
        </w:rPr>
        <w:t>Üniversitesi’ne bildireceğim özel nitelikli veriler de dâhil olmak üzere kişisel verilerimin, kurumun görev alanının gerekleri kapsamında işveren/işveren vekili tarafından kaydedilmesine, sınıflandırılmasına, işlenmesine, saklanmasına, veri kanalları ile güncellenmesine, üçüncü kişiler ile paylaşılmasına, yurtiçi ve yurt dışına aktarılmasına ve beyan ettiğim ile</w:t>
      </w:r>
      <w:r w:rsidR="002E1C26">
        <w:rPr>
          <w:sz w:val="20"/>
        </w:rPr>
        <w:t xml:space="preserve">tişim kanallarından T.C. </w:t>
      </w:r>
      <w:r w:rsidR="002E1C26" w:rsidRPr="002E1C26">
        <w:rPr>
          <w:sz w:val="18"/>
          <w:szCs w:val="18"/>
        </w:rPr>
        <w:t>Munzur</w:t>
      </w:r>
      <w:r>
        <w:rPr>
          <w:sz w:val="20"/>
        </w:rPr>
        <w:t xml:space="preserve"> Üniversitesi’nin bana ulaşmasına onay verdiğimi kabul, beyan ve taahhüt ederim.</w:t>
      </w:r>
    </w:p>
    <w:p w:rsidR="000F5C67" w:rsidRDefault="000F5C67">
      <w:pPr>
        <w:pStyle w:val="GvdeMetni"/>
        <w:spacing w:before="3" w:after="1"/>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3171"/>
        <w:gridCol w:w="745"/>
        <w:gridCol w:w="253"/>
        <w:gridCol w:w="2171"/>
      </w:tblGrid>
      <w:tr w:rsidR="000F5C67">
        <w:trPr>
          <w:trHeight w:val="551"/>
        </w:trPr>
        <w:tc>
          <w:tcPr>
            <w:tcW w:w="2950" w:type="dxa"/>
          </w:tcPr>
          <w:p w:rsidR="000F5C67" w:rsidRDefault="00784109">
            <w:pPr>
              <w:pStyle w:val="TableParagraph"/>
              <w:spacing w:line="273" w:lineRule="exact"/>
              <w:ind w:left="107"/>
              <w:rPr>
                <w:b/>
                <w:sz w:val="24"/>
              </w:rPr>
            </w:pPr>
            <w:r>
              <w:rPr>
                <w:b/>
                <w:sz w:val="24"/>
              </w:rPr>
              <w:t>Adı</w:t>
            </w:r>
            <w:r w:rsidR="002E1C26">
              <w:rPr>
                <w:b/>
                <w:sz w:val="24"/>
              </w:rPr>
              <w:t xml:space="preserve"> </w:t>
            </w:r>
            <w:r>
              <w:rPr>
                <w:b/>
                <w:sz w:val="24"/>
              </w:rPr>
              <w:t>ve</w:t>
            </w:r>
            <w:r w:rsidR="002E1C26">
              <w:rPr>
                <w:b/>
                <w:sz w:val="24"/>
              </w:rPr>
              <w:t xml:space="preserve"> </w:t>
            </w:r>
            <w:r>
              <w:rPr>
                <w:b/>
                <w:spacing w:val="-2"/>
                <w:sz w:val="24"/>
              </w:rPr>
              <w:t>Soyadı</w:t>
            </w:r>
          </w:p>
        </w:tc>
        <w:tc>
          <w:tcPr>
            <w:tcW w:w="6340" w:type="dxa"/>
            <w:gridSpan w:val="4"/>
          </w:tcPr>
          <w:p w:rsidR="000F5C67" w:rsidRDefault="000F5C67">
            <w:pPr>
              <w:pStyle w:val="TableParagraph"/>
              <w:rPr>
                <w:sz w:val="20"/>
              </w:rPr>
            </w:pPr>
          </w:p>
        </w:tc>
      </w:tr>
      <w:tr w:rsidR="000F5C67">
        <w:trPr>
          <w:trHeight w:val="551"/>
        </w:trPr>
        <w:tc>
          <w:tcPr>
            <w:tcW w:w="2950" w:type="dxa"/>
          </w:tcPr>
          <w:p w:rsidR="000F5C67" w:rsidRDefault="00784109">
            <w:pPr>
              <w:pStyle w:val="TableParagraph"/>
              <w:tabs>
                <w:tab w:val="left" w:pos="880"/>
                <w:tab w:val="left" w:pos="1985"/>
              </w:tabs>
              <w:spacing w:line="276" w:lineRule="exact"/>
              <w:ind w:left="107" w:right="98"/>
              <w:rPr>
                <w:b/>
                <w:sz w:val="24"/>
              </w:rPr>
            </w:pPr>
            <w:r>
              <w:rPr>
                <w:b/>
                <w:spacing w:val="-4"/>
                <w:sz w:val="24"/>
              </w:rPr>
              <w:t>T.C.</w:t>
            </w:r>
            <w:r>
              <w:rPr>
                <w:b/>
                <w:sz w:val="24"/>
              </w:rPr>
              <w:tab/>
            </w:r>
            <w:r>
              <w:rPr>
                <w:b/>
                <w:spacing w:val="-2"/>
                <w:sz w:val="24"/>
              </w:rPr>
              <w:t>Kimlik/</w:t>
            </w:r>
            <w:r>
              <w:rPr>
                <w:b/>
                <w:sz w:val="24"/>
              </w:rPr>
              <w:tab/>
            </w:r>
            <w:proofErr w:type="gramStart"/>
            <w:r>
              <w:rPr>
                <w:b/>
                <w:spacing w:val="-2"/>
                <w:sz w:val="24"/>
              </w:rPr>
              <w:t>Yabancı</w:t>
            </w:r>
            <w:r w:rsidR="00CF4418">
              <w:rPr>
                <w:b/>
                <w:spacing w:val="-2"/>
                <w:sz w:val="24"/>
              </w:rPr>
              <w:t xml:space="preserve">  </w:t>
            </w:r>
            <w:r>
              <w:rPr>
                <w:b/>
                <w:sz w:val="24"/>
              </w:rPr>
              <w:t>Kimlik</w:t>
            </w:r>
            <w:proofErr w:type="gramEnd"/>
            <w:r>
              <w:rPr>
                <w:b/>
                <w:sz w:val="24"/>
              </w:rPr>
              <w:t xml:space="preserve"> Numarası</w:t>
            </w:r>
          </w:p>
        </w:tc>
        <w:tc>
          <w:tcPr>
            <w:tcW w:w="6340" w:type="dxa"/>
            <w:gridSpan w:val="4"/>
          </w:tcPr>
          <w:p w:rsidR="000F5C67" w:rsidRDefault="000F5C67">
            <w:pPr>
              <w:pStyle w:val="TableParagraph"/>
              <w:rPr>
                <w:sz w:val="20"/>
              </w:rPr>
            </w:pPr>
          </w:p>
        </w:tc>
      </w:tr>
      <w:tr w:rsidR="000F5C67">
        <w:trPr>
          <w:trHeight w:val="551"/>
        </w:trPr>
        <w:tc>
          <w:tcPr>
            <w:tcW w:w="2950" w:type="dxa"/>
          </w:tcPr>
          <w:p w:rsidR="000F5C67" w:rsidRDefault="00784109">
            <w:pPr>
              <w:pStyle w:val="TableParagraph"/>
              <w:spacing w:line="272" w:lineRule="exact"/>
              <w:ind w:left="107"/>
              <w:rPr>
                <w:b/>
                <w:sz w:val="24"/>
              </w:rPr>
            </w:pPr>
            <w:r>
              <w:rPr>
                <w:b/>
                <w:spacing w:val="-2"/>
                <w:sz w:val="24"/>
              </w:rPr>
              <w:t>Fakülte/Yüksekokul/MYO</w:t>
            </w:r>
          </w:p>
        </w:tc>
        <w:tc>
          <w:tcPr>
            <w:tcW w:w="6340" w:type="dxa"/>
            <w:gridSpan w:val="4"/>
          </w:tcPr>
          <w:p w:rsidR="000F5C67" w:rsidRDefault="000F5C67">
            <w:pPr>
              <w:pStyle w:val="TableParagraph"/>
              <w:rPr>
                <w:sz w:val="20"/>
              </w:rPr>
            </w:pPr>
          </w:p>
        </w:tc>
      </w:tr>
      <w:tr w:rsidR="000F5C67">
        <w:trPr>
          <w:trHeight w:val="827"/>
        </w:trPr>
        <w:tc>
          <w:tcPr>
            <w:tcW w:w="2950" w:type="dxa"/>
          </w:tcPr>
          <w:p w:rsidR="000F5C67" w:rsidRDefault="00784109">
            <w:pPr>
              <w:pStyle w:val="TableParagraph"/>
              <w:spacing w:line="273" w:lineRule="exact"/>
              <w:ind w:left="107"/>
              <w:rPr>
                <w:b/>
                <w:sz w:val="24"/>
              </w:rPr>
            </w:pPr>
            <w:r>
              <w:rPr>
                <w:b/>
                <w:spacing w:val="-2"/>
                <w:sz w:val="24"/>
              </w:rPr>
              <w:t>Bölüm/Program</w:t>
            </w:r>
          </w:p>
        </w:tc>
        <w:tc>
          <w:tcPr>
            <w:tcW w:w="6340" w:type="dxa"/>
            <w:gridSpan w:val="4"/>
          </w:tcPr>
          <w:p w:rsidR="000F5C67" w:rsidRDefault="000F5C67">
            <w:pPr>
              <w:pStyle w:val="TableParagraph"/>
              <w:rPr>
                <w:sz w:val="20"/>
              </w:rPr>
            </w:pPr>
          </w:p>
        </w:tc>
      </w:tr>
      <w:tr w:rsidR="000F5C67">
        <w:trPr>
          <w:trHeight w:val="552"/>
        </w:trPr>
        <w:tc>
          <w:tcPr>
            <w:tcW w:w="2950" w:type="dxa"/>
          </w:tcPr>
          <w:p w:rsidR="000F5C67" w:rsidRDefault="00784109">
            <w:pPr>
              <w:pStyle w:val="TableParagraph"/>
              <w:spacing w:line="273" w:lineRule="exact"/>
              <w:ind w:left="107"/>
              <w:rPr>
                <w:b/>
                <w:sz w:val="24"/>
              </w:rPr>
            </w:pPr>
            <w:r>
              <w:rPr>
                <w:b/>
                <w:spacing w:val="-2"/>
                <w:sz w:val="24"/>
              </w:rPr>
              <w:t>Sınıfı</w:t>
            </w:r>
          </w:p>
        </w:tc>
        <w:tc>
          <w:tcPr>
            <w:tcW w:w="6340" w:type="dxa"/>
            <w:gridSpan w:val="4"/>
          </w:tcPr>
          <w:p w:rsidR="000F5C67" w:rsidRDefault="000F5C67">
            <w:pPr>
              <w:pStyle w:val="TableParagraph"/>
              <w:rPr>
                <w:sz w:val="20"/>
              </w:rPr>
            </w:pPr>
          </w:p>
        </w:tc>
      </w:tr>
      <w:tr w:rsidR="000F5C67">
        <w:trPr>
          <w:trHeight w:val="554"/>
        </w:trPr>
        <w:tc>
          <w:tcPr>
            <w:tcW w:w="2950" w:type="dxa"/>
          </w:tcPr>
          <w:p w:rsidR="000F5C67" w:rsidRDefault="00784109">
            <w:pPr>
              <w:pStyle w:val="TableParagraph"/>
              <w:spacing w:line="275" w:lineRule="exact"/>
              <w:ind w:left="107"/>
              <w:rPr>
                <w:b/>
                <w:sz w:val="24"/>
              </w:rPr>
            </w:pPr>
            <w:proofErr w:type="spellStart"/>
            <w:r>
              <w:rPr>
                <w:b/>
                <w:sz w:val="24"/>
              </w:rPr>
              <w:t>DoğumYeri</w:t>
            </w:r>
            <w:proofErr w:type="spellEnd"/>
            <w:r>
              <w:rPr>
                <w:b/>
                <w:sz w:val="24"/>
              </w:rPr>
              <w:t xml:space="preserve"> ve </w:t>
            </w:r>
            <w:r>
              <w:rPr>
                <w:b/>
                <w:spacing w:val="-2"/>
                <w:sz w:val="24"/>
              </w:rPr>
              <w:t>Tarihi</w:t>
            </w:r>
          </w:p>
        </w:tc>
        <w:tc>
          <w:tcPr>
            <w:tcW w:w="6340" w:type="dxa"/>
            <w:gridSpan w:val="4"/>
          </w:tcPr>
          <w:p w:rsidR="000F5C67" w:rsidRDefault="000F5C67">
            <w:pPr>
              <w:pStyle w:val="TableParagraph"/>
              <w:rPr>
                <w:sz w:val="20"/>
              </w:rPr>
            </w:pPr>
          </w:p>
        </w:tc>
      </w:tr>
      <w:tr w:rsidR="000F5C67">
        <w:trPr>
          <w:trHeight w:val="212"/>
        </w:trPr>
        <w:tc>
          <w:tcPr>
            <w:tcW w:w="2950" w:type="dxa"/>
            <w:vMerge w:val="restart"/>
          </w:tcPr>
          <w:p w:rsidR="000F5C67" w:rsidRDefault="00784109">
            <w:pPr>
              <w:pStyle w:val="TableParagraph"/>
              <w:spacing w:line="273" w:lineRule="exact"/>
              <w:ind w:left="107"/>
              <w:rPr>
                <w:b/>
                <w:sz w:val="24"/>
              </w:rPr>
            </w:pPr>
            <w:r>
              <w:rPr>
                <w:b/>
                <w:spacing w:val="-2"/>
                <w:sz w:val="24"/>
              </w:rPr>
              <w:t>Cinsiyet</w:t>
            </w:r>
          </w:p>
        </w:tc>
        <w:tc>
          <w:tcPr>
            <w:tcW w:w="3171" w:type="dxa"/>
            <w:vMerge w:val="restart"/>
          </w:tcPr>
          <w:p w:rsidR="000F5C67" w:rsidRDefault="00042D6C">
            <w:pPr>
              <w:pStyle w:val="TableParagraph"/>
              <w:spacing w:line="273" w:lineRule="exact"/>
              <w:ind w:left="110"/>
              <w:rPr>
                <w:b/>
                <w:sz w:val="24"/>
              </w:rPr>
            </w:pPr>
            <w:r>
              <w:pict>
                <v:group id="docshapegroup12" o:spid="_x0000_s1038" style="position:absolute;left:0;text-align:left;margin-left:38.35pt;margin-top:.65pt;width:14.65pt;height:13.05pt;z-index:-16398848;mso-position-horizontal-relative:text;mso-position-vertical-relative:text" coordorigin="767,13" coordsize="293,261">
                  <v:rect id="docshape13" o:spid="_x0000_s1039" style="position:absolute;left:787;top:33;width:253;height:221" filled="f" strokeweight="2pt"/>
                </v:group>
              </w:pict>
            </w:r>
            <w:r w:rsidR="00784109">
              <w:rPr>
                <w:b/>
                <w:spacing w:val="-4"/>
                <w:sz w:val="24"/>
              </w:rPr>
              <w:t>Kadın</w:t>
            </w:r>
          </w:p>
        </w:tc>
        <w:tc>
          <w:tcPr>
            <w:tcW w:w="745" w:type="dxa"/>
            <w:tcBorders>
              <w:bottom w:val="nil"/>
              <w:right w:val="single" w:sz="18" w:space="0" w:color="000000"/>
            </w:tcBorders>
          </w:tcPr>
          <w:p w:rsidR="000F5C67" w:rsidRDefault="00784109">
            <w:pPr>
              <w:pStyle w:val="TableParagraph"/>
              <w:spacing w:line="192" w:lineRule="exact"/>
              <w:ind w:left="107" w:right="-44"/>
              <w:rPr>
                <w:b/>
                <w:sz w:val="24"/>
              </w:rPr>
            </w:pPr>
            <w:r>
              <w:rPr>
                <w:b/>
                <w:spacing w:val="-2"/>
                <w:sz w:val="24"/>
              </w:rPr>
              <w:t>Erkek</w:t>
            </w:r>
          </w:p>
        </w:tc>
        <w:tc>
          <w:tcPr>
            <w:tcW w:w="253" w:type="dxa"/>
            <w:tcBorders>
              <w:left w:val="single" w:sz="18" w:space="0" w:color="000000"/>
              <w:bottom w:val="single" w:sz="18" w:space="0" w:color="000000"/>
              <w:right w:val="single" w:sz="18" w:space="0" w:color="000000"/>
            </w:tcBorders>
          </w:tcPr>
          <w:p w:rsidR="000F5C67" w:rsidRDefault="000F5C67">
            <w:pPr>
              <w:pStyle w:val="TableParagraph"/>
              <w:rPr>
                <w:sz w:val="14"/>
              </w:rPr>
            </w:pPr>
          </w:p>
        </w:tc>
        <w:tc>
          <w:tcPr>
            <w:tcW w:w="2171" w:type="dxa"/>
            <w:tcBorders>
              <w:left w:val="single" w:sz="18" w:space="0" w:color="000000"/>
              <w:bottom w:val="nil"/>
            </w:tcBorders>
          </w:tcPr>
          <w:p w:rsidR="000F5C67" w:rsidRDefault="000F5C67">
            <w:pPr>
              <w:pStyle w:val="TableParagraph"/>
              <w:rPr>
                <w:sz w:val="14"/>
              </w:rPr>
            </w:pPr>
          </w:p>
        </w:tc>
      </w:tr>
      <w:tr w:rsidR="000F5C67">
        <w:trPr>
          <w:trHeight w:val="294"/>
        </w:trPr>
        <w:tc>
          <w:tcPr>
            <w:tcW w:w="2950" w:type="dxa"/>
            <w:vMerge/>
            <w:tcBorders>
              <w:top w:val="nil"/>
            </w:tcBorders>
          </w:tcPr>
          <w:p w:rsidR="000F5C67" w:rsidRDefault="000F5C67">
            <w:pPr>
              <w:rPr>
                <w:sz w:val="2"/>
                <w:szCs w:val="2"/>
              </w:rPr>
            </w:pPr>
          </w:p>
        </w:tc>
        <w:tc>
          <w:tcPr>
            <w:tcW w:w="3171" w:type="dxa"/>
            <w:vMerge/>
            <w:tcBorders>
              <w:top w:val="nil"/>
            </w:tcBorders>
          </w:tcPr>
          <w:p w:rsidR="000F5C67" w:rsidRDefault="000F5C67">
            <w:pPr>
              <w:rPr>
                <w:sz w:val="2"/>
                <w:szCs w:val="2"/>
              </w:rPr>
            </w:pPr>
          </w:p>
        </w:tc>
        <w:tc>
          <w:tcPr>
            <w:tcW w:w="3169" w:type="dxa"/>
            <w:gridSpan w:val="3"/>
            <w:tcBorders>
              <w:top w:val="nil"/>
            </w:tcBorders>
          </w:tcPr>
          <w:p w:rsidR="000F5C67" w:rsidRDefault="000F5C67">
            <w:pPr>
              <w:pStyle w:val="TableParagraph"/>
              <w:rPr>
                <w:sz w:val="20"/>
              </w:rPr>
            </w:pPr>
          </w:p>
        </w:tc>
      </w:tr>
      <w:tr w:rsidR="000F5C67">
        <w:trPr>
          <w:trHeight w:val="551"/>
        </w:trPr>
        <w:tc>
          <w:tcPr>
            <w:tcW w:w="2950" w:type="dxa"/>
          </w:tcPr>
          <w:p w:rsidR="000F5C67" w:rsidRDefault="00784109">
            <w:pPr>
              <w:pStyle w:val="TableParagraph"/>
              <w:spacing w:line="273" w:lineRule="exact"/>
              <w:ind w:left="107"/>
              <w:rPr>
                <w:b/>
                <w:sz w:val="24"/>
              </w:rPr>
            </w:pPr>
            <w:r>
              <w:rPr>
                <w:b/>
                <w:sz w:val="24"/>
              </w:rPr>
              <w:t>Medeni</w:t>
            </w:r>
            <w:r w:rsidR="00CF4418">
              <w:rPr>
                <w:b/>
                <w:sz w:val="24"/>
              </w:rPr>
              <w:t xml:space="preserve"> </w:t>
            </w:r>
            <w:r>
              <w:rPr>
                <w:b/>
                <w:spacing w:val="-4"/>
                <w:sz w:val="24"/>
              </w:rPr>
              <w:t>Hali</w:t>
            </w:r>
          </w:p>
        </w:tc>
        <w:tc>
          <w:tcPr>
            <w:tcW w:w="6340" w:type="dxa"/>
            <w:gridSpan w:val="4"/>
          </w:tcPr>
          <w:p w:rsidR="000F5C67" w:rsidRDefault="000F5C67">
            <w:pPr>
              <w:pStyle w:val="TableParagraph"/>
              <w:rPr>
                <w:sz w:val="20"/>
              </w:rPr>
            </w:pPr>
          </w:p>
        </w:tc>
      </w:tr>
      <w:tr w:rsidR="000F5C67">
        <w:trPr>
          <w:trHeight w:val="275"/>
        </w:trPr>
        <w:tc>
          <w:tcPr>
            <w:tcW w:w="2950" w:type="dxa"/>
          </w:tcPr>
          <w:p w:rsidR="000F5C67" w:rsidRDefault="00784109">
            <w:pPr>
              <w:pStyle w:val="TableParagraph"/>
              <w:spacing w:line="256" w:lineRule="exact"/>
              <w:ind w:left="107"/>
              <w:rPr>
                <w:b/>
                <w:sz w:val="24"/>
              </w:rPr>
            </w:pPr>
            <w:r>
              <w:rPr>
                <w:b/>
                <w:sz w:val="24"/>
              </w:rPr>
              <w:t>Bildiği</w:t>
            </w:r>
            <w:r w:rsidR="00CF4418">
              <w:rPr>
                <w:b/>
                <w:sz w:val="24"/>
              </w:rPr>
              <w:t xml:space="preserve"> </w:t>
            </w:r>
            <w:r>
              <w:rPr>
                <w:b/>
                <w:sz w:val="24"/>
              </w:rPr>
              <w:t>Diller</w:t>
            </w:r>
            <w:r w:rsidR="00CF4418">
              <w:rPr>
                <w:b/>
                <w:sz w:val="24"/>
              </w:rPr>
              <w:t xml:space="preserve"> </w:t>
            </w:r>
            <w:r>
              <w:rPr>
                <w:b/>
                <w:sz w:val="24"/>
              </w:rPr>
              <w:t>ve</w:t>
            </w:r>
            <w:r w:rsidR="00CF4418">
              <w:rPr>
                <w:b/>
                <w:sz w:val="24"/>
              </w:rPr>
              <w:t xml:space="preserve"> </w:t>
            </w:r>
            <w:r>
              <w:rPr>
                <w:b/>
                <w:spacing w:val="-2"/>
                <w:sz w:val="24"/>
              </w:rPr>
              <w:t>düzeyi</w:t>
            </w:r>
          </w:p>
        </w:tc>
        <w:tc>
          <w:tcPr>
            <w:tcW w:w="6340" w:type="dxa"/>
            <w:gridSpan w:val="4"/>
          </w:tcPr>
          <w:p w:rsidR="000F5C67" w:rsidRDefault="000F5C67">
            <w:pPr>
              <w:pStyle w:val="TableParagraph"/>
              <w:rPr>
                <w:sz w:val="20"/>
              </w:rPr>
            </w:pPr>
          </w:p>
        </w:tc>
      </w:tr>
    </w:tbl>
    <w:p w:rsidR="000F5C67" w:rsidRDefault="000F5C67">
      <w:pPr>
        <w:rPr>
          <w:sz w:val="20"/>
        </w:rPr>
        <w:sectPr w:rsidR="000F5C67">
          <w:type w:val="continuous"/>
          <w:pgSz w:w="11910" w:h="16840"/>
          <w:pgMar w:top="1320" w:right="1160" w:bottom="1240" w:left="1200" w:header="0" w:footer="1056"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6339"/>
      </w:tblGrid>
      <w:tr w:rsidR="000F5C67">
        <w:trPr>
          <w:trHeight w:val="277"/>
        </w:trPr>
        <w:tc>
          <w:tcPr>
            <w:tcW w:w="2950" w:type="dxa"/>
          </w:tcPr>
          <w:p w:rsidR="000F5C67" w:rsidRDefault="000F5C67">
            <w:pPr>
              <w:pStyle w:val="TableParagraph"/>
              <w:rPr>
                <w:sz w:val="20"/>
              </w:rPr>
            </w:pPr>
          </w:p>
        </w:tc>
        <w:tc>
          <w:tcPr>
            <w:tcW w:w="6339" w:type="dxa"/>
          </w:tcPr>
          <w:p w:rsidR="000F5C67" w:rsidRDefault="000F5C67">
            <w:pPr>
              <w:pStyle w:val="TableParagraph"/>
              <w:rPr>
                <w:sz w:val="20"/>
              </w:rPr>
            </w:pPr>
          </w:p>
        </w:tc>
      </w:tr>
      <w:tr w:rsidR="000F5C67">
        <w:trPr>
          <w:trHeight w:val="552"/>
        </w:trPr>
        <w:tc>
          <w:tcPr>
            <w:tcW w:w="2950" w:type="dxa"/>
          </w:tcPr>
          <w:p w:rsidR="000F5C67" w:rsidRDefault="00784109">
            <w:pPr>
              <w:pStyle w:val="TableParagraph"/>
              <w:spacing w:line="273" w:lineRule="exact"/>
              <w:ind w:left="107"/>
              <w:rPr>
                <w:b/>
                <w:sz w:val="24"/>
              </w:rPr>
            </w:pPr>
            <w:r>
              <w:rPr>
                <w:b/>
                <w:sz w:val="24"/>
              </w:rPr>
              <w:t>İkametgâh</w:t>
            </w:r>
            <w:r w:rsidR="00CF4418">
              <w:rPr>
                <w:b/>
                <w:sz w:val="24"/>
              </w:rPr>
              <w:t xml:space="preserve"> </w:t>
            </w:r>
            <w:r>
              <w:rPr>
                <w:b/>
                <w:spacing w:val="-2"/>
                <w:sz w:val="24"/>
              </w:rPr>
              <w:t>Adresi</w:t>
            </w:r>
          </w:p>
        </w:tc>
        <w:tc>
          <w:tcPr>
            <w:tcW w:w="6339" w:type="dxa"/>
          </w:tcPr>
          <w:p w:rsidR="000F5C67" w:rsidRDefault="000F5C67">
            <w:pPr>
              <w:pStyle w:val="TableParagraph"/>
              <w:rPr>
                <w:sz w:val="24"/>
              </w:rPr>
            </w:pPr>
          </w:p>
        </w:tc>
      </w:tr>
      <w:tr w:rsidR="000F5C67">
        <w:trPr>
          <w:trHeight w:val="551"/>
        </w:trPr>
        <w:tc>
          <w:tcPr>
            <w:tcW w:w="2950" w:type="dxa"/>
          </w:tcPr>
          <w:p w:rsidR="000F5C67" w:rsidRDefault="00784109">
            <w:pPr>
              <w:pStyle w:val="TableParagraph"/>
              <w:spacing w:line="273" w:lineRule="exact"/>
              <w:ind w:left="107"/>
              <w:rPr>
                <w:b/>
                <w:sz w:val="24"/>
              </w:rPr>
            </w:pPr>
            <w:r>
              <w:rPr>
                <w:b/>
                <w:spacing w:val="-2"/>
                <w:sz w:val="24"/>
              </w:rPr>
              <w:t>İletişim</w:t>
            </w:r>
          </w:p>
        </w:tc>
        <w:tc>
          <w:tcPr>
            <w:tcW w:w="6339" w:type="dxa"/>
          </w:tcPr>
          <w:p w:rsidR="000F5C67" w:rsidRDefault="00784109">
            <w:pPr>
              <w:pStyle w:val="TableParagraph"/>
              <w:spacing w:line="276" w:lineRule="exact"/>
              <w:ind w:left="110" w:right="5331"/>
              <w:rPr>
                <w:b/>
                <w:sz w:val="24"/>
              </w:rPr>
            </w:pPr>
            <w:r>
              <w:rPr>
                <w:b/>
                <w:sz w:val="24"/>
              </w:rPr>
              <w:t>Cep</w:t>
            </w:r>
            <w:r w:rsidR="00CF4418">
              <w:rPr>
                <w:b/>
                <w:sz w:val="24"/>
              </w:rPr>
              <w:t xml:space="preserve"> </w:t>
            </w:r>
            <w:r>
              <w:rPr>
                <w:b/>
                <w:spacing w:val="-4"/>
                <w:sz w:val="24"/>
              </w:rPr>
              <w:t>Tel:</w:t>
            </w:r>
          </w:p>
          <w:p w:rsidR="000F5C67" w:rsidRDefault="00784109">
            <w:pPr>
              <w:pStyle w:val="TableParagraph"/>
              <w:spacing w:line="276" w:lineRule="exact"/>
              <w:ind w:left="110" w:right="5331"/>
              <w:rPr>
                <w:b/>
                <w:sz w:val="24"/>
              </w:rPr>
            </w:pPr>
            <w:r>
              <w:rPr>
                <w:b/>
                <w:spacing w:val="-2"/>
                <w:sz w:val="24"/>
              </w:rPr>
              <w:t>E-Posta:</w:t>
            </w:r>
          </w:p>
        </w:tc>
      </w:tr>
    </w:tbl>
    <w:p w:rsidR="000F5C67" w:rsidRDefault="000F5C67">
      <w:pPr>
        <w:pStyle w:val="GvdeMetni"/>
        <w:spacing w:before="15"/>
        <w:ind w:left="0"/>
      </w:pPr>
    </w:p>
    <w:p w:rsidR="000F5C67" w:rsidRDefault="00784109">
      <w:pPr>
        <w:spacing w:after="4"/>
        <w:ind w:left="216"/>
        <w:rPr>
          <w:b/>
          <w:sz w:val="24"/>
        </w:rPr>
      </w:pPr>
      <w:r>
        <w:rPr>
          <w:b/>
          <w:sz w:val="24"/>
        </w:rPr>
        <w:t>Birimde</w:t>
      </w:r>
      <w:r w:rsidR="00CF4418">
        <w:rPr>
          <w:b/>
          <w:sz w:val="24"/>
        </w:rPr>
        <w:t xml:space="preserve"> </w:t>
      </w:r>
      <w:r>
        <w:rPr>
          <w:b/>
          <w:sz w:val="24"/>
        </w:rPr>
        <w:t>görev</w:t>
      </w:r>
      <w:r w:rsidR="00CF4418">
        <w:rPr>
          <w:b/>
          <w:sz w:val="24"/>
        </w:rPr>
        <w:t xml:space="preserve"> </w:t>
      </w:r>
      <w:r>
        <w:rPr>
          <w:b/>
          <w:sz w:val="24"/>
        </w:rPr>
        <w:t>almak</w:t>
      </w:r>
      <w:r w:rsidR="00CF4418">
        <w:rPr>
          <w:b/>
          <w:sz w:val="24"/>
        </w:rPr>
        <w:t xml:space="preserve"> </w:t>
      </w:r>
      <w:r>
        <w:rPr>
          <w:b/>
          <w:sz w:val="24"/>
        </w:rPr>
        <w:t>istediğiniz</w:t>
      </w:r>
      <w:r w:rsidR="00CF4418">
        <w:rPr>
          <w:b/>
          <w:sz w:val="24"/>
        </w:rPr>
        <w:t xml:space="preserve"> </w:t>
      </w:r>
      <w:r w:rsidR="00592512">
        <w:rPr>
          <w:b/>
          <w:sz w:val="24"/>
        </w:rPr>
        <w:t>alan ve alanlar:</w:t>
      </w:r>
    </w:p>
    <w:tbl>
      <w:tblPr>
        <w:tblStyle w:val="TableNormal"/>
        <w:tblW w:w="0" w:type="auto"/>
        <w:tblInd w:w="1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
        <w:gridCol w:w="3052"/>
        <w:gridCol w:w="401"/>
        <w:gridCol w:w="1983"/>
      </w:tblGrid>
      <w:tr w:rsidR="000F5C67">
        <w:trPr>
          <w:trHeight w:val="551"/>
        </w:trPr>
        <w:tc>
          <w:tcPr>
            <w:tcW w:w="377" w:type="dxa"/>
          </w:tcPr>
          <w:p w:rsidR="000F5C67" w:rsidRDefault="000F5C67">
            <w:pPr>
              <w:pStyle w:val="TableParagraph"/>
              <w:rPr>
                <w:sz w:val="24"/>
              </w:rPr>
            </w:pPr>
          </w:p>
        </w:tc>
        <w:tc>
          <w:tcPr>
            <w:tcW w:w="3052" w:type="dxa"/>
          </w:tcPr>
          <w:p w:rsidR="000F5C67" w:rsidRDefault="00592512" w:rsidP="00592512">
            <w:pPr>
              <w:pStyle w:val="TableParagraph"/>
              <w:spacing w:line="268" w:lineRule="exact"/>
              <w:rPr>
                <w:sz w:val="24"/>
              </w:rPr>
            </w:pPr>
            <w:proofErr w:type="spellStart"/>
            <w:r>
              <w:rPr>
                <w:sz w:val="24"/>
              </w:rPr>
              <w:t>Operasyonel</w:t>
            </w:r>
            <w:proofErr w:type="spellEnd"/>
            <w:r>
              <w:rPr>
                <w:sz w:val="24"/>
              </w:rPr>
              <w:t xml:space="preserve"> Arama-Kurtarma Birimi</w:t>
            </w:r>
          </w:p>
        </w:tc>
        <w:tc>
          <w:tcPr>
            <w:tcW w:w="401" w:type="dxa"/>
          </w:tcPr>
          <w:p w:rsidR="000F5C67" w:rsidRDefault="000F5C67">
            <w:pPr>
              <w:pStyle w:val="TableParagraph"/>
              <w:rPr>
                <w:sz w:val="24"/>
              </w:rPr>
            </w:pPr>
          </w:p>
        </w:tc>
        <w:tc>
          <w:tcPr>
            <w:tcW w:w="1983" w:type="dxa"/>
          </w:tcPr>
          <w:p w:rsidR="000F5C67" w:rsidRDefault="00592512">
            <w:pPr>
              <w:pStyle w:val="TableParagraph"/>
              <w:spacing w:line="268" w:lineRule="exact"/>
              <w:ind w:left="106"/>
              <w:rPr>
                <w:sz w:val="24"/>
              </w:rPr>
            </w:pPr>
            <w:r>
              <w:rPr>
                <w:sz w:val="24"/>
              </w:rPr>
              <w:t>Lojistik Destek Birimi</w:t>
            </w:r>
          </w:p>
        </w:tc>
      </w:tr>
    </w:tbl>
    <w:p w:rsidR="000F5C67" w:rsidRDefault="00784109">
      <w:pPr>
        <w:spacing w:before="273" w:after="4"/>
        <w:ind w:left="216"/>
        <w:rPr>
          <w:b/>
          <w:sz w:val="24"/>
        </w:rPr>
      </w:pPr>
      <w:r>
        <w:rPr>
          <w:b/>
          <w:sz w:val="24"/>
        </w:rPr>
        <w:t>Arama</w:t>
      </w:r>
      <w:r w:rsidR="00CF4418">
        <w:rPr>
          <w:b/>
          <w:sz w:val="24"/>
        </w:rPr>
        <w:t xml:space="preserve"> </w:t>
      </w:r>
      <w:r>
        <w:rPr>
          <w:b/>
          <w:sz w:val="24"/>
        </w:rPr>
        <w:t>Kurtarma</w:t>
      </w:r>
      <w:r w:rsidR="00CF4418">
        <w:rPr>
          <w:b/>
          <w:sz w:val="24"/>
        </w:rPr>
        <w:t xml:space="preserve"> </w:t>
      </w:r>
      <w:r>
        <w:rPr>
          <w:b/>
          <w:sz w:val="24"/>
        </w:rPr>
        <w:t>Ekibine</w:t>
      </w:r>
      <w:r w:rsidR="00CF4418">
        <w:rPr>
          <w:b/>
          <w:sz w:val="24"/>
        </w:rPr>
        <w:t xml:space="preserve"> </w:t>
      </w:r>
      <w:r>
        <w:rPr>
          <w:b/>
          <w:sz w:val="24"/>
        </w:rPr>
        <w:t>Başvuru</w:t>
      </w:r>
      <w:r w:rsidR="00CF4418">
        <w:rPr>
          <w:b/>
          <w:sz w:val="24"/>
        </w:rPr>
        <w:t xml:space="preserve"> </w:t>
      </w:r>
      <w:r>
        <w:rPr>
          <w:b/>
          <w:sz w:val="24"/>
        </w:rPr>
        <w:t>Yapanlar</w:t>
      </w:r>
      <w:r w:rsidR="00CF4418">
        <w:rPr>
          <w:b/>
          <w:sz w:val="24"/>
        </w:rPr>
        <w:t xml:space="preserve"> </w:t>
      </w:r>
      <w:r>
        <w:rPr>
          <w:b/>
          <w:spacing w:val="-4"/>
          <w:sz w:val="24"/>
        </w:rPr>
        <w:t>için</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2991"/>
        <w:gridCol w:w="2994"/>
      </w:tblGrid>
      <w:tr w:rsidR="000F5C67">
        <w:trPr>
          <w:trHeight w:val="552"/>
        </w:trPr>
        <w:tc>
          <w:tcPr>
            <w:tcW w:w="3229" w:type="dxa"/>
          </w:tcPr>
          <w:p w:rsidR="000F5C67" w:rsidRDefault="00784109">
            <w:pPr>
              <w:pStyle w:val="TableParagraph"/>
              <w:spacing w:line="273" w:lineRule="exact"/>
              <w:ind w:left="107"/>
              <w:rPr>
                <w:b/>
                <w:sz w:val="24"/>
              </w:rPr>
            </w:pPr>
            <w:r>
              <w:rPr>
                <w:b/>
                <w:spacing w:val="-2"/>
                <w:sz w:val="24"/>
              </w:rPr>
              <w:t>Boy-</w:t>
            </w:r>
            <w:r>
              <w:rPr>
                <w:b/>
                <w:spacing w:val="-4"/>
                <w:sz w:val="24"/>
              </w:rPr>
              <w:t>Kilo</w:t>
            </w:r>
          </w:p>
        </w:tc>
        <w:tc>
          <w:tcPr>
            <w:tcW w:w="5985" w:type="dxa"/>
            <w:gridSpan w:val="2"/>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3" w:lineRule="exact"/>
              <w:ind w:left="107"/>
              <w:rPr>
                <w:b/>
                <w:sz w:val="24"/>
              </w:rPr>
            </w:pPr>
            <w:r>
              <w:rPr>
                <w:b/>
                <w:sz w:val="24"/>
              </w:rPr>
              <w:t>Beden</w:t>
            </w:r>
            <w:r w:rsidR="00CF4418">
              <w:rPr>
                <w:b/>
                <w:sz w:val="24"/>
              </w:rPr>
              <w:t xml:space="preserve"> </w:t>
            </w:r>
            <w:r>
              <w:rPr>
                <w:b/>
                <w:sz w:val="24"/>
              </w:rPr>
              <w:t>ve</w:t>
            </w:r>
            <w:r w:rsidR="00CF4418">
              <w:rPr>
                <w:b/>
                <w:sz w:val="24"/>
              </w:rPr>
              <w:t xml:space="preserve"> </w:t>
            </w:r>
            <w:r>
              <w:rPr>
                <w:b/>
                <w:sz w:val="24"/>
              </w:rPr>
              <w:t>Ayakkabı</w:t>
            </w:r>
            <w:r>
              <w:rPr>
                <w:b/>
                <w:spacing w:val="-2"/>
                <w:sz w:val="24"/>
              </w:rPr>
              <w:t xml:space="preserve"> Ölçüsü</w:t>
            </w:r>
          </w:p>
        </w:tc>
        <w:tc>
          <w:tcPr>
            <w:tcW w:w="2991" w:type="dxa"/>
          </w:tcPr>
          <w:p w:rsidR="000F5C67" w:rsidRDefault="000F5C67">
            <w:pPr>
              <w:pStyle w:val="TableParagraph"/>
              <w:rPr>
                <w:sz w:val="24"/>
              </w:rPr>
            </w:pPr>
          </w:p>
        </w:tc>
        <w:tc>
          <w:tcPr>
            <w:tcW w:w="2994" w:type="dxa"/>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3" w:lineRule="exact"/>
              <w:ind w:left="107"/>
              <w:rPr>
                <w:b/>
                <w:sz w:val="24"/>
              </w:rPr>
            </w:pPr>
            <w:r>
              <w:rPr>
                <w:b/>
                <w:sz w:val="24"/>
              </w:rPr>
              <w:t>Kan</w:t>
            </w:r>
            <w:r>
              <w:rPr>
                <w:b/>
                <w:spacing w:val="-2"/>
                <w:sz w:val="24"/>
              </w:rPr>
              <w:t xml:space="preserve"> Grubu</w:t>
            </w:r>
          </w:p>
        </w:tc>
        <w:tc>
          <w:tcPr>
            <w:tcW w:w="5985" w:type="dxa"/>
            <w:gridSpan w:val="2"/>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6" w:lineRule="exact"/>
              <w:ind w:left="107"/>
              <w:rPr>
                <w:b/>
                <w:sz w:val="24"/>
              </w:rPr>
            </w:pPr>
            <w:r>
              <w:rPr>
                <w:b/>
                <w:sz w:val="24"/>
              </w:rPr>
              <w:t>Sürücü</w:t>
            </w:r>
            <w:r w:rsidR="00CF4418">
              <w:rPr>
                <w:b/>
                <w:sz w:val="24"/>
              </w:rPr>
              <w:t xml:space="preserve"> </w:t>
            </w:r>
            <w:r>
              <w:rPr>
                <w:b/>
                <w:sz w:val="24"/>
              </w:rPr>
              <w:t>Belgesi</w:t>
            </w:r>
            <w:r w:rsidR="00CF4418">
              <w:rPr>
                <w:b/>
                <w:sz w:val="24"/>
              </w:rPr>
              <w:t xml:space="preserve"> </w:t>
            </w:r>
            <w:r>
              <w:rPr>
                <w:b/>
                <w:sz w:val="24"/>
              </w:rPr>
              <w:t>Türü</w:t>
            </w:r>
            <w:r w:rsidR="00CF4418">
              <w:rPr>
                <w:b/>
                <w:sz w:val="24"/>
              </w:rPr>
              <w:t xml:space="preserve"> </w:t>
            </w:r>
            <w:r>
              <w:rPr>
                <w:b/>
                <w:sz w:val="24"/>
              </w:rPr>
              <w:t>ve Geçerlilik Süresi</w:t>
            </w:r>
          </w:p>
        </w:tc>
        <w:tc>
          <w:tcPr>
            <w:tcW w:w="5985" w:type="dxa"/>
            <w:gridSpan w:val="2"/>
          </w:tcPr>
          <w:p w:rsidR="000F5C67" w:rsidRDefault="000F5C67">
            <w:pPr>
              <w:pStyle w:val="TableParagraph"/>
              <w:rPr>
                <w:sz w:val="24"/>
              </w:rPr>
            </w:pPr>
          </w:p>
        </w:tc>
      </w:tr>
      <w:tr w:rsidR="000F5C67">
        <w:trPr>
          <w:trHeight w:val="551"/>
        </w:trPr>
        <w:tc>
          <w:tcPr>
            <w:tcW w:w="3229" w:type="dxa"/>
          </w:tcPr>
          <w:p w:rsidR="000F5C67" w:rsidRDefault="00784109">
            <w:pPr>
              <w:pStyle w:val="TableParagraph"/>
              <w:spacing w:line="272" w:lineRule="exact"/>
              <w:ind w:left="107"/>
              <w:rPr>
                <w:b/>
                <w:sz w:val="24"/>
              </w:rPr>
            </w:pPr>
            <w:r>
              <w:rPr>
                <w:b/>
                <w:sz w:val="24"/>
              </w:rPr>
              <w:t>Kronik</w:t>
            </w:r>
            <w:r w:rsidR="00CF4418">
              <w:rPr>
                <w:b/>
                <w:sz w:val="24"/>
              </w:rPr>
              <w:t xml:space="preserve"> </w:t>
            </w:r>
            <w:r>
              <w:rPr>
                <w:b/>
                <w:spacing w:val="-2"/>
                <w:sz w:val="24"/>
              </w:rPr>
              <w:t>Hastalıklar</w:t>
            </w:r>
          </w:p>
        </w:tc>
        <w:tc>
          <w:tcPr>
            <w:tcW w:w="5985" w:type="dxa"/>
            <w:gridSpan w:val="2"/>
          </w:tcPr>
          <w:p w:rsidR="000F5C67" w:rsidRDefault="000F5C67">
            <w:pPr>
              <w:pStyle w:val="TableParagraph"/>
              <w:rPr>
                <w:sz w:val="24"/>
              </w:rPr>
            </w:pPr>
          </w:p>
        </w:tc>
      </w:tr>
      <w:tr w:rsidR="000F5C67">
        <w:trPr>
          <w:trHeight w:val="827"/>
        </w:trPr>
        <w:tc>
          <w:tcPr>
            <w:tcW w:w="3229" w:type="dxa"/>
          </w:tcPr>
          <w:p w:rsidR="000F5C67" w:rsidRDefault="00784109">
            <w:pPr>
              <w:pStyle w:val="TableParagraph"/>
              <w:spacing w:line="276" w:lineRule="exact"/>
              <w:ind w:left="107"/>
              <w:rPr>
                <w:b/>
                <w:sz w:val="24"/>
              </w:rPr>
            </w:pPr>
            <w:r>
              <w:rPr>
                <w:b/>
                <w:sz w:val="24"/>
              </w:rPr>
              <w:t>Daha</w:t>
            </w:r>
            <w:r w:rsidR="00CF4418">
              <w:rPr>
                <w:b/>
                <w:sz w:val="24"/>
              </w:rPr>
              <w:t xml:space="preserve"> </w:t>
            </w:r>
            <w:r>
              <w:rPr>
                <w:b/>
                <w:sz w:val="24"/>
              </w:rPr>
              <w:t>Önce</w:t>
            </w:r>
            <w:r w:rsidR="00CF4418">
              <w:rPr>
                <w:b/>
                <w:sz w:val="24"/>
              </w:rPr>
              <w:t xml:space="preserve"> </w:t>
            </w:r>
            <w:r>
              <w:rPr>
                <w:b/>
                <w:sz w:val="24"/>
              </w:rPr>
              <w:t>Alınan</w:t>
            </w:r>
            <w:r w:rsidR="00CF4418">
              <w:rPr>
                <w:b/>
                <w:sz w:val="24"/>
              </w:rPr>
              <w:t xml:space="preserve"> </w:t>
            </w:r>
            <w:r>
              <w:rPr>
                <w:b/>
                <w:sz w:val="24"/>
              </w:rPr>
              <w:t xml:space="preserve">Arama Kurtarma Eğitimleri ve </w:t>
            </w:r>
            <w:r>
              <w:rPr>
                <w:b/>
                <w:spacing w:val="-2"/>
                <w:sz w:val="24"/>
              </w:rPr>
              <w:t>Sertifikaları</w:t>
            </w:r>
          </w:p>
        </w:tc>
        <w:tc>
          <w:tcPr>
            <w:tcW w:w="5985" w:type="dxa"/>
            <w:gridSpan w:val="2"/>
          </w:tcPr>
          <w:p w:rsidR="000F5C67" w:rsidRDefault="000F5C67">
            <w:pPr>
              <w:pStyle w:val="TableParagraph"/>
              <w:rPr>
                <w:sz w:val="24"/>
              </w:rPr>
            </w:pPr>
          </w:p>
        </w:tc>
      </w:tr>
      <w:tr w:rsidR="000F5C67">
        <w:trPr>
          <w:trHeight w:val="554"/>
        </w:trPr>
        <w:tc>
          <w:tcPr>
            <w:tcW w:w="3229" w:type="dxa"/>
          </w:tcPr>
          <w:p w:rsidR="000F5C67" w:rsidRDefault="00784109">
            <w:pPr>
              <w:pStyle w:val="TableParagraph"/>
              <w:spacing w:line="276" w:lineRule="exact"/>
              <w:ind w:left="107" w:right="1020"/>
              <w:rPr>
                <w:b/>
                <w:sz w:val="24"/>
              </w:rPr>
            </w:pPr>
            <w:r>
              <w:rPr>
                <w:b/>
                <w:sz w:val="24"/>
              </w:rPr>
              <w:t>Daha Önce Arama Kurtarma</w:t>
            </w:r>
            <w:r w:rsidR="00CF4418">
              <w:rPr>
                <w:b/>
                <w:sz w:val="24"/>
              </w:rPr>
              <w:t xml:space="preserve"> </w:t>
            </w:r>
            <w:r>
              <w:rPr>
                <w:b/>
                <w:sz w:val="24"/>
              </w:rPr>
              <w:t>Deneyimi</w:t>
            </w:r>
          </w:p>
        </w:tc>
        <w:tc>
          <w:tcPr>
            <w:tcW w:w="5985" w:type="dxa"/>
            <w:gridSpan w:val="2"/>
          </w:tcPr>
          <w:p w:rsidR="000F5C67" w:rsidRDefault="000F5C67">
            <w:pPr>
              <w:pStyle w:val="TableParagraph"/>
              <w:rPr>
                <w:sz w:val="24"/>
              </w:rPr>
            </w:pPr>
          </w:p>
        </w:tc>
      </w:tr>
      <w:tr w:rsidR="000F5C67">
        <w:trPr>
          <w:trHeight w:val="827"/>
        </w:trPr>
        <w:tc>
          <w:tcPr>
            <w:tcW w:w="3229" w:type="dxa"/>
          </w:tcPr>
          <w:p w:rsidR="000F5C67" w:rsidRDefault="00784109">
            <w:pPr>
              <w:pStyle w:val="TableParagraph"/>
              <w:ind w:left="107" w:right="201"/>
              <w:rPr>
                <w:b/>
                <w:sz w:val="24"/>
              </w:rPr>
            </w:pPr>
            <w:r>
              <w:rPr>
                <w:b/>
                <w:sz w:val="24"/>
              </w:rPr>
              <w:t>Acil</w:t>
            </w:r>
            <w:r w:rsidR="00CF4418">
              <w:rPr>
                <w:b/>
                <w:sz w:val="24"/>
              </w:rPr>
              <w:t xml:space="preserve"> </w:t>
            </w:r>
            <w:r>
              <w:rPr>
                <w:b/>
                <w:sz w:val="24"/>
              </w:rPr>
              <w:t>Durumda</w:t>
            </w:r>
            <w:r w:rsidR="00CF4418">
              <w:rPr>
                <w:b/>
                <w:sz w:val="24"/>
              </w:rPr>
              <w:t xml:space="preserve"> </w:t>
            </w:r>
            <w:r>
              <w:rPr>
                <w:b/>
                <w:sz w:val="24"/>
              </w:rPr>
              <w:t>Aranacak Kişi ve Telefonu</w:t>
            </w:r>
          </w:p>
        </w:tc>
        <w:tc>
          <w:tcPr>
            <w:tcW w:w="2991" w:type="dxa"/>
          </w:tcPr>
          <w:p w:rsidR="000F5C67" w:rsidRDefault="00784109">
            <w:pPr>
              <w:pStyle w:val="TableParagraph"/>
              <w:spacing w:line="273" w:lineRule="exact"/>
              <w:ind w:left="107"/>
              <w:rPr>
                <w:b/>
                <w:sz w:val="24"/>
              </w:rPr>
            </w:pPr>
            <w:r>
              <w:rPr>
                <w:b/>
                <w:spacing w:val="-2"/>
                <w:sz w:val="24"/>
              </w:rPr>
              <w:t>1.Kişi:</w:t>
            </w:r>
          </w:p>
        </w:tc>
        <w:tc>
          <w:tcPr>
            <w:tcW w:w="2994" w:type="dxa"/>
          </w:tcPr>
          <w:p w:rsidR="000F5C67" w:rsidRDefault="00784109">
            <w:pPr>
              <w:pStyle w:val="TableParagraph"/>
              <w:spacing w:line="273" w:lineRule="exact"/>
              <w:ind w:left="109"/>
              <w:rPr>
                <w:b/>
                <w:sz w:val="24"/>
              </w:rPr>
            </w:pPr>
            <w:r>
              <w:rPr>
                <w:b/>
                <w:spacing w:val="-2"/>
                <w:sz w:val="24"/>
              </w:rPr>
              <w:t>2.Kişi:</w:t>
            </w:r>
          </w:p>
        </w:tc>
      </w:tr>
      <w:tr w:rsidR="000F5C67">
        <w:trPr>
          <w:trHeight w:val="827"/>
        </w:trPr>
        <w:tc>
          <w:tcPr>
            <w:tcW w:w="3229" w:type="dxa"/>
          </w:tcPr>
          <w:p w:rsidR="000F5C67" w:rsidRDefault="00784109">
            <w:pPr>
              <w:pStyle w:val="TableParagraph"/>
              <w:ind w:left="107"/>
              <w:rPr>
                <w:b/>
                <w:sz w:val="24"/>
              </w:rPr>
            </w:pPr>
            <w:r>
              <w:rPr>
                <w:b/>
                <w:sz w:val="24"/>
              </w:rPr>
              <w:t>İlk</w:t>
            </w:r>
            <w:r w:rsidR="00CF4418">
              <w:rPr>
                <w:b/>
                <w:sz w:val="24"/>
              </w:rPr>
              <w:t xml:space="preserve"> </w:t>
            </w:r>
            <w:r>
              <w:rPr>
                <w:b/>
                <w:sz w:val="24"/>
              </w:rPr>
              <w:t>Yardım</w:t>
            </w:r>
            <w:r w:rsidR="00CF4418">
              <w:rPr>
                <w:b/>
                <w:sz w:val="24"/>
              </w:rPr>
              <w:t xml:space="preserve"> </w:t>
            </w:r>
            <w:r>
              <w:rPr>
                <w:b/>
                <w:sz w:val="24"/>
              </w:rPr>
              <w:t>Eğitimi</w:t>
            </w:r>
            <w:r w:rsidR="00CF4418">
              <w:rPr>
                <w:b/>
                <w:sz w:val="24"/>
              </w:rPr>
              <w:t xml:space="preserve"> </w:t>
            </w:r>
            <w:r>
              <w:rPr>
                <w:b/>
                <w:sz w:val="24"/>
              </w:rPr>
              <w:t xml:space="preserve">Aldınız </w:t>
            </w:r>
            <w:r>
              <w:rPr>
                <w:b/>
                <w:spacing w:val="-4"/>
                <w:sz w:val="24"/>
              </w:rPr>
              <w:t>mı?</w:t>
            </w:r>
          </w:p>
          <w:p w:rsidR="000F5C67" w:rsidRDefault="00784109">
            <w:pPr>
              <w:pStyle w:val="TableParagraph"/>
              <w:spacing w:line="259" w:lineRule="exact"/>
              <w:ind w:left="107"/>
              <w:rPr>
                <w:b/>
                <w:sz w:val="24"/>
              </w:rPr>
            </w:pPr>
            <w:r>
              <w:rPr>
                <w:b/>
                <w:sz w:val="24"/>
              </w:rPr>
              <w:t>Cevabınız</w:t>
            </w:r>
            <w:r w:rsidR="00CF4418">
              <w:rPr>
                <w:b/>
                <w:sz w:val="24"/>
              </w:rPr>
              <w:t xml:space="preserve"> </w:t>
            </w:r>
            <w:r>
              <w:rPr>
                <w:b/>
                <w:sz w:val="24"/>
              </w:rPr>
              <w:t>EVET</w:t>
            </w:r>
            <w:r w:rsidR="00CF4418">
              <w:rPr>
                <w:b/>
                <w:sz w:val="24"/>
              </w:rPr>
              <w:t xml:space="preserve"> </w:t>
            </w:r>
            <w:r>
              <w:rPr>
                <w:b/>
                <w:sz w:val="24"/>
              </w:rPr>
              <w:t xml:space="preserve">ise </w:t>
            </w:r>
            <w:r>
              <w:rPr>
                <w:b/>
                <w:spacing w:val="-2"/>
                <w:sz w:val="24"/>
              </w:rPr>
              <w:t>Tarihi?</w:t>
            </w:r>
          </w:p>
        </w:tc>
        <w:tc>
          <w:tcPr>
            <w:tcW w:w="2991" w:type="dxa"/>
          </w:tcPr>
          <w:p w:rsidR="000F5C67" w:rsidRDefault="00042D6C">
            <w:pPr>
              <w:pStyle w:val="TableParagraph"/>
              <w:spacing w:line="273" w:lineRule="exact"/>
              <w:ind w:left="107"/>
              <w:rPr>
                <w:b/>
                <w:sz w:val="24"/>
              </w:rPr>
            </w:pPr>
            <w:r>
              <w:pict>
                <v:group id="docshapegroup14" o:spid="_x0000_s1036" style="position:absolute;left:0;text-align:left;margin-left:35.75pt;margin-top:1.1pt;width:14.65pt;height:13.05pt;z-index:-16398336;mso-position-horizontal-relative:text;mso-position-vertical-relative:text" coordorigin="715,22" coordsize="293,261">
                  <v:rect id="docshape15" o:spid="_x0000_s1037" style="position:absolute;left:735;top:42;width:253;height:221" filled="f" strokeweight="2pt"/>
                </v:group>
              </w:pict>
            </w:r>
            <w:r w:rsidR="00784109">
              <w:rPr>
                <w:b/>
                <w:spacing w:val="-4"/>
                <w:sz w:val="24"/>
              </w:rPr>
              <w:t>Evet</w:t>
            </w:r>
          </w:p>
        </w:tc>
        <w:tc>
          <w:tcPr>
            <w:tcW w:w="2994" w:type="dxa"/>
          </w:tcPr>
          <w:p w:rsidR="000F5C67" w:rsidRDefault="00042D6C">
            <w:pPr>
              <w:pStyle w:val="TableParagraph"/>
              <w:spacing w:line="273" w:lineRule="exact"/>
              <w:ind w:left="109"/>
              <w:rPr>
                <w:b/>
                <w:sz w:val="24"/>
              </w:rPr>
            </w:pPr>
            <w:r>
              <w:pict>
                <v:group id="docshapegroup16" o:spid="_x0000_s1034" style="position:absolute;left:0;text-align:left;margin-left:38.9pt;margin-top:1.1pt;width:14.65pt;height:13.05pt;z-index:-16397824;mso-position-horizontal-relative:text;mso-position-vertical-relative:text" coordorigin="778,22" coordsize="293,261">
                  <v:rect id="docshape17" o:spid="_x0000_s1035" style="position:absolute;left:798;top:42;width:253;height:221" filled="f" strokeweight="2pt"/>
                </v:group>
              </w:pict>
            </w:r>
            <w:r w:rsidR="00784109">
              <w:rPr>
                <w:b/>
                <w:spacing w:val="-2"/>
                <w:sz w:val="24"/>
              </w:rPr>
              <w:t>Hayır</w:t>
            </w:r>
          </w:p>
        </w:tc>
      </w:tr>
      <w:tr w:rsidR="000F5C67">
        <w:trPr>
          <w:trHeight w:val="551"/>
        </w:trPr>
        <w:tc>
          <w:tcPr>
            <w:tcW w:w="3229" w:type="dxa"/>
          </w:tcPr>
          <w:p w:rsidR="000F5C67" w:rsidRDefault="00784109">
            <w:pPr>
              <w:pStyle w:val="TableParagraph"/>
              <w:spacing w:line="273" w:lineRule="exact"/>
              <w:ind w:left="107"/>
              <w:rPr>
                <w:b/>
                <w:sz w:val="24"/>
              </w:rPr>
            </w:pPr>
            <w:r>
              <w:rPr>
                <w:b/>
                <w:sz w:val="24"/>
              </w:rPr>
              <w:t>AFAD</w:t>
            </w:r>
            <w:r w:rsidR="00CF4418">
              <w:rPr>
                <w:b/>
                <w:sz w:val="24"/>
              </w:rPr>
              <w:t xml:space="preserve"> </w:t>
            </w:r>
            <w:r>
              <w:rPr>
                <w:b/>
                <w:sz w:val="24"/>
              </w:rPr>
              <w:t>Gönüllüsü</w:t>
            </w:r>
            <w:r w:rsidR="00CF4418">
              <w:rPr>
                <w:b/>
                <w:sz w:val="24"/>
              </w:rPr>
              <w:t xml:space="preserve"> </w:t>
            </w:r>
            <w:r>
              <w:rPr>
                <w:b/>
                <w:spacing w:val="-2"/>
                <w:sz w:val="24"/>
              </w:rPr>
              <w:t>müsünüz?</w:t>
            </w:r>
          </w:p>
        </w:tc>
        <w:tc>
          <w:tcPr>
            <w:tcW w:w="2991" w:type="dxa"/>
          </w:tcPr>
          <w:p w:rsidR="000F5C67" w:rsidRDefault="00042D6C">
            <w:pPr>
              <w:pStyle w:val="TableParagraph"/>
              <w:spacing w:line="273" w:lineRule="exact"/>
              <w:ind w:left="107"/>
              <w:rPr>
                <w:b/>
                <w:sz w:val="24"/>
              </w:rPr>
            </w:pPr>
            <w:r>
              <w:pict>
                <v:group id="docshapegroup18" o:spid="_x0000_s1032" style="position:absolute;left:0;text-align:left;margin-left:35.75pt;margin-top:1.1pt;width:14.65pt;height:13.05pt;z-index:-16396288;mso-position-horizontal-relative:text;mso-position-vertical-relative:text" coordorigin="715,22" coordsize="293,261">
                  <v:rect id="docshape19" o:spid="_x0000_s1033" style="position:absolute;left:735;top:42;width:253;height:221" filled="f" strokeweight="2pt"/>
                </v:group>
              </w:pict>
            </w:r>
            <w:r w:rsidR="00784109">
              <w:rPr>
                <w:b/>
                <w:spacing w:val="-4"/>
                <w:sz w:val="24"/>
              </w:rPr>
              <w:t>Evet</w:t>
            </w:r>
          </w:p>
        </w:tc>
        <w:tc>
          <w:tcPr>
            <w:tcW w:w="2994" w:type="dxa"/>
          </w:tcPr>
          <w:p w:rsidR="000F5C67" w:rsidRDefault="00042D6C">
            <w:pPr>
              <w:pStyle w:val="TableParagraph"/>
              <w:spacing w:line="273" w:lineRule="exact"/>
              <w:ind w:left="109"/>
              <w:rPr>
                <w:b/>
                <w:sz w:val="24"/>
              </w:rPr>
            </w:pPr>
            <w:r>
              <w:pict>
                <v:group id="docshapegroup20" o:spid="_x0000_s1030" style="position:absolute;left:0;text-align:left;margin-left:38.9pt;margin-top:1.1pt;width:14.65pt;height:13.05pt;z-index:-16395776;mso-position-horizontal-relative:text;mso-position-vertical-relative:text" coordorigin="778,22" coordsize="293,261">
                  <v:rect id="docshape21" o:spid="_x0000_s1031" style="position:absolute;left:798;top:42;width:253;height:221" filled="f" strokeweight="2pt"/>
                </v:group>
              </w:pict>
            </w:r>
            <w:r w:rsidR="00784109">
              <w:rPr>
                <w:b/>
                <w:spacing w:val="-2"/>
                <w:sz w:val="24"/>
              </w:rPr>
              <w:t>Hayır</w:t>
            </w:r>
          </w:p>
        </w:tc>
      </w:tr>
      <w:tr w:rsidR="000F5C67">
        <w:trPr>
          <w:trHeight w:val="1380"/>
        </w:trPr>
        <w:tc>
          <w:tcPr>
            <w:tcW w:w="3229" w:type="dxa"/>
          </w:tcPr>
          <w:p w:rsidR="000F5C67" w:rsidRDefault="00784109">
            <w:pPr>
              <w:pStyle w:val="TableParagraph"/>
              <w:spacing w:line="273" w:lineRule="exact"/>
              <w:ind w:left="107"/>
              <w:rPr>
                <w:b/>
                <w:sz w:val="24"/>
              </w:rPr>
            </w:pPr>
            <w:r>
              <w:rPr>
                <w:b/>
                <w:sz w:val="24"/>
              </w:rPr>
              <w:t>Arama</w:t>
            </w:r>
            <w:r>
              <w:rPr>
                <w:b/>
                <w:spacing w:val="-2"/>
                <w:sz w:val="24"/>
              </w:rPr>
              <w:t xml:space="preserve"> Kurtarma</w:t>
            </w:r>
          </w:p>
          <w:p w:rsidR="000F5C67" w:rsidRDefault="00784109">
            <w:pPr>
              <w:pStyle w:val="TableParagraph"/>
              <w:ind w:left="107" w:right="913"/>
              <w:rPr>
                <w:b/>
                <w:sz w:val="24"/>
              </w:rPr>
            </w:pPr>
            <w:r>
              <w:rPr>
                <w:b/>
                <w:sz w:val="24"/>
              </w:rPr>
              <w:t>Faaliyetlerinde</w:t>
            </w:r>
            <w:r w:rsidR="00CF4418">
              <w:rPr>
                <w:b/>
                <w:sz w:val="24"/>
              </w:rPr>
              <w:t xml:space="preserve"> </w:t>
            </w:r>
            <w:r>
              <w:rPr>
                <w:b/>
                <w:sz w:val="24"/>
              </w:rPr>
              <w:t xml:space="preserve">Katkı </w:t>
            </w:r>
            <w:r>
              <w:rPr>
                <w:b/>
                <w:spacing w:val="-2"/>
                <w:sz w:val="24"/>
              </w:rPr>
              <w:t>Sağlayacağını Düşündüğünüz</w:t>
            </w:r>
          </w:p>
          <w:p w:rsidR="000F5C67" w:rsidRDefault="00784109">
            <w:pPr>
              <w:pStyle w:val="TableParagraph"/>
              <w:spacing w:line="259" w:lineRule="exact"/>
              <w:ind w:left="107"/>
              <w:rPr>
                <w:b/>
                <w:sz w:val="24"/>
              </w:rPr>
            </w:pPr>
            <w:r>
              <w:rPr>
                <w:b/>
                <w:sz w:val="24"/>
              </w:rPr>
              <w:t>Yeterlilikleriniz</w:t>
            </w:r>
            <w:r w:rsidR="00CF4418">
              <w:rPr>
                <w:b/>
                <w:sz w:val="24"/>
              </w:rPr>
              <w:t xml:space="preserve"> </w:t>
            </w:r>
            <w:r>
              <w:rPr>
                <w:b/>
                <w:spacing w:val="-2"/>
                <w:sz w:val="24"/>
              </w:rPr>
              <w:t>Nelerdir?</w:t>
            </w:r>
          </w:p>
        </w:tc>
        <w:tc>
          <w:tcPr>
            <w:tcW w:w="5985" w:type="dxa"/>
            <w:gridSpan w:val="2"/>
          </w:tcPr>
          <w:p w:rsidR="000F5C67" w:rsidRDefault="000F5C67">
            <w:pPr>
              <w:pStyle w:val="TableParagraph"/>
              <w:rPr>
                <w:sz w:val="24"/>
              </w:rPr>
            </w:pPr>
          </w:p>
        </w:tc>
      </w:tr>
      <w:tr w:rsidR="000F5C67">
        <w:trPr>
          <w:trHeight w:val="1103"/>
        </w:trPr>
        <w:tc>
          <w:tcPr>
            <w:tcW w:w="3229" w:type="dxa"/>
          </w:tcPr>
          <w:p w:rsidR="000F5C67" w:rsidRDefault="00784109">
            <w:pPr>
              <w:pStyle w:val="TableParagraph"/>
              <w:ind w:left="107" w:right="713"/>
              <w:rPr>
                <w:b/>
                <w:sz w:val="24"/>
              </w:rPr>
            </w:pPr>
            <w:r>
              <w:rPr>
                <w:b/>
                <w:sz w:val="24"/>
              </w:rPr>
              <w:t>Gerekli Hallerde Afet Bölgesinde Yapılacak Çalışmalara</w:t>
            </w:r>
            <w:r w:rsidR="00CF4418">
              <w:rPr>
                <w:b/>
                <w:sz w:val="24"/>
              </w:rPr>
              <w:t xml:space="preserve"> </w:t>
            </w:r>
            <w:r>
              <w:rPr>
                <w:b/>
                <w:sz w:val="24"/>
              </w:rPr>
              <w:t>Katılabilir</w:t>
            </w:r>
          </w:p>
          <w:p w:rsidR="000F5C67" w:rsidRDefault="00784109">
            <w:pPr>
              <w:pStyle w:val="TableParagraph"/>
              <w:spacing w:line="259" w:lineRule="exact"/>
              <w:ind w:left="107"/>
              <w:rPr>
                <w:b/>
                <w:sz w:val="24"/>
              </w:rPr>
            </w:pPr>
            <w:proofErr w:type="gramStart"/>
            <w:r>
              <w:rPr>
                <w:b/>
                <w:spacing w:val="-2"/>
                <w:sz w:val="24"/>
              </w:rPr>
              <w:t>misiniz</w:t>
            </w:r>
            <w:proofErr w:type="gramEnd"/>
            <w:r>
              <w:rPr>
                <w:b/>
                <w:spacing w:val="-2"/>
                <w:sz w:val="24"/>
              </w:rPr>
              <w:t>?</w:t>
            </w:r>
          </w:p>
        </w:tc>
        <w:tc>
          <w:tcPr>
            <w:tcW w:w="2991" w:type="dxa"/>
          </w:tcPr>
          <w:p w:rsidR="000F5C67" w:rsidRDefault="00042D6C">
            <w:pPr>
              <w:pStyle w:val="TableParagraph"/>
              <w:spacing w:line="273" w:lineRule="exact"/>
              <w:ind w:left="107"/>
              <w:rPr>
                <w:b/>
                <w:sz w:val="24"/>
              </w:rPr>
            </w:pPr>
            <w:r>
              <w:pict>
                <v:group id="docshapegroup22" o:spid="_x0000_s1028" style="position:absolute;left:0;text-align:left;margin-left:41.95pt;margin-top:1.2pt;width:14.65pt;height:13.1pt;z-index:-16397312;mso-position-horizontal-relative:text;mso-position-vertical-relative:text" coordorigin="839,24" coordsize="293,262">
                  <v:rect id="docshape23" o:spid="_x0000_s1029" style="position:absolute;left:859;top:43;width:253;height:222" filled="f" strokeweight="2pt"/>
                </v:group>
              </w:pict>
            </w:r>
            <w:r w:rsidR="00784109">
              <w:rPr>
                <w:b/>
                <w:spacing w:val="-4"/>
                <w:sz w:val="24"/>
              </w:rPr>
              <w:t>Evet</w:t>
            </w:r>
          </w:p>
        </w:tc>
        <w:tc>
          <w:tcPr>
            <w:tcW w:w="2994" w:type="dxa"/>
          </w:tcPr>
          <w:p w:rsidR="000F5C67" w:rsidRDefault="00042D6C">
            <w:pPr>
              <w:pStyle w:val="TableParagraph"/>
              <w:spacing w:line="273" w:lineRule="exact"/>
              <w:ind w:left="109"/>
              <w:rPr>
                <w:b/>
                <w:sz w:val="24"/>
              </w:rPr>
            </w:pPr>
            <w:r>
              <w:pict>
                <v:group id="docshapegroup24" o:spid="_x0000_s1026" style="position:absolute;left:0;text-align:left;margin-left:42.85pt;margin-top:2.15pt;width:14.65pt;height:13.05pt;z-index:-16396800;mso-position-horizontal-relative:text;mso-position-vertical-relative:text" coordorigin="857,43" coordsize="293,261">
                  <v:rect id="docshape25" o:spid="_x0000_s1027" style="position:absolute;left:877;top:62;width:253;height:221" filled="f" strokeweight="2pt"/>
                </v:group>
              </w:pict>
            </w:r>
            <w:r w:rsidR="00784109">
              <w:rPr>
                <w:b/>
                <w:spacing w:val="-2"/>
                <w:sz w:val="24"/>
              </w:rPr>
              <w:t>Hayır</w:t>
            </w:r>
          </w:p>
        </w:tc>
      </w:tr>
    </w:tbl>
    <w:p w:rsidR="000F5C67" w:rsidRDefault="000F5C67">
      <w:pPr>
        <w:spacing w:line="273" w:lineRule="exact"/>
        <w:rPr>
          <w:sz w:val="24"/>
        </w:rPr>
        <w:sectPr w:rsidR="000F5C67">
          <w:type w:val="continuous"/>
          <w:pgSz w:w="11910" w:h="16840"/>
          <w:pgMar w:top="1380" w:right="1160" w:bottom="1240" w:left="1200" w:header="0" w:footer="1056" w:gutter="0"/>
          <w:cols w:space="708"/>
        </w:sectPr>
      </w:pPr>
    </w:p>
    <w:p w:rsidR="000F5C67" w:rsidRDefault="000067D0">
      <w:pPr>
        <w:spacing w:before="74"/>
        <w:ind w:right="256"/>
        <w:jc w:val="right"/>
        <w:rPr>
          <w:b/>
          <w:sz w:val="24"/>
        </w:rPr>
      </w:pPr>
      <w:r>
        <w:rPr>
          <w:b/>
          <w:noProof/>
          <w:spacing w:val="-2"/>
          <w:sz w:val="24"/>
          <w:lang w:eastAsia="tr-TR"/>
        </w:rPr>
        <w:lastRenderedPageBreak/>
        <w:drawing>
          <wp:anchor distT="0" distB="0" distL="114300" distR="114300" simplePos="0" relativeHeight="486927872" behindDoc="1" locked="0" layoutInCell="1" allowOverlap="1">
            <wp:simplePos x="0" y="0"/>
            <wp:positionH relativeFrom="column">
              <wp:posOffset>2668104</wp:posOffset>
            </wp:positionH>
            <wp:positionV relativeFrom="paragraph">
              <wp:posOffset>-533786</wp:posOffset>
            </wp:positionV>
            <wp:extent cx="759543" cy="1073426"/>
            <wp:effectExtent l="0" t="0" r="0" b="0"/>
            <wp:wrapNone/>
            <wp:docPr id="4" name="Resim 8" descr="C:\Users\USER\Desktop\Munzur Üniversite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unzur Üniversitesi LOGO.png"/>
                    <pic:cNvPicPr>
                      <a:picLocks noChangeAspect="1" noChangeArrowheads="1"/>
                    </pic:cNvPicPr>
                  </pic:nvPicPr>
                  <pic:blipFill>
                    <a:blip r:embed="rId10" cstate="print"/>
                    <a:stretch>
                      <a:fillRect/>
                    </a:stretch>
                  </pic:blipFill>
                  <pic:spPr bwMode="auto">
                    <a:xfrm>
                      <a:off x="0" y="0"/>
                      <a:ext cx="759543" cy="1073426"/>
                    </a:xfrm>
                    <a:prstGeom prst="rect">
                      <a:avLst/>
                    </a:prstGeom>
                    <a:noFill/>
                    <a:ln>
                      <a:noFill/>
                    </a:ln>
                  </pic:spPr>
                </pic:pic>
              </a:graphicData>
            </a:graphic>
          </wp:anchor>
        </w:drawing>
      </w:r>
      <w:r w:rsidR="00784109">
        <w:rPr>
          <w:b/>
          <w:spacing w:val="-2"/>
          <w:sz w:val="24"/>
        </w:rPr>
        <w:t>EK-</w:t>
      </w:r>
      <w:r w:rsidR="00784109">
        <w:rPr>
          <w:b/>
          <w:spacing w:val="-10"/>
          <w:sz w:val="24"/>
        </w:rPr>
        <w:t>3</w:t>
      </w:r>
    </w:p>
    <w:p w:rsidR="000F5C67" w:rsidRDefault="000F5C67">
      <w:pPr>
        <w:pStyle w:val="GvdeMetni"/>
        <w:ind w:left="0"/>
        <w:rPr>
          <w:b/>
          <w:sz w:val="20"/>
        </w:rPr>
      </w:pPr>
    </w:p>
    <w:p w:rsidR="000F5C67" w:rsidRDefault="000F5C67">
      <w:pPr>
        <w:pStyle w:val="GvdeMetni"/>
        <w:ind w:left="0"/>
        <w:rPr>
          <w:b/>
          <w:sz w:val="20"/>
        </w:rPr>
      </w:pPr>
    </w:p>
    <w:p w:rsidR="000F5C67" w:rsidRDefault="000F5C67">
      <w:pPr>
        <w:pStyle w:val="GvdeMetni"/>
        <w:spacing w:before="117"/>
        <w:ind w:left="0"/>
        <w:rPr>
          <w:b/>
          <w:sz w:val="20"/>
        </w:rPr>
      </w:pPr>
    </w:p>
    <w:p w:rsidR="000F5C67" w:rsidRDefault="000F5C67">
      <w:pPr>
        <w:pStyle w:val="GvdeMetni"/>
        <w:spacing w:before="27"/>
        <w:ind w:left="0"/>
        <w:rPr>
          <w:b/>
          <w:sz w:val="28"/>
        </w:rPr>
      </w:pPr>
    </w:p>
    <w:p w:rsidR="000F5C67" w:rsidRDefault="00784109">
      <w:pPr>
        <w:spacing w:line="322" w:lineRule="exact"/>
        <w:ind w:left="423" w:right="460"/>
        <w:jc w:val="center"/>
        <w:rPr>
          <w:b/>
          <w:sz w:val="28"/>
        </w:rPr>
      </w:pPr>
      <w:r>
        <w:rPr>
          <w:b/>
          <w:spacing w:val="-4"/>
          <w:sz w:val="28"/>
        </w:rPr>
        <w:t>T.C.</w:t>
      </w:r>
    </w:p>
    <w:p w:rsidR="000F5C67" w:rsidRDefault="00CF4418">
      <w:pPr>
        <w:spacing w:line="322" w:lineRule="exact"/>
        <w:ind w:left="420" w:right="460"/>
        <w:jc w:val="center"/>
        <w:rPr>
          <w:b/>
          <w:sz w:val="28"/>
        </w:rPr>
      </w:pPr>
      <w:r>
        <w:rPr>
          <w:b/>
          <w:sz w:val="28"/>
        </w:rPr>
        <w:t xml:space="preserve">MUNZUR </w:t>
      </w:r>
      <w:r w:rsidR="00784109">
        <w:rPr>
          <w:b/>
          <w:spacing w:val="-2"/>
          <w:sz w:val="28"/>
        </w:rPr>
        <w:t>ÜNİVERSİTESİ</w:t>
      </w:r>
    </w:p>
    <w:p w:rsidR="000F5C67" w:rsidRDefault="00784109">
      <w:pPr>
        <w:spacing w:line="482" w:lineRule="auto"/>
        <w:ind w:left="417" w:right="461"/>
        <w:jc w:val="center"/>
        <w:rPr>
          <w:b/>
          <w:sz w:val="28"/>
        </w:rPr>
      </w:pPr>
      <w:r>
        <w:rPr>
          <w:b/>
          <w:sz w:val="28"/>
        </w:rPr>
        <w:t>AFET</w:t>
      </w:r>
      <w:r w:rsidR="00CF4418">
        <w:rPr>
          <w:b/>
          <w:sz w:val="28"/>
        </w:rPr>
        <w:t xml:space="preserve"> </w:t>
      </w:r>
      <w:r>
        <w:rPr>
          <w:b/>
          <w:sz w:val="28"/>
        </w:rPr>
        <w:t>VE</w:t>
      </w:r>
      <w:r w:rsidR="00CF4418">
        <w:rPr>
          <w:b/>
          <w:sz w:val="28"/>
        </w:rPr>
        <w:t xml:space="preserve"> </w:t>
      </w:r>
      <w:r>
        <w:rPr>
          <w:b/>
          <w:sz w:val="28"/>
        </w:rPr>
        <w:t>ACİL</w:t>
      </w:r>
      <w:r w:rsidR="00CF4418">
        <w:rPr>
          <w:b/>
          <w:sz w:val="28"/>
        </w:rPr>
        <w:t xml:space="preserve"> </w:t>
      </w:r>
      <w:r>
        <w:rPr>
          <w:b/>
          <w:sz w:val="28"/>
        </w:rPr>
        <w:t>DURUM</w:t>
      </w:r>
      <w:r w:rsidR="00CF4418">
        <w:rPr>
          <w:b/>
          <w:sz w:val="28"/>
        </w:rPr>
        <w:t xml:space="preserve"> </w:t>
      </w:r>
      <w:r>
        <w:rPr>
          <w:b/>
          <w:sz w:val="28"/>
        </w:rPr>
        <w:t>ARAMA</w:t>
      </w:r>
      <w:r w:rsidR="00CF4418">
        <w:rPr>
          <w:b/>
          <w:sz w:val="28"/>
        </w:rPr>
        <w:t xml:space="preserve"> </w:t>
      </w:r>
      <w:r>
        <w:rPr>
          <w:b/>
          <w:sz w:val="28"/>
        </w:rPr>
        <w:t>KURTARMA</w:t>
      </w:r>
      <w:r w:rsidR="00CF4418">
        <w:rPr>
          <w:b/>
          <w:sz w:val="28"/>
        </w:rPr>
        <w:t xml:space="preserve"> </w:t>
      </w:r>
      <w:r>
        <w:rPr>
          <w:b/>
          <w:sz w:val="28"/>
        </w:rPr>
        <w:t xml:space="preserve">BİRİMİ </w:t>
      </w:r>
      <w:r>
        <w:rPr>
          <w:b/>
          <w:spacing w:val="-2"/>
          <w:sz w:val="28"/>
        </w:rPr>
        <w:t>TAAHHÜTNAME</w:t>
      </w:r>
    </w:p>
    <w:p w:rsidR="000F5C67" w:rsidRDefault="00784109">
      <w:pPr>
        <w:spacing w:before="312"/>
        <w:ind w:left="216" w:right="250" w:firstLine="707"/>
        <w:jc w:val="both"/>
        <w:rPr>
          <w:sz w:val="28"/>
        </w:rPr>
      </w:pPr>
      <w:r>
        <w:rPr>
          <w:sz w:val="28"/>
        </w:rPr>
        <w:t xml:space="preserve">Meydana gelebilecek afetlerde, arama ve kurtarma hizmetlerine katılmak üzere, benimle irtibat kurulduktan sonra en geç bir saat sonra belirtilen buluşma yerinde hazır olmaya, bana verilecek malzeme, ekipman ve teçhizatı kullanarak verilen özel görevi yerine getirmeye, görev süresince </w:t>
      </w:r>
      <w:r>
        <w:rPr>
          <w:b/>
          <w:sz w:val="28"/>
        </w:rPr>
        <w:t xml:space="preserve">Afet ve Acil Durum Arama-Kurtarma Birimi </w:t>
      </w:r>
      <w:r>
        <w:rPr>
          <w:sz w:val="28"/>
        </w:rPr>
        <w:t>yönetimi ve bağlı bulunduğum</w:t>
      </w:r>
      <w:r w:rsidR="0022325A">
        <w:rPr>
          <w:sz w:val="28"/>
        </w:rPr>
        <w:t xml:space="preserve"> birim sorumlularının ve</w:t>
      </w:r>
      <w:r>
        <w:rPr>
          <w:sz w:val="28"/>
        </w:rPr>
        <w:t xml:space="preserve"> ekip liderlerinin belirleyeceği yazılı ve sözlü esaslara uygun olarak hareket etmeye, eğitim ve tatbikatlara katılmaya gönüllü olduğumu taahhüt ediyorum</w:t>
      </w:r>
      <w:proofErr w:type="gramStart"/>
      <w:r>
        <w:rPr>
          <w:sz w:val="28"/>
        </w:rPr>
        <w:t>.…..</w:t>
      </w:r>
      <w:proofErr w:type="gramEnd"/>
      <w:r>
        <w:rPr>
          <w:sz w:val="28"/>
        </w:rPr>
        <w:t>/…./…….</w:t>
      </w:r>
    </w:p>
    <w:p w:rsidR="000F5C67" w:rsidRDefault="000F5C67">
      <w:pPr>
        <w:pStyle w:val="GvdeMetni"/>
        <w:ind w:left="0"/>
        <w:rPr>
          <w:sz w:val="28"/>
        </w:rPr>
      </w:pPr>
    </w:p>
    <w:p w:rsidR="000F5C67" w:rsidRDefault="000F5C67">
      <w:pPr>
        <w:pStyle w:val="GvdeMetni"/>
        <w:ind w:left="0"/>
        <w:rPr>
          <w:sz w:val="28"/>
        </w:rPr>
      </w:pPr>
    </w:p>
    <w:p w:rsidR="000F5C67" w:rsidRDefault="000F5C67">
      <w:pPr>
        <w:pStyle w:val="GvdeMetni"/>
        <w:spacing w:before="1"/>
        <w:ind w:left="0"/>
        <w:rPr>
          <w:sz w:val="28"/>
        </w:rPr>
      </w:pPr>
    </w:p>
    <w:p w:rsidR="000F5C67" w:rsidRDefault="00784109">
      <w:pPr>
        <w:ind w:left="7633" w:firstLine="53"/>
        <w:rPr>
          <w:sz w:val="28"/>
        </w:rPr>
      </w:pPr>
      <w:r>
        <w:rPr>
          <w:sz w:val="28"/>
        </w:rPr>
        <w:t>Adı</w:t>
      </w:r>
      <w:r w:rsidR="00CF4418">
        <w:rPr>
          <w:sz w:val="28"/>
        </w:rPr>
        <w:t xml:space="preserve"> </w:t>
      </w:r>
      <w:r>
        <w:rPr>
          <w:sz w:val="28"/>
        </w:rPr>
        <w:t>ve</w:t>
      </w:r>
      <w:r w:rsidR="00CF4418">
        <w:rPr>
          <w:sz w:val="28"/>
        </w:rPr>
        <w:t xml:space="preserve"> </w:t>
      </w:r>
      <w:r>
        <w:rPr>
          <w:sz w:val="28"/>
        </w:rPr>
        <w:t xml:space="preserve">Soyadı </w:t>
      </w:r>
      <w:r>
        <w:rPr>
          <w:spacing w:val="-2"/>
          <w:sz w:val="28"/>
        </w:rPr>
        <w:t>İmzası</w:t>
      </w:r>
    </w:p>
    <w:p w:rsidR="000F5C67" w:rsidRDefault="000F5C67">
      <w:pPr>
        <w:rPr>
          <w:sz w:val="28"/>
        </w:rPr>
        <w:sectPr w:rsidR="000F5C67">
          <w:pgSz w:w="11910" w:h="16840"/>
          <w:pgMar w:top="1320" w:right="1160" w:bottom="1240" w:left="1200" w:header="0" w:footer="1056" w:gutter="0"/>
          <w:cols w:space="708"/>
        </w:sectPr>
      </w:pPr>
    </w:p>
    <w:p w:rsidR="000F5C67" w:rsidRDefault="009E232C">
      <w:pPr>
        <w:spacing w:before="70"/>
        <w:ind w:right="256"/>
        <w:jc w:val="right"/>
        <w:rPr>
          <w:b/>
          <w:sz w:val="24"/>
        </w:rPr>
      </w:pPr>
      <w:r w:rsidRPr="000067D0">
        <w:rPr>
          <w:b/>
          <w:noProof/>
          <w:lang w:eastAsia="tr-TR"/>
        </w:rPr>
        <w:lastRenderedPageBreak/>
        <w:drawing>
          <wp:anchor distT="0" distB="0" distL="114300" distR="114300" simplePos="0" relativeHeight="486931968" behindDoc="1" locked="0" layoutInCell="1" allowOverlap="1" wp14:anchorId="0335ABB8" wp14:editId="3D095E20">
            <wp:simplePos x="0" y="0"/>
            <wp:positionH relativeFrom="column">
              <wp:posOffset>2535555</wp:posOffset>
            </wp:positionH>
            <wp:positionV relativeFrom="paragraph">
              <wp:posOffset>-551815</wp:posOffset>
            </wp:positionV>
            <wp:extent cx="758190" cy="1073150"/>
            <wp:effectExtent l="0" t="0" r="0" b="0"/>
            <wp:wrapNone/>
            <wp:docPr id="10" name="Resim 8" descr="C:\Users\USER\Desktop\Munzur Üniversite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unzur Üniversitesi LOGO.png"/>
                    <pic:cNvPicPr>
                      <a:picLocks noChangeAspect="1" noChangeArrowheads="1"/>
                    </pic:cNvPicPr>
                  </pic:nvPicPr>
                  <pic:blipFill>
                    <a:blip r:embed="rId10" cstate="print"/>
                    <a:stretch>
                      <a:fillRect/>
                    </a:stretch>
                  </pic:blipFill>
                  <pic:spPr bwMode="auto">
                    <a:xfrm>
                      <a:off x="0" y="0"/>
                      <a:ext cx="758190" cy="1073150"/>
                    </a:xfrm>
                    <a:prstGeom prst="rect">
                      <a:avLst/>
                    </a:prstGeom>
                    <a:noFill/>
                    <a:ln>
                      <a:noFill/>
                    </a:ln>
                  </pic:spPr>
                </pic:pic>
              </a:graphicData>
            </a:graphic>
          </wp:anchor>
        </w:drawing>
      </w:r>
      <w:r w:rsidR="00784109">
        <w:rPr>
          <w:b/>
          <w:spacing w:val="-2"/>
          <w:sz w:val="24"/>
        </w:rPr>
        <w:t>EK-</w:t>
      </w:r>
      <w:r w:rsidR="00784109">
        <w:rPr>
          <w:b/>
          <w:spacing w:val="-10"/>
          <w:sz w:val="24"/>
        </w:rPr>
        <w:t>4</w:t>
      </w:r>
    </w:p>
    <w:p w:rsidR="000F5C67" w:rsidRDefault="000F5C67">
      <w:pPr>
        <w:pStyle w:val="GvdeMetni"/>
        <w:ind w:left="0"/>
        <w:rPr>
          <w:b/>
          <w:sz w:val="20"/>
        </w:rPr>
      </w:pPr>
    </w:p>
    <w:p w:rsidR="000F5C67" w:rsidRDefault="000F5C67">
      <w:pPr>
        <w:pStyle w:val="GvdeMetni"/>
        <w:ind w:left="0"/>
        <w:rPr>
          <w:b/>
          <w:sz w:val="20"/>
        </w:rPr>
      </w:pPr>
    </w:p>
    <w:p w:rsidR="000F5C67" w:rsidRDefault="000F5C67">
      <w:pPr>
        <w:pStyle w:val="GvdeMetni"/>
        <w:spacing w:before="151"/>
        <w:ind w:left="0"/>
        <w:rPr>
          <w:b/>
          <w:sz w:val="20"/>
        </w:rPr>
      </w:pPr>
    </w:p>
    <w:p w:rsidR="000F5C67" w:rsidRDefault="000F5C67">
      <w:pPr>
        <w:pStyle w:val="GvdeMetni"/>
        <w:spacing w:before="102"/>
        <w:ind w:left="0"/>
        <w:rPr>
          <w:b/>
        </w:rPr>
      </w:pPr>
    </w:p>
    <w:p w:rsidR="000F5C67" w:rsidRDefault="009E232C" w:rsidP="009E232C">
      <w:pPr>
        <w:spacing w:line="275" w:lineRule="exact"/>
        <w:rPr>
          <w:b/>
          <w:sz w:val="24"/>
        </w:rPr>
      </w:pPr>
      <w:r>
        <w:rPr>
          <w:b/>
          <w:spacing w:val="-4"/>
          <w:sz w:val="24"/>
        </w:rPr>
        <w:t xml:space="preserve">                                                                             </w:t>
      </w:r>
      <w:r w:rsidR="00784109">
        <w:rPr>
          <w:b/>
          <w:spacing w:val="-4"/>
          <w:sz w:val="24"/>
        </w:rPr>
        <w:t>T.C.</w:t>
      </w:r>
    </w:p>
    <w:p w:rsidR="000F5C67" w:rsidRDefault="00CF4418">
      <w:pPr>
        <w:ind w:left="1661" w:right="2210" w:firstLine="391"/>
        <w:rPr>
          <w:b/>
          <w:sz w:val="24"/>
        </w:rPr>
      </w:pPr>
      <w:r>
        <w:rPr>
          <w:b/>
          <w:sz w:val="24"/>
        </w:rPr>
        <w:t xml:space="preserve">MUNZUR </w:t>
      </w:r>
      <w:proofErr w:type="gramStart"/>
      <w:r>
        <w:rPr>
          <w:b/>
          <w:sz w:val="24"/>
        </w:rPr>
        <w:t xml:space="preserve">ÜNİVERSİTESİ </w:t>
      </w:r>
      <w:r w:rsidR="00784109">
        <w:rPr>
          <w:b/>
          <w:sz w:val="24"/>
        </w:rPr>
        <w:t xml:space="preserve"> REKTÖRLÜĞÜ</w:t>
      </w:r>
      <w:proofErr w:type="gramEnd"/>
      <w:r w:rsidR="00784109">
        <w:rPr>
          <w:b/>
          <w:sz w:val="24"/>
        </w:rPr>
        <w:t xml:space="preserve"> AFET</w:t>
      </w:r>
      <w:r>
        <w:rPr>
          <w:b/>
          <w:sz w:val="24"/>
        </w:rPr>
        <w:t xml:space="preserve"> </w:t>
      </w:r>
      <w:r w:rsidR="00784109">
        <w:rPr>
          <w:b/>
          <w:sz w:val="24"/>
        </w:rPr>
        <w:t>VE</w:t>
      </w:r>
      <w:r>
        <w:rPr>
          <w:b/>
          <w:sz w:val="24"/>
        </w:rPr>
        <w:t xml:space="preserve"> </w:t>
      </w:r>
      <w:r w:rsidR="00784109">
        <w:rPr>
          <w:b/>
          <w:sz w:val="24"/>
        </w:rPr>
        <w:t>ACİL</w:t>
      </w:r>
      <w:r>
        <w:rPr>
          <w:b/>
          <w:sz w:val="24"/>
        </w:rPr>
        <w:t xml:space="preserve"> </w:t>
      </w:r>
      <w:r w:rsidR="00784109">
        <w:rPr>
          <w:b/>
          <w:sz w:val="24"/>
        </w:rPr>
        <w:t>DURUM</w:t>
      </w:r>
      <w:r>
        <w:rPr>
          <w:b/>
          <w:sz w:val="24"/>
        </w:rPr>
        <w:t xml:space="preserve"> </w:t>
      </w:r>
      <w:r w:rsidR="00784109">
        <w:rPr>
          <w:b/>
          <w:sz w:val="24"/>
        </w:rPr>
        <w:t>ARAMA-KURTARMA</w:t>
      </w:r>
    </w:p>
    <w:p w:rsidR="000F5C67" w:rsidRDefault="00784109">
      <w:pPr>
        <w:ind w:left="2739"/>
        <w:rPr>
          <w:b/>
          <w:sz w:val="24"/>
        </w:rPr>
      </w:pPr>
      <w:r>
        <w:rPr>
          <w:b/>
          <w:sz w:val="24"/>
        </w:rPr>
        <w:t>EKİBİ</w:t>
      </w:r>
      <w:r w:rsidR="00CF4418">
        <w:rPr>
          <w:b/>
          <w:sz w:val="24"/>
        </w:rPr>
        <w:t xml:space="preserve"> </w:t>
      </w:r>
      <w:r>
        <w:rPr>
          <w:b/>
          <w:sz w:val="24"/>
        </w:rPr>
        <w:t>MALZEME</w:t>
      </w:r>
      <w:r w:rsidR="00CF4418">
        <w:rPr>
          <w:b/>
          <w:sz w:val="24"/>
        </w:rPr>
        <w:t xml:space="preserve"> </w:t>
      </w:r>
      <w:r>
        <w:rPr>
          <w:b/>
          <w:spacing w:val="-2"/>
          <w:sz w:val="24"/>
        </w:rPr>
        <w:t>LİSTESİ</w:t>
      </w:r>
    </w:p>
    <w:p w:rsidR="000F5C67" w:rsidRDefault="000F5C67">
      <w:pPr>
        <w:pStyle w:val="GvdeMetni"/>
        <w:ind w:left="0"/>
        <w:rPr>
          <w:b/>
          <w:sz w:val="20"/>
        </w:rPr>
      </w:pPr>
    </w:p>
    <w:p w:rsidR="000F5C67" w:rsidRDefault="000F5C67">
      <w:pPr>
        <w:pStyle w:val="GvdeMetni"/>
        <w:spacing w:before="95"/>
        <w:ind w:left="0"/>
        <w:rPr>
          <w:b/>
          <w:sz w:val="20"/>
        </w:rPr>
      </w:pPr>
    </w:p>
    <w:tbl>
      <w:tblPr>
        <w:tblStyle w:val="TableNormal"/>
        <w:tblW w:w="0" w:type="auto"/>
        <w:tblInd w:w="22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986"/>
        <w:gridCol w:w="6145"/>
        <w:gridCol w:w="1275"/>
      </w:tblGrid>
      <w:tr w:rsidR="000F5C67">
        <w:trPr>
          <w:trHeight w:val="304"/>
        </w:trPr>
        <w:tc>
          <w:tcPr>
            <w:tcW w:w="986" w:type="dxa"/>
          </w:tcPr>
          <w:p w:rsidR="000F5C67" w:rsidRDefault="00784109">
            <w:pPr>
              <w:pStyle w:val="TableParagraph"/>
              <w:spacing w:before="27" w:line="257" w:lineRule="exact"/>
              <w:ind w:left="12" w:right="110"/>
              <w:jc w:val="center"/>
              <w:rPr>
                <w:b/>
                <w:sz w:val="24"/>
              </w:rPr>
            </w:pPr>
            <w:r>
              <w:rPr>
                <w:b/>
                <w:sz w:val="24"/>
              </w:rPr>
              <w:t xml:space="preserve">Sıra </w:t>
            </w:r>
            <w:r>
              <w:rPr>
                <w:b/>
                <w:spacing w:val="-5"/>
                <w:sz w:val="24"/>
              </w:rPr>
              <w:t>No</w:t>
            </w:r>
          </w:p>
        </w:tc>
        <w:tc>
          <w:tcPr>
            <w:tcW w:w="6145" w:type="dxa"/>
          </w:tcPr>
          <w:p w:rsidR="000F5C67" w:rsidRDefault="00784109">
            <w:pPr>
              <w:pStyle w:val="TableParagraph"/>
              <w:spacing w:before="27" w:line="257" w:lineRule="exact"/>
              <w:ind w:left="43"/>
              <w:rPr>
                <w:b/>
                <w:sz w:val="24"/>
              </w:rPr>
            </w:pPr>
            <w:r>
              <w:rPr>
                <w:b/>
                <w:sz w:val="24"/>
              </w:rPr>
              <w:t>Malzemenin</w:t>
            </w:r>
            <w:r w:rsidR="009E232C">
              <w:rPr>
                <w:b/>
                <w:sz w:val="24"/>
              </w:rPr>
              <w:t xml:space="preserve"> </w:t>
            </w:r>
            <w:bookmarkStart w:id="0" w:name="_GoBack"/>
            <w:bookmarkEnd w:id="0"/>
            <w:r>
              <w:rPr>
                <w:b/>
                <w:spacing w:val="-2"/>
                <w:sz w:val="24"/>
              </w:rPr>
              <w:t>Cinsi</w:t>
            </w:r>
          </w:p>
        </w:tc>
        <w:tc>
          <w:tcPr>
            <w:tcW w:w="1275" w:type="dxa"/>
          </w:tcPr>
          <w:p w:rsidR="000F5C67" w:rsidRDefault="00784109">
            <w:pPr>
              <w:pStyle w:val="TableParagraph"/>
              <w:spacing w:before="27" w:line="257" w:lineRule="exact"/>
              <w:ind w:left="45"/>
              <w:rPr>
                <w:b/>
                <w:sz w:val="24"/>
              </w:rPr>
            </w:pPr>
            <w:r>
              <w:rPr>
                <w:b/>
                <w:spacing w:val="-2"/>
                <w:sz w:val="24"/>
              </w:rPr>
              <w:t>Miktarı</w:t>
            </w:r>
          </w:p>
        </w:tc>
      </w:tr>
      <w:tr w:rsidR="000F5C67">
        <w:trPr>
          <w:trHeight w:val="580"/>
        </w:trPr>
        <w:tc>
          <w:tcPr>
            <w:tcW w:w="986" w:type="dxa"/>
          </w:tcPr>
          <w:p w:rsidR="000F5C67" w:rsidRDefault="00784109">
            <w:pPr>
              <w:pStyle w:val="TableParagraph"/>
              <w:spacing w:before="27"/>
              <w:ind w:left="12"/>
              <w:jc w:val="center"/>
              <w:rPr>
                <w:b/>
                <w:sz w:val="24"/>
              </w:rPr>
            </w:pPr>
            <w:r>
              <w:rPr>
                <w:b/>
                <w:spacing w:val="-10"/>
                <w:sz w:val="24"/>
              </w:rPr>
              <w:t>1</w:t>
            </w:r>
          </w:p>
        </w:tc>
        <w:tc>
          <w:tcPr>
            <w:tcW w:w="6145" w:type="dxa"/>
          </w:tcPr>
          <w:p w:rsidR="000F5C67" w:rsidRDefault="00784109">
            <w:pPr>
              <w:pStyle w:val="TableParagraph"/>
              <w:spacing w:before="8" w:line="270" w:lineRule="atLeast"/>
              <w:ind w:left="43"/>
              <w:rPr>
                <w:sz w:val="24"/>
              </w:rPr>
            </w:pPr>
            <w:r>
              <w:rPr>
                <w:sz w:val="24"/>
              </w:rPr>
              <w:t>1Takım</w:t>
            </w:r>
            <w:r w:rsidR="0036509D">
              <w:rPr>
                <w:sz w:val="24"/>
              </w:rPr>
              <w:t xml:space="preserve"> </w:t>
            </w:r>
            <w:r>
              <w:rPr>
                <w:sz w:val="24"/>
              </w:rPr>
              <w:t>Kask</w:t>
            </w:r>
            <w:r w:rsidR="0036509D">
              <w:rPr>
                <w:sz w:val="24"/>
              </w:rPr>
              <w:t xml:space="preserve"> </w:t>
            </w:r>
            <w:r>
              <w:rPr>
                <w:sz w:val="24"/>
              </w:rPr>
              <w:t>Pantolon,</w:t>
            </w:r>
            <w:r w:rsidR="00765E4D">
              <w:rPr>
                <w:sz w:val="24"/>
              </w:rPr>
              <w:t xml:space="preserve"> </w:t>
            </w:r>
            <w:r>
              <w:rPr>
                <w:sz w:val="24"/>
              </w:rPr>
              <w:t>Gömlek,</w:t>
            </w:r>
            <w:r w:rsidR="00765E4D">
              <w:rPr>
                <w:sz w:val="24"/>
              </w:rPr>
              <w:t xml:space="preserve"> </w:t>
            </w:r>
            <w:r>
              <w:rPr>
                <w:sz w:val="24"/>
              </w:rPr>
              <w:t>Tişört,</w:t>
            </w:r>
            <w:r w:rsidR="00765E4D">
              <w:rPr>
                <w:sz w:val="24"/>
              </w:rPr>
              <w:t xml:space="preserve"> </w:t>
            </w:r>
            <w:r>
              <w:rPr>
                <w:sz w:val="24"/>
              </w:rPr>
              <w:t>Mont,</w:t>
            </w:r>
            <w:r w:rsidR="00765E4D">
              <w:rPr>
                <w:sz w:val="24"/>
              </w:rPr>
              <w:t xml:space="preserve"> </w:t>
            </w:r>
            <w:r>
              <w:rPr>
                <w:sz w:val="24"/>
              </w:rPr>
              <w:t>Çelik</w:t>
            </w:r>
            <w:r w:rsidR="0036509D">
              <w:rPr>
                <w:sz w:val="24"/>
              </w:rPr>
              <w:t xml:space="preserve"> </w:t>
            </w:r>
            <w:r>
              <w:rPr>
                <w:sz w:val="24"/>
              </w:rPr>
              <w:t xml:space="preserve">Burunlu </w:t>
            </w:r>
            <w:r>
              <w:rPr>
                <w:spacing w:val="-4"/>
                <w:sz w:val="24"/>
              </w:rPr>
              <w:t>Bot,</w:t>
            </w:r>
          </w:p>
        </w:tc>
        <w:tc>
          <w:tcPr>
            <w:tcW w:w="1275" w:type="dxa"/>
          </w:tcPr>
          <w:p w:rsidR="000F5C67" w:rsidRDefault="000F5C67">
            <w:pPr>
              <w:pStyle w:val="TableParagraph"/>
              <w:rPr>
                <w:sz w:val="24"/>
              </w:rPr>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10"/>
                <w:sz w:val="24"/>
              </w:rPr>
              <w:t>2</w:t>
            </w:r>
          </w:p>
        </w:tc>
        <w:tc>
          <w:tcPr>
            <w:tcW w:w="6145" w:type="dxa"/>
          </w:tcPr>
          <w:p w:rsidR="000F5C67" w:rsidRDefault="00784109">
            <w:pPr>
              <w:pStyle w:val="TableParagraph"/>
              <w:spacing w:before="25" w:line="261" w:lineRule="exact"/>
              <w:ind w:left="43"/>
              <w:rPr>
                <w:sz w:val="24"/>
              </w:rPr>
            </w:pPr>
            <w:r>
              <w:rPr>
                <w:sz w:val="24"/>
              </w:rPr>
              <w:t>Kesilmez</w:t>
            </w:r>
            <w:r>
              <w:rPr>
                <w:spacing w:val="-2"/>
                <w:sz w:val="24"/>
              </w:rPr>
              <w:t xml:space="preserve"> Eldiven,</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10"/>
                <w:sz w:val="24"/>
              </w:rPr>
              <w:t>3</w:t>
            </w:r>
          </w:p>
        </w:tc>
        <w:tc>
          <w:tcPr>
            <w:tcW w:w="6145" w:type="dxa"/>
          </w:tcPr>
          <w:p w:rsidR="000F5C67" w:rsidRDefault="00765E4D">
            <w:pPr>
              <w:pStyle w:val="TableParagraph"/>
              <w:spacing w:before="23" w:line="261" w:lineRule="exact"/>
              <w:ind w:left="43"/>
              <w:rPr>
                <w:sz w:val="24"/>
              </w:rPr>
            </w:pPr>
            <w:r>
              <w:rPr>
                <w:sz w:val="24"/>
              </w:rPr>
              <w:t xml:space="preserve">Baret, </w:t>
            </w:r>
            <w:r w:rsidR="00784109">
              <w:rPr>
                <w:sz w:val="24"/>
              </w:rPr>
              <w:t>Baret</w:t>
            </w:r>
            <w:r w:rsidR="0036509D">
              <w:rPr>
                <w:sz w:val="24"/>
              </w:rPr>
              <w:t xml:space="preserve"> </w:t>
            </w:r>
            <w:r w:rsidR="00784109">
              <w:rPr>
                <w:sz w:val="24"/>
              </w:rPr>
              <w:t>için</w:t>
            </w:r>
            <w:r w:rsidR="0036509D">
              <w:rPr>
                <w:sz w:val="24"/>
              </w:rPr>
              <w:t xml:space="preserve"> </w:t>
            </w:r>
            <w:r w:rsidR="00784109">
              <w:rPr>
                <w:sz w:val="24"/>
              </w:rPr>
              <w:t>tepe</w:t>
            </w:r>
            <w:r w:rsidR="00784109">
              <w:rPr>
                <w:spacing w:val="-2"/>
                <w:sz w:val="24"/>
              </w:rPr>
              <w:t xml:space="preserve"> lambası</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10"/>
                <w:sz w:val="24"/>
              </w:rPr>
              <w:t>4</w:t>
            </w:r>
          </w:p>
        </w:tc>
        <w:tc>
          <w:tcPr>
            <w:tcW w:w="6145" w:type="dxa"/>
          </w:tcPr>
          <w:p w:rsidR="000F5C67" w:rsidRDefault="0036509D">
            <w:pPr>
              <w:pStyle w:val="TableParagraph"/>
              <w:spacing w:before="23" w:line="261" w:lineRule="exact"/>
              <w:ind w:left="43"/>
              <w:rPr>
                <w:sz w:val="24"/>
              </w:rPr>
            </w:pPr>
            <w:r>
              <w:rPr>
                <w:sz w:val="24"/>
              </w:rPr>
              <w:t>El L</w:t>
            </w:r>
            <w:r w:rsidR="00784109">
              <w:rPr>
                <w:sz w:val="24"/>
              </w:rPr>
              <w:t>ambası</w:t>
            </w:r>
            <w:r>
              <w:rPr>
                <w:sz w:val="24"/>
              </w:rPr>
              <w:t xml:space="preserve"> </w:t>
            </w:r>
            <w:r w:rsidR="00784109">
              <w:rPr>
                <w:sz w:val="24"/>
              </w:rPr>
              <w:t>(El</w:t>
            </w:r>
            <w:r w:rsidR="00765E4D">
              <w:rPr>
                <w:sz w:val="24"/>
              </w:rPr>
              <w:t xml:space="preserve"> </w:t>
            </w:r>
            <w:r w:rsidR="00784109">
              <w:rPr>
                <w:spacing w:val="-2"/>
                <w:sz w:val="24"/>
              </w:rPr>
              <w:t>Feneri)</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10"/>
                <w:sz w:val="24"/>
              </w:rPr>
              <w:t>5</w:t>
            </w:r>
          </w:p>
        </w:tc>
        <w:tc>
          <w:tcPr>
            <w:tcW w:w="6145" w:type="dxa"/>
          </w:tcPr>
          <w:p w:rsidR="000F5C67" w:rsidRDefault="00784109">
            <w:pPr>
              <w:pStyle w:val="TableParagraph"/>
              <w:spacing w:before="25" w:line="261" w:lineRule="exact"/>
              <w:ind w:left="43"/>
              <w:rPr>
                <w:sz w:val="24"/>
              </w:rPr>
            </w:pPr>
            <w:r>
              <w:rPr>
                <w:sz w:val="24"/>
              </w:rPr>
              <w:t>Uyku</w:t>
            </w:r>
            <w:r w:rsidR="00453878">
              <w:rPr>
                <w:sz w:val="24"/>
              </w:rPr>
              <w:t xml:space="preserve"> </w:t>
            </w:r>
            <w:r>
              <w:rPr>
                <w:sz w:val="24"/>
              </w:rPr>
              <w:t>Tulumu,</w:t>
            </w:r>
            <w:r w:rsidR="00453878">
              <w:rPr>
                <w:sz w:val="24"/>
              </w:rPr>
              <w:t xml:space="preserve"> </w:t>
            </w:r>
            <w:r>
              <w:rPr>
                <w:sz w:val="24"/>
              </w:rPr>
              <w:t>Mat,</w:t>
            </w:r>
            <w:r w:rsidR="00453878">
              <w:rPr>
                <w:sz w:val="24"/>
              </w:rPr>
              <w:t xml:space="preserve"> </w:t>
            </w:r>
            <w:r>
              <w:rPr>
                <w:sz w:val="24"/>
              </w:rPr>
              <w:t>Sırt</w:t>
            </w:r>
            <w:r w:rsidR="00453878">
              <w:rPr>
                <w:sz w:val="24"/>
              </w:rPr>
              <w:t xml:space="preserve"> </w:t>
            </w:r>
            <w:r>
              <w:rPr>
                <w:spacing w:val="-2"/>
                <w:sz w:val="24"/>
              </w:rPr>
              <w:t>Çantası,</w:t>
            </w:r>
          </w:p>
        </w:tc>
        <w:tc>
          <w:tcPr>
            <w:tcW w:w="1275" w:type="dxa"/>
          </w:tcPr>
          <w:p w:rsidR="000F5C67" w:rsidRDefault="000F5C67">
            <w:pPr>
              <w:pStyle w:val="TableParagraph"/>
            </w:pPr>
          </w:p>
        </w:tc>
      </w:tr>
      <w:tr w:rsidR="000F5C67">
        <w:trPr>
          <w:trHeight w:val="301"/>
        </w:trPr>
        <w:tc>
          <w:tcPr>
            <w:tcW w:w="986" w:type="dxa"/>
          </w:tcPr>
          <w:p w:rsidR="000F5C67" w:rsidRDefault="00784109">
            <w:pPr>
              <w:pStyle w:val="TableParagraph"/>
              <w:spacing w:before="25" w:line="257" w:lineRule="exact"/>
              <w:ind w:left="12"/>
              <w:jc w:val="center"/>
              <w:rPr>
                <w:b/>
                <w:sz w:val="24"/>
              </w:rPr>
            </w:pPr>
            <w:r>
              <w:rPr>
                <w:b/>
                <w:spacing w:val="-10"/>
                <w:sz w:val="24"/>
              </w:rPr>
              <w:t>6</w:t>
            </w:r>
          </w:p>
        </w:tc>
        <w:tc>
          <w:tcPr>
            <w:tcW w:w="6145" w:type="dxa"/>
          </w:tcPr>
          <w:p w:rsidR="000F5C67" w:rsidRDefault="00784109">
            <w:pPr>
              <w:pStyle w:val="TableParagraph"/>
              <w:spacing w:before="20" w:line="261" w:lineRule="exact"/>
              <w:ind w:left="43"/>
              <w:rPr>
                <w:sz w:val="24"/>
              </w:rPr>
            </w:pPr>
            <w:r>
              <w:rPr>
                <w:sz w:val="24"/>
              </w:rPr>
              <w:t>Zorla</w:t>
            </w:r>
            <w:r w:rsidR="00453878">
              <w:rPr>
                <w:sz w:val="24"/>
              </w:rPr>
              <w:t xml:space="preserve"> </w:t>
            </w:r>
            <w:r>
              <w:rPr>
                <w:sz w:val="24"/>
              </w:rPr>
              <w:t>Girme-Kırma</w:t>
            </w:r>
            <w:r w:rsidR="00453878">
              <w:rPr>
                <w:sz w:val="24"/>
              </w:rPr>
              <w:t xml:space="preserve"> </w:t>
            </w:r>
            <w:r>
              <w:rPr>
                <w:sz w:val="24"/>
              </w:rPr>
              <w:t>Holigan</w:t>
            </w:r>
            <w:r w:rsidR="00453878">
              <w:rPr>
                <w:sz w:val="24"/>
              </w:rPr>
              <w:t xml:space="preserve"> </w:t>
            </w:r>
            <w:r>
              <w:rPr>
                <w:spacing w:val="-2"/>
                <w:sz w:val="24"/>
              </w:rPr>
              <w:t>Seti,</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10"/>
                <w:sz w:val="24"/>
              </w:rPr>
              <w:t>7</w:t>
            </w:r>
          </w:p>
        </w:tc>
        <w:tc>
          <w:tcPr>
            <w:tcW w:w="6145" w:type="dxa"/>
          </w:tcPr>
          <w:p w:rsidR="000F5C67" w:rsidRDefault="00784109">
            <w:pPr>
              <w:pStyle w:val="TableParagraph"/>
              <w:spacing w:before="25" w:line="261" w:lineRule="exact"/>
              <w:ind w:left="43"/>
              <w:rPr>
                <w:sz w:val="24"/>
              </w:rPr>
            </w:pPr>
            <w:r>
              <w:rPr>
                <w:sz w:val="24"/>
              </w:rPr>
              <w:t>Enkaz</w:t>
            </w:r>
            <w:r w:rsidR="00453878">
              <w:rPr>
                <w:sz w:val="24"/>
              </w:rPr>
              <w:t xml:space="preserve"> </w:t>
            </w:r>
            <w:r>
              <w:rPr>
                <w:sz w:val="24"/>
              </w:rPr>
              <w:t>Destek</w:t>
            </w:r>
            <w:r w:rsidR="00453878">
              <w:rPr>
                <w:sz w:val="24"/>
              </w:rPr>
              <w:t xml:space="preserve"> </w:t>
            </w:r>
            <w:r>
              <w:rPr>
                <w:spacing w:val="-4"/>
                <w:sz w:val="24"/>
              </w:rPr>
              <w:t>Seti,</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8" w:line="257" w:lineRule="exact"/>
              <w:ind w:left="12"/>
              <w:jc w:val="center"/>
              <w:rPr>
                <w:b/>
                <w:sz w:val="24"/>
              </w:rPr>
            </w:pPr>
            <w:r>
              <w:rPr>
                <w:b/>
                <w:spacing w:val="-10"/>
                <w:sz w:val="24"/>
              </w:rPr>
              <w:t>8</w:t>
            </w:r>
          </w:p>
        </w:tc>
        <w:tc>
          <w:tcPr>
            <w:tcW w:w="6145" w:type="dxa"/>
          </w:tcPr>
          <w:p w:rsidR="000F5C67" w:rsidRDefault="00784109">
            <w:pPr>
              <w:pStyle w:val="TableParagraph"/>
              <w:spacing w:before="23" w:line="261" w:lineRule="exact"/>
              <w:ind w:left="43"/>
              <w:rPr>
                <w:sz w:val="24"/>
              </w:rPr>
            </w:pPr>
            <w:r>
              <w:rPr>
                <w:sz w:val="24"/>
              </w:rPr>
              <w:t>Orta</w:t>
            </w:r>
            <w:r w:rsidR="00453878">
              <w:rPr>
                <w:sz w:val="24"/>
              </w:rPr>
              <w:t xml:space="preserve"> </w:t>
            </w:r>
            <w:r>
              <w:rPr>
                <w:sz w:val="24"/>
              </w:rPr>
              <w:t>Boy</w:t>
            </w:r>
            <w:r w:rsidR="00453878">
              <w:rPr>
                <w:sz w:val="24"/>
              </w:rPr>
              <w:t xml:space="preserve"> </w:t>
            </w:r>
            <w:r>
              <w:rPr>
                <w:sz w:val="24"/>
              </w:rPr>
              <w:t>Demir</w:t>
            </w:r>
            <w:r w:rsidR="00453878">
              <w:rPr>
                <w:sz w:val="24"/>
              </w:rPr>
              <w:t xml:space="preserve"> </w:t>
            </w:r>
            <w:r>
              <w:rPr>
                <w:sz w:val="24"/>
              </w:rPr>
              <w:t xml:space="preserve">Kesme </w:t>
            </w:r>
            <w:r>
              <w:rPr>
                <w:spacing w:val="-2"/>
                <w:sz w:val="24"/>
              </w:rPr>
              <w:t>Makası,</w:t>
            </w:r>
          </w:p>
        </w:tc>
        <w:tc>
          <w:tcPr>
            <w:tcW w:w="1275" w:type="dxa"/>
          </w:tcPr>
          <w:p w:rsidR="000F5C67" w:rsidRDefault="000F5C67">
            <w:pPr>
              <w:pStyle w:val="TableParagraph"/>
            </w:pPr>
          </w:p>
        </w:tc>
      </w:tr>
      <w:tr w:rsidR="000F5C67">
        <w:trPr>
          <w:trHeight w:val="301"/>
        </w:trPr>
        <w:tc>
          <w:tcPr>
            <w:tcW w:w="986" w:type="dxa"/>
          </w:tcPr>
          <w:p w:rsidR="000F5C67" w:rsidRDefault="00784109">
            <w:pPr>
              <w:pStyle w:val="TableParagraph"/>
              <w:spacing w:before="25" w:line="257" w:lineRule="exact"/>
              <w:ind w:left="12"/>
              <w:jc w:val="center"/>
              <w:rPr>
                <w:b/>
                <w:sz w:val="24"/>
              </w:rPr>
            </w:pPr>
            <w:r>
              <w:rPr>
                <w:b/>
                <w:spacing w:val="-10"/>
                <w:sz w:val="24"/>
              </w:rPr>
              <w:t>9</w:t>
            </w:r>
          </w:p>
        </w:tc>
        <w:tc>
          <w:tcPr>
            <w:tcW w:w="6145" w:type="dxa"/>
          </w:tcPr>
          <w:p w:rsidR="000F5C67" w:rsidRDefault="00784109">
            <w:pPr>
              <w:pStyle w:val="TableParagraph"/>
              <w:spacing w:before="20" w:line="261" w:lineRule="exact"/>
              <w:ind w:left="43"/>
              <w:rPr>
                <w:sz w:val="24"/>
              </w:rPr>
            </w:pPr>
            <w:r>
              <w:rPr>
                <w:sz w:val="24"/>
              </w:rPr>
              <w:t>Faraş,</w:t>
            </w:r>
            <w:r w:rsidR="00453878">
              <w:rPr>
                <w:sz w:val="24"/>
              </w:rPr>
              <w:t xml:space="preserve"> </w:t>
            </w:r>
            <w:r>
              <w:rPr>
                <w:spacing w:val="-2"/>
                <w:sz w:val="24"/>
              </w:rPr>
              <w:t>Kürek,</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5"/>
                <w:sz w:val="24"/>
              </w:rPr>
              <w:t>10</w:t>
            </w:r>
          </w:p>
        </w:tc>
        <w:tc>
          <w:tcPr>
            <w:tcW w:w="6145" w:type="dxa"/>
          </w:tcPr>
          <w:p w:rsidR="000F5C67" w:rsidRDefault="00784109">
            <w:pPr>
              <w:pStyle w:val="TableParagraph"/>
              <w:spacing w:before="25" w:line="261" w:lineRule="exact"/>
              <w:ind w:left="43"/>
              <w:rPr>
                <w:sz w:val="24"/>
              </w:rPr>
            </w:pPr>
            <w:r>
              <w:rPr>
                <w:sz w:val="24"/>
              </w:rPr>
              <w:t>23Kg’lıkElektrikliveAmortisörlüBeton</w:t>
            </w:r>
            <w:r>
              <w:rPr>
                <w:spacing w:val="-2"/>
                <w:sz w:val="24"/>
              </w:rPr>
              <w:t>Kırıcı,</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11</w:t>
            </w:r>
          </w:p>
        </w:tc>
        <w:tc>
          <w:tcPr>
            <w:tcW w:w="6145" w:type="dxa"/>
          </w:tcPr>
          <w:p w:rsidR="000F5C67" w:rsidRDefault="00784109">
            <w:pPr>
              <w:pStyle w:val="TableParagraph"/>
              <w:spacing w:before="23" w:line="261" w:lineRule="exact"/>
              <w:ind w:left="43"/>
              <w:rPr>
                <w:sz w:val="24"/>
              </w:rPr>
            </w:pPr>
            <w:r>
              <w:rPr>
                <w:sz w:val="24"/>
              </w:rPr>
              <w:t>11Kg’lıkElektrikliveAmortisörlüBeton</w:t>
            </w:r>
            <w:r>
              <w:rPr>
                <w:spacing w:val="-2"/>
                <w:sz w:val="24"/>
              </w:rPr>
              <w:t>Kırıcı</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5" w:line="259" w:lineRule="exact"/>
              <w:ind w:left="12"/>
              <w:jc w:val="center"/>
              <w:rPr>
                <w:b/>
                <w:sz w:val="24"/>
              </w:rPr>
            </w:pPr>
            <w:r>
              <w:rPr>
                <w:b/>
                <w:spacing w:val="-5"/>
                <w:sz w:val="24"/>
              </w:rPr>
              <w:t>12</w:t>
            </w:r>
          </w:p>
        </w:tc>
        <w:tc>
          <w:tcPr>
            <w:tcW w:w="6145" w:type="dxa"/>
          </w:tcPr>
          <w:p w:rsidR="000F5C67" w:rsidRDefault="00784109">
            <w:pPr>
              <w:pStyle w:val="TableParagraph"/>
              <w:spacing w:before="20" w:line="264" w:lineRule="exact"/>
              <w:ind w:left="43"/>
              <w:rPr>
                <w:sz w:val="24"/>
              </w:rPr>
            </w:pPr>
            <w:r>
              <w:rPr>
                <w:sz w:val="24"/>
              </w:rPr>
              <w:t>Beton</w:t>
            </w:r>
            <w:r w:rsidR="00453878">
              <w:rPr>
                <w:sz w:val="24"/>
              </w:rPr>
              <w:t xml:space="preserve"> </w:t>
            </w:r>
            <w:r>
              <w:rPr>
                <w:sz w:val="24"/>
              </w:rPr>
              <w:t>Kesici</w:t>
            </w:r>
            <w:r w:rsidR="00453878">
              <w:rPr>
                <w:sz w:val="24"/>
              </w:rPr>
              <w:t xml:space="preserve"> </w:t>
            </w:r>
            <w:r>
              <w:rPr>
                <w:spacing w:val="-2"/>
                <w:sz w:val="24"/>
              </w:rPr>
              <w:t>(</w:t>
            </w:r>
            <w:proofErr w:type="gramStart"/>
            <w:r>
              <w:rPr>
                <w:spacing w:val="-2"/>
                <w:sz w:val="24"/>
              </w:rPr>
              <w:t>Akar</w:t>
            </w:r>
            <w:r w:rsidR="00765E4D">
              <w:rPr>
                <w:spacing w:val="-2"/>
                <w:sz w:val="24"/>
              </w:rPr>
              <w:t xml:space="preserve"> </w:t>
            </w:r>
            <w:r>
              <w:rPr>
                <w:spacing w:val="-2"/>
                <w:sz w:val="24"/>
              </w:rPr>
              <w:t>yakıtlı</w:t>
            </w:r>
            <w:proofErr w:type="gramEnd"/>
            <w:r>
              <w:rPr>
                <w:spacing w:val="-2"/>
                <w:sz w:val="24"/>
              </w:rPr>
              <w:t>)</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13</w:t>
            </w:r>
          </w:p>
        </w:tc>
        <w:tc>
          <w:tcPr>
            <w:tcW w:w="6145" w:type="dxa"/>
          </w:tcPr>
          <w:p w:rsidR="000F5C67" w:rsidRDefault="00784109">
            <w:pPr>
              <w:pStyle w:val="TableParagraph"/>
              <w:spacing w:before="23" w:line="261" w:lineRule="exact"/>
              <w:ind w:left="43"/>
              <w:rPr>
                <w:sz w:val="24"/>
              </w:rPr>
            </w:pPr>
            <w:r>
              <w:rPr>
                <w:sz w:val="24"/>
              </w:rPr>
              <w:t>Kombi</w:t>
            </w:r>
            <w:r w:rsidR="00453878">
              <w:rPr>
                <w:sz w:val="24"/>
              </w:rPr>
              <w:t xml:space="preserve"> </w:t>
            </w:r>
            <w:r>
              <w:rPr>
                <w:sz w:val="24"/>
              </w:rPr>
              <w:t>Kesme Ayırma</w:t>
            </w:r>
            <w:r w:rsidR="00453878">
              <w:rPr>
                <w:sz w:val="24"/>
              </w:rPr>
              <w:t xml:space="preserve"> </w:t>
            </w:r>
            <w:r>
              <w:rPr>
                <w:sz w:val="24"/>
              </w:rPr>
              <w:t xml:space="preserve">Seti </w:t>
            </w:r>
            <w:r>
              <w:rPr>
                <w:spacing w:val="-2"/>
                <w:sz w:val="24"/>
              </w:rPr>
              <w:t>(Krikolu)</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14</w:t>
            </w:r>
          </w:p>
        </w:tc>
        <w:tc>
          <w:tcPr>
            <w:tcW w:w="6145" w:type="dxa"/>
          </w:tcPr>
          <w:p w:rsidR="000F5C67" w:rsidRDefault="00784109">
            <w:pPr>
              <w:pStyle w:val="TableParagraph"/>
              <w:spacing w:before="23" w:line="261" w:lineRule="exact"/>
              <w:ind w:left="43"/>
              <w:rPr>
                <w:sz w:val="24"/>
              </w:rPr>
            </w:pPr>
            <w:r>
              <w:rPr>
                <w:sz w:val="24"/>
              </w:rPr>
              <w:t>Toz</w:t>
            </w:r>
            <w:r w:rsidR="00453878">
              <w:rPr>
                <w:sz w:val="24"/>
              </w:rPr>
              <w:t xml:space="preserve"> </w:t>
            </w:r>
            <w:r>
              <w:rPr>
                <w:spacing w:val="-2"/>
                <w:sz w:val="24"/>
              </w:rPr>
              <w:t>Gözlüğü</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5" w:line="259" w:lineRule="exact"/>
              <w:ind w:left="12"/>
              <w:jc w:val="center"/>
              <w:rPr>
                <w:b/>
                <w:sz w:val="24"/>
              </w:rPr>
            </w:pPr>
            <w:r>
              <w:rPr>
                <w:b/>
                <w:spacing w:val="-5"/>
                <w:sz w:val="24"/>
              </w:rPr>
              <w:t>15</w:t>
            </w:r>
          </w:p>
        </w:tc>
        <w:tc>
          <w:tcPr>
            <w:tcW w:w="6145" w:type="dxa"/>
          </w:tcPr>
          <w:p w:rsidR="000F5C67" w:rsidRDefault="00784109">
            <w:pPr>
              <w:pStyle w:val="TableParagraph"/>
              <w:spacing w:before="20" w:line="264" w:lineRule="exact"/>
              <w:ind w:left="43"/>
              <w:rPr>
                <w:sz w:val="24"/>
              </w:rPr>
            </w:pPr>
            <w:r>
              <w:rPr>
                <w:sz w:val="24"/>
              </w:rPr>
              <w:t xml:space="preserve">Toz </w:t>
            </w:r>
            <w:r>
              <w:rPr>
                <w:spacing w:val="-2"/>
                <w:sz w:val="24"/>
              </w:rPr>
              <w:t>Maskesi</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16</w:t>
            </w:r>
          </w:p>
        </w:tc>
        <w:tc>
          <w:tcPr>
            <w:tcW w:w="6145" w:type="dxa"/>
          </w:tcPr>
          <w:p w:rsidR="000F5C67" w:rsidRDefault="00784109">
            <w:pPr>
              <w:pStyle w:val="TableParagraph"/>
              <w:spacing w:before="23" w:line="261" w:lineRule="exact"/>
              <w:ind w:left="43"/>
              <w:rPr>
                <w:sz w:val="24"/>
              </w:rPr>
            </w:pPr>
            <w:r>
              <w:rPr>
                <w:sz w:val="24"/>
              </w:rPr>
              <w:t>Tepeli</w:t>
            </w:r>
            <w:r w:rsidR="00453878">
              <w:rPr>
                <w:sz w:val="24"/>
              </w:rPr>
              <w:t xml:space="preserve"> Kazmalı </w:t>
            </w:r>
            <w:r>
              <w:rPr>
                <w:spacing w:val="-4"/>
                <w:sz w:val="24"/>
              </w:rPr>
              <w:t>Kürek</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17</w:t>
            </w:r>
          </w:p>
        </w:tc>
        <w:tc>
          <w:tcPr>
            <w:tcW w:w="6145" w:type="dxa"/>
          </w:tcPr>
          <w:p w:rsidR="000F5C67" w:rsidRDefault="00784109">
            <w:pPr>
              <w:pStyle w:val="TableParagraph"/>
              <w:spacing w:before="23" w:line="261" w:lineRule="exact"/>
              <w:ind w:left="43"/>
              <w:rPr>
                <w:sz w:val="24"/>
              </w:rPr>
            </w:pPr>
            <w:r>
              <w:rPr>
                <w:sz w:val="24"/>
              </w:rPr>
              <w:t>Tilki</w:t>
            </w:r>
            <w:r w:rsidR="00453878">
              <w:rPr>
                <w:sz w:val="24"/>
              </w:rPr>
              <w:t xml:space="preserve"> </w:t>
            </w:r>
            <w:r>
              <w:rPr>
                <w:sz w:val="24"/>
              </w:rPr>
              <w:t>Kuyruğu</w:t>
            </w:r>
            <w:r>
              <w:rPr>
                <w:spacing w:val="-2"/>
                <w:sz w:val="24"/>
              </w:rPr>
              <w:t xml:space="preserve"> Testere,</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18</w:t>
            </w:r>
          </w:p>
        </w:tc>
        <w:tc>
          <w:tcPr>
            <w:tcW w:w="6145" w:type="dxa"/>
          </w:tcPr>
          <w:p w:rsidR="000F5C67" w:rsidRDefault="00784109">
            <w:pPr>
              <w:pStyle w:val="TableParagraph"/>
              <w:spacing w:before="23" w:line="261" w:lineRule="exact"/>
              <w:ind w:left="43"/>
              <w:rPr>
                <w:sz w:val="24"/>
              </w:rPr>
            </w:pPr>
            <w:r>
              <w:rPr>
                <w:sz w:val="24"/>
              </w:rPr>
              <w:t>Mekanik</w:t>
            </w:r>
            <w:r w:rsidR="00453878">
              <w:rPr>
                <w:sz w:val="24"/>
              </w:rPr>
              <w:t xml:space="preserve"> </w:t>
            </w:r>
            <w:r>
              <w:rPr>
                <w:sz w:val="24"/>
              </w:rPr>
              <w:t xml:space="preserve">Kriko,(En az 6 </w:t>
            </w:r>
            <w:r>
              <w:rPr>
                <w:spacing w:val="-4"/>
                <w:sz w:val="24"/>
              </w:rPr>
              <w:t>ton)</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19</w:t>
            </w:r>
          </w:p>
        </w:tc>
        <w:tc>
          <w:tcPr>
            <w:tcW w:w="6145" w:type="dxa"/>
          </w:tcPr>
          <w:p w:rsidR="000F5C67" w:rsidRDefault="00784109">
            <w:pPr>
              <w:pStyle w:val="TableParagraph"/>
              <w:spacing w:before="23" w:line="261" w:lineRule="exact"/>
              <w:ind w:left="43"/>
              <w:rPr>
                <w:sz w:val="24"/>
              </w:rPr>
            </w:pPr>
            <w:r>
              <w:rPr>
                <w:sz w:val="24"/>
              </w:rPr>
              <w:t>Geçme</w:t>
            </w:r>
            <w:r w:rsidR="00453878">
              <w:rPr>
                <w:sz w:val="24"/>
              </w:rPr>
              <w:t xml:space="preserve"> </w:t>
            </w:r>
            <w:r>
              <w:rPr>
                <w:spacing w:val="-2"/>
                <w:sz w:val="24"/>
              </w:rPr>
              <w:t>Merdiven,</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8" w:line="257" w:lineRule="exact"/>
              <w:ind w:left="12"/>
              <w:jc w:val="center"/>
              <w:rPr>
                <w:b/>
                <w:sz w:val="24"/>
              </w:rPr>
            </w:pPr>
            <w:r>
              <w:rPr>
                <w:b/>
                <w:spacing w:val="-5"/>
                <w:sz w:val="24"/>
              </w:rPr>
              <w:t>20</w:t>
            </w:r>
          </w:p>
        </w:tc>
        <w:tc>
          <w:tcPr>
            <w:tcW w:w="6145" w:type="dxa"/>
          </w:tcPr>
          <w:p w:rsidR="000F5C67" w:rsidRDefault="00784109">
            <w:pPr>
              <w:pStyle w:val="TableParagraph"/>
              <w:spacing w:before="23" w:line="261" w:lineRule="exact"/>
              <w:ind w:left="43"/>
              <w:rPr>
                <w:sz w:val="24"/>
              </w:rPr>
            </w:pPr>
            <w:r>
              <w:rPr>
                <w:sz w:val="24"/>
              </w:rPr>
              <w:t>Katlanabilir</w:t>
            </w:r>
            <w:r w:rsidR="00453878">
              <w:rPr>
                <w:sz w:val="24"/>
              </w:rPr>
              <w:t xml:space="preserve"> </w:t>
            </w:r>
            <w:r>
              <w:rPr>
                <w:spacing w:val="-4"/>
                <w:sz w:val="24"/>
              </w:rPr>
              <w:t>sedye</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5"/>
                <w:sz w:val="24"/>
              </w:rPr>
              <w:t>21</w:t>
            </w:r>
          </w:p>
        </w:tc>
        <w:tc>
          <w:tcPr>
            <w:tcW w:w="6145" w:type="dxa"/>
          </w:tcPr>
          <w:p w:rsidR="000F5C67" w:rsidRDefault="00784109">
            <w:pPr>
              <w:pStyle w:val="TableParagraph"/>
              <w:spacing w:before="25" w:line="261" w:lineRule="exact"/>
              <w:ind w:left="43"/>
              <w:rPr>
                <w:sz w:val="24"/>
              </w:rPr>
            </w:pPr>
            <w:r>
              <w:rPr>
                <w:sz w:val="24"/>
              </w:rPr>
              <w:t xml:space="preserve">Motopomp </w:t>
            </w:r>
            <w:r>
              <w:rPr>
                <w:spacing w:val="-2"/>
                <w:sz w:val="24"/>
              </w:rPr>
              <w:t>(Taşınabilir)</w:t>
            </w:r>
          </w:p>
        </w:tc>
        <w:tc>
          <w:tcPr>
            <w:tcW w:w="1275" w:type="dxa"/>
          </w:tcPr>
          <w:p w:rsidR="000F5C67" w:rsidRDefault="000F5C67">
            <w:pPr>
              <w:pStyle w:val="TableParagraph"/>
            </w:pPr>
          </w:p>
        </w:tc>
      </w:tr>
      <w:tr w:rsidR="000F5C67">
        <w:trPr>
          <w:trHeight w:val="301"/>
        </w:trPr>
        <w:tc>
          <w:tcPr>
            <w:tcW w:w="986" w:type="dxa"/>
          </w:tcPr>
          <w:p w:rsidR="000F5C67" w:rsidRDefault="00784109">
            <w:pPr>
              <w:pStyle w:val="TableParagraph"/>
              <w:spacing w:before="25" w:line="257" w:lineRule="exact"/>
              <w:ind w:left="12"/>
              <w:jc w:val="center"/>
              <w:rPr>
                <w:b/>
                <w:sz w:val="24"/>
              </w:rPr>
            </w:pPr>
            <w:r>
              <w:rPr>
                <w:b/>
                <w:spacing w:val="-5"/>
                <w:sz w:val="24"/>
              </w:rPr>
              <w:t>22</w:t>
            </w:r>
          </w:p>
        </w:tc>
        <w:tc>
          <w:tcPr>
            <w:tcW w:w="6145" w:type="dxa"/>
          </w:tcPr>
          <w:p w:rsidR="000F5C67" w:rsidRDefault="00784109">
            <w:pPr>
              <w:pStyle w:val="TableParagraph"/>
              <w:spacing w:before="20" w:line="261" w:lineRule="exact"/>
              <w:ind w:left="43"/>
              <w:rPr>
                <w:sz w:val="24"/>
              </w:rPr>
            </w:pPr>
            <w:proofErr w:type="spellStart"/>
            <w:r>
              <w:rPr>
                <w:sz w:val="24"/>
              </w:rPr>
              <w:t>Tripod</w:t>
            </w:r>
            <w:proofErr w:type="spellEnd"/>
            <w:r w:rsidR="00453878">
              <w:rPr>
                <w:sz w:val="24"/>
              </w:rPr>
              <w:t xml:space="preserve"> </w:t>
            </w:r>
            <w:r>
              <w:rPr>
                <w:sz w:val="24"/>
              </w:rPr>
              <w:t>Kurtarma</w:t>
            </w:r>
            <w:r w:rsidR="00453878">
              <w:rPr>
                <w:sz w:val="24"/>
              </w:rPr>
              <w:t xml:space="preserve"> </w:t>
            </w:r>
            <w:r>
              <w:rPr>
                <w:spacing w:val="-4"/>
                <w:sz w:val="24"/>
              </w:rPr>
              <w:t>Vinci</w:t>
            </w:r>
          </w:p>
        </w:tc>
        <w:tc>
          <w:tcPr>
            <w:tcW w:w="1275" w:type="dxa"/>
          </w:tcPr>
          <w:p w:rsidR="000F5C67" w:rsidRDefault="000F5C67">
            <w:pPr>
              <w:pStyle w:val="TableParagraph"/>
            </w:pPr>
          </w:p>
        </w:tc>
      </w:tr>
      <w:tr w:rsidR="000F5C67">
        <w:trPr>
          <w:trHeight w:val="304"/>
        </w:trPr>
        <w:tc>
          <w:tcPr>
            <w:tcW w:w="986" w:type="dxa"/>
            <w:tcBorders>
              <w:bottom w:val="single" w:sz="4" w:space="0" w:color="000000"/>
            </w:tcBorders>
          </w:tcPr>
          <w:p w:rsidR="000F5C67" w:rsidRDefault="00784109">
            <w:pPr>
              <w:pStyle w:val="TableParagraph"/>
              <w:spacing w:before="30" w:line="254" w:lineRule="exact"/>
              <w:ind w:left="12"/>
              <w:jc w:val="center"/>
              <w:rPr>
                <w:b/>
                <w:sz w:val="24"/>
              </w:rPr>
            </w:pPr>
            <w:r>
              <w:rPr>
                <w:b/>
                <w:spacing w:val="-5"/>
                <w:sz w:val="24"/>
              </w:rPr>
              <w:t>23</w:t>
            </w:r>
          </w:p>
        </w:tc>
        <w:tc>
          <w:tcPr>
            <w:tcW w:w="6145" w:type="dxa"/>
            <w:tcBorders>
              <w:bottom w:val="single" w:sz="4" w:space="0" w:color="000000"/>
            </w:tcBorders>
          </w:tcPr>
          <w:p w:rsidR="000F5C67" w:rsidRDefault="00784109">
            <w:pPr>
              <w:pStyle w:val="TableParagraph"/>
              <w:spacing w:before="25" w:line="259" w:lineRule="exact"/>
              <w:ind w:left="43"/>
              <w:rPr>
                <w:sz w:val="24"/>
              </w:rPr>
            </w:pPr>
            <w:r>
              <w:rPr>
                <w:sz w:val="24"/>
              </w:rPr>
              <w:t>En</w:t>
            </w:r>
            <w:r w:rsidR="00453878">
              <w:rPr>
                <w:sz w:val="24"/>
              </w:rPr>
              <w:t xml:space="preserve"> </w:t>
            </w:r>
            <w:r>
              <w:rPr>
                <w:sz w:val="24"/>
              </w:rPr>
              <w:t>az</w:t>
            </w:r>
            <w:r w:rsidR="00453878">
              <w:rPr>
                <w:sz w:val="24"/>
              </w:rPr>
              <w:t xml:space="preserve"> </w:t>
            </w:r>
            <w:r>
              <w:rPr>
                <w:sz w:val="24"/>
              </w:rPr>
              <w:t>5KWA</w:t>
            </w:r>
            <w:r w:rsidR="00453878">
              <w:rPr>
                <w:sz w:val="24"/>
              </w:rPr>
              <w:t xml:space="preserve"> </w:t>
            </w:r>
            <w:r>
              <w:rPr>
                <w:sz w:val="24"/>
              </w:rPr>
              <w:t>Jeneratör</w:t>
            </w:r>
            <w:r>
              <w:rPr>
                <w:spacing w:val="-2"/>
                <w:sz w:val="24"/>
              </w:rPr>
              <w:t>(Taşınabilir)</w:t>
            </w:r>
          </w:p>
        </w:tc>
        <w:tc>
          <w:tcPr>
            <w:tcW w:w="1275" w:type="dxa"/>
          </w:tcPr>
          <w:p w:rsidR="000F5C67" w:rsidRDefault="000F5C67">
            <w:pPr>
              <w:pStyle w:val="TableParagraph"/>
            </w:pPr>
          </w:p>
        </w:tc>
      </w:tr>
      <w:tr w:rsidR="000F5C67">
        <w:trPr>
          <w:trHeight w:val="304"/>
        </w:trPr>
        <w:tc>
          <w:tcPr>
            <w:tcW w:w="986" w:type="dxa"/>
            <w:tcBorders>
              <w:top w:val="single" w:sz="4" w:space="0" w:color="000000"/>
              <w:left w:val="single" w:sz="4" w:space="0" w:color="000000"/>
              <w:bottom w:val="single" w:sz="4" w:space="0" w:color="000000"/>
              <w:right w:val="single" w:sz="4" w:space="0" w:color="000000"/>
            </w:tcBorders>
          </w:tcPr>
          <w:p w:rsidR="000F5C67" w:rsidRDefault="00784109">
            <w:pPr>
              <w:pStyle w:val="TableParagraph"/>
              <w:spacing w:before="30" w:line="254" w:lineRule="exact"/>
              <w:ind w:left="17"/>
              <w:jc w:val="center"/>
              <w:rPr>
                <w:b/>
                <w:sz w:val="24"/>
              </w:rPr>
            </w:pPr>
            <w:r>
              <w:rPr>
                <w:b/>
                <w:spacing w:val="-5"/>
                <w:sz w:val="24"/>
              </w:rPr>
              <w:t>24</w:t>
            </w:r>
          </w:p>
        </w:tc>
        <w:tc>
          <w:tcPr>
            <w:tcW w:w="6145" w:type="dxa"/>
            <w:tcBorders>
              <w:top w:val="single" w:sz="4" w:space="0" w:color="000000"/>
              <w:left w:val="single" w:sz="4" w:space="0" w:color="000000"/>
              <w:bottom w:val="single" w:sz="4" w:space="0" w:color="000000"/>
              <w:right w:val="single" w:sz="4" w:space="0" w:color="000000"/>
            </w:tcBorders>
          </w:tcPr>
          <w:p w:rsidR="000F5C67" w:rsidRDefault="00784109">
            <w:pPr>
              <w:pStyle w:val="TableParagraph"/>
              <w:spacing w:before="25" w:line="259" w:lineRule="exact"/>
              <w:ind w:left="43"/>
              <w:rPr>
                <w:sz w:val="24"/>
              </w:rPr>
            </w:pPr>
            <w:r>
              <w:rPr>
                <w:sz w:val="24"/>
              </w:rPr>
              <w:t>Enaz11KWA</w:t>
            </w:r>
            <w:r w:rsidR="00453878">
              <w:rPr>
                <w:sz w:val="24"/>
              </w:rPr>
              <w:t xml:space="preserve"> </w:t>
            </w:r>
            <w:r>
              <w:rPr>
                <w:sz w:val="24"/>
              </w:rPr>
              <w:t>Jeneratör</w:t>
            </w:r>
            <w:r w:rsidR="00453878">
              <w:rPr>
                <w:sz w:val="24"/>
              </w:rPr>
              <w:t xml:space="preserve"> </w:t>
            </w:r>
            <w:r>
              <w:rPr>
                <w:spacing w:val="-2"/>
                <w:sz w:val="24"/>
              </w:rPr>
              <w:t>(Taşınabilir)</w:t>
            </w:r>
          </w:p>
        </w:tc>
        <w:tc>
          <w:tcPr>
            <w:tcW w:w="1275" w:type="dxa"/>
            <w:tcBorders>
              <w:left w:val="single" w:sz="4" w:space="0" w:color="000000"/>
            </w:tcBorders>
          </w:tcPr>
          <w:p w:rsidR="000F5C67" w:rsidRDefault="000F5C67">
            <w:pPr>
              <w:pStyle w:val="TableParagraph"/>
            </w:pPr>
          </w:p>
        </w:tc>
      </w:tr>
      <w:tr w:rsidR="000F5C67">
        <w:trPr>
          <w:trHeight w:val="304"/>
        </w:trPr>
        <w:tc>
          <w:tcPr>
            <w:tcW w:w="986" w:type="dxa"/>
            <w:tcBorders>
              <w:top w:val="single" w:sz="4" w:space="0" w:color="000000"/>
            </w:tcBorders>
          </w:tcPr>
          <w:p w:rsidR="000F5C67" w:rsidRDefault="00784109">
            <w:pPr>
              <w:pStyle w:val="TableParagraph"/>
              <w:spacing w:before="27" w:line="257" w:lineRule="exact"/>
              <w:ind w:left="12"/>
              <w:jc w:val="center"/>
              <w:rPr>
                <w:b/>
                <w:sz w:val="24"/>
              </w:rPr>
            </w:pPr>
            <w:r>
              <w:rPr>
                <w:b/>
                <w:spacing w:val="-5"/>
                <w:sz w:val="24"/>
              </w:rPr>
              <w:t>25</w:t>
            </w:r>
          </w:p>
        </w:tc>
        <w:tc>
          <w:tcPr>
            <w:tcW w:w="6145" w:type="dxa"/>
            <w:tcBorders>
              <w:top w:val="single" w:sz="4" w:space="0" w:color="000000"/>
            </w:tcBorders>
          </w:tcPr>
          <w:p w:rsidR="000F5C67" w:rsidRDefault="00784109">
            <w:pPr>
              <w:pStyle w:val="TableParagraph"/>
              <w:spacing w:before="22" w:line="261" w:lineRule="exact"/>
              <w:ind w:left="43"/>
              <w:rPr>
                <w:sz w:val="24"/>
              </w:rPr>
            </w:pPr>
            <w:r>
              <w:rPr>
                <w:sz w:val="24"/>
              </w:rPr>
              <w:t>Aydınlatma</w:t>
            </w:r>
            <w:r w:rsidR="00453878">
              <w:rPr>
                <w:sz w:val="24"/>
              </w:rPr>
              <w:t xml:space="preserve"> </w:t>
            </w:r>
            <w:r>
              <w:rPr>
                <w:sz w:val="24"/>
              </w:rPr>
              <w:t>Seti</w:t>
            </w:r>
            <w:r w:rsidR="00453878">
              <w:rPr>
                <w:sz w:val="24"/>
              </w:rPr>
              <w:t xml:space="preserve"> </w:t>
            </w:r>
            <w:r>
              <w:rPr>
                <w:spacing w:val="-4"/>
                <w:sz w:val="24"/>
              </w:rPr>
              <w:t>(</w:t>
            </w:r>
            <w:proofErr w:type="spellStart"/>
            <w:r>
              <w:rPr>
                <w:spacing w:val="-4"/>
                <w:sz w:val="24"/>
              </w:rPr>
              <w:t>Led</w:t>
            </w:r>
            <w:proofErr w:type="spellEnd"/>
            <w:r>
              <w:rPr>
                <w:spacing w:val="-4"/>
                <w:sz w:val="24"/>
              </w:rPr>
              <w:t>)</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5"/>
                <w:sz w:val="24"/>
              </w:rPr>
              <w:t>26</w:t>
            </w:r>
          </w:p>
        </w:tc>
        <w:tc>
          <w:tcPr>
            <w:tcW w:w="6145" w:type="dxa"/>
          </w:tcPr>
          <w:p w:rsidR="000F5C67" w:rsidRDefault="00784109">
            <w:pPr>
              <w:pStyle w:val="TableParagraph"/>
              <w:spacing w:before="25" w:line="261" w:lineRule="exact"/>
              <w:ind w:left="43"/>
              <w:rPr>
                <w:sz w:val="24"/>
              </w:rPr>
            </w:pPr>
            <w:r>
              <w:rPr>
                <w:sz w:val="24"/>
              </w:rPr>
              <w:t>Portatif</w:t>
            </w:r>
            <w:r w:rsidR="00453878">
              <w:rPr>
                <w:sz w:val="24"/>
              </w:rPr>
              <w:t xml:space="preserve"> </w:t>
            </w:r>
            <w:r>
              <w:rPr>
                <w:sz w:val="24"/>
              </w:rPr>
              <w:t>Çadır</w:t>
            </w:r>
            <w:r w:rsidR="00453878">
              <w:rPr>
                <w:sz w:val="24"/>
              </w:rPr>
              <w:t xml:space="preserve"> </w:t>
            </w:r>
            <w:r>
              <w:rPr>
                <w:sz w:val="24"/>
              </w:rPr>
              <w:t xml:space="preserve">(En Az 4 </w:t>
            </w:r>
            <w:r>
              <w:rPr>
                <w:spacing w:val="-2"/>
                <w:sz w:val="24"/>
              </w:rPr>
              <w:t>Kişilik)</w:t>
            </w:r>
          </w:p>
        </w:tc>
        <w:tc>
          <w:tcPr>
            <w:tcW w:w="1275" w:type="dxa"/>
          </w:tcPr>
          <w:p w:rsidR="000F5C67" w:rsidRDefault="000F5C67">
            <w:pPr>
              <w:pStyle w:val="TableParagraph"/>
            </w:pPr>
          </w:p>
        </w:tc>
      </w:tr>
    </w:tbl>
    <w:p w:rsidR="000F5C67" w:rsidRDefault="000F5C67">
      <w:pPr>
        <w:sectPr w:rsidR="000F5C67">
          <w:pgSz w:w="11910" w:h="16840"/>
          <w:pgMar w:top="1600" w:right="1160" w:bottom="1451" w:left="1200" w:header="0" w:footer="1056" w:gutter="0"/>
          <w:cols w:space="708"/>
        </w:sectPr>
      </w:pPr>
    </w:p>
    <w:tbl>
      <w:tblPr>
        <w:tblStyle w:val="TableNormal"/>
        <w:tblW w:w="0" w:type="auto"/>
        <w:tblInd w:w="22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986"/>
        <w:gridCol w:w="6145"/>
        <w:gridCol w:w="1275"/>
      </w:tblGrid>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5"/>
                <w:sz w:val="24"/>
              </w:rPr>
              <w:lastRenderedPageBreak/>
              <w:t>27</w:t>
            </w:r>
          </w:p>
        </w:tc>
        <w:tc>
          <w:tcPr>
            <w:tcW w:w="6145" w:type="dxa"/>
          </w:tcPr>
          <w:p w:rsidR="000F5C67" w:rsidRDefault="00784109">
            <w:pPr>
              <w:pStyle w:val="TableParagraph"/>
              <w:spacing w:before="25" w:line="261" w:lineRule="exact"/>
              <w:ind w:left="43"/>
              <w:rPr>
                <w:sz w:val="24"/>
              </w:rPr>
            </w:pPr>
            <w:r>
              <w:rPr>
                <w:sz w:val="24"/>
              </w:rPr>
              <w:t>Statik</w:t>
            </w:r>
            <w:r w:rsidR="00453878">
              <w:rPr>
                <w:sz w:val="24"/>
              </w:rPr>
              <w:t xml:space="preserve"> </w:t>
            </w:r>
            <w:r>
              <w:rPr>
                <w:spacing w:val="-5"/>
                <w:sz w:val="24"/>
              </w:rPr>
              <w:t>İp</w:t>
            </w:r>
          </w:p>
        </w:tc>
        <w:tc>
          <w:tcPr>
            <w:tcW w:w="1275" w:type="dxa"/>
          </w:tcPr>
          <w:p w:rsidR="000F5C67" w:rsidRDefault="000F5C67">
            <w:pPr>
              <w:pStyle w:val="TableParagraph"/>
            </w:pPr>
          </w:p>
        </w:tc>
      </w:tr>
      <w:tr w:rsidR="000F5C67">
        <w:trPr>
          <w:trHeight w:val="302"/>
        </w:trPr>
        <w:tc>
          <w:tcPr>
            <w:tcW w:w="986" w:type="dxa"/>
          </w:tcPr>
          <w:p w:rsidR="000F5C67" w:rsidRDefault="00784109">
            <w:pPr>
              <w:pStyle w:val="TableParagraph"/>
              <w:spacing w:before="25" w:line="257" w:lineRule="exact"/>
              <w:ind w:left="12"/>
              <w:jc w:val="center"/>
              <w:rPr>
                <w:b/>
                <w:sz w:val="24"/>
              </w:rPr>
            </w:pPr>
            <w:r>
              <w:rPr>
                <w:b/>
                <w:spacing w:val="-5"/>
                <w:sz w:val="24"/>
              </w:rPr>
              <w:t>28</w:t>
            </w:r>
          </w:p>
        </w:tc>
        <w:tc>
          <w:tcPr>
            <w:tcW w:w="6145" w:type="dxa"/>
          </w:tcPr>
          <w:p w:rsidR="000F5C67" w:rsidRDefault="00784109">
            <w:pPr>
              <w:pStyle w:val="TableParagraph"/>
              <w:spacing w:before="21" w:line="261" w:lineRule="exact"/>
              <w:ind w:left="43"/>
              <w:rPr>
                <w:sz w:val="24"/>
              </w:rPr>
            </w:pPr>
            <w:r>
              <w:rPr>
                <w:sz w:val="24"/>
              </w:rPr>
              <w:t>Dinamik</w:t>
            </w:r>
            <w:r w:rsidR="00453878">
              <w:rPr>
                <w:sz w:val="24"/>
              </w:rPr>
              <w:t xml:space="preserve"> </w:t>
            </w:r>
            <w:r>
              <w:rPr>
                <w:spacing w:val="-5"/>
                <w:sz w:val="24"/>
              </w:rPr>
              <w:t>İp</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27" w:line="259" w:lineRule="exact"/>
              <w:ind w:left="12"/>
              <w:jc w:val="center"/>
              <w:rPr>
                <w:b/>
                <w:sz w:val="24"/>
              </w:rPr>
            </w:pPr>
            <w:r>
              <w:rPr>
                <w:b/>
                <w:spacing w:val="-5"/>
                <w:sz w:val="24"/>
              </w:rPr>
              <w:t>29</w:t>
            </w:r>
          </w:p>
        </w:tc>
        <w:tc>
          <w:tcPr>
            <w:tcW w:w="6145" w:type="dxa"/>
          </w:tcPr>
          <w:p w:rsidR="000F5C67" w:rsidRDefault="00784109">
            <w:pPr>
              <w:pStyle w:val="TableParagraph"/>
              <w:spacing w:before="23" w:line="264" w:lineRule="exact"/>
              <w:ind w:left="43"/>
              <w:rPr>
                <w:sz w:val="24"/>
              </w:rPr>
            </w:pPr>
            <w:r>
              <w:rPr>
                <w:sz w:val="24"/>
              </w:rPr>
              <w:t>Balyoz</w:t>
            </w:r>
            <w:r w:rsidR="00453878">
              <w:rPr>
                <w:sz w:val="24"/>
              </w:rPr>
              <w:t xml:space="preserve"> </w:t>
            </w:r>
            <w:r>
              <w:rPr>
                <w:sz w:val="24"/>
              </w:rPr>
              <w:t>(5</w:t>
            </w:r>
            <w:r>
              <w:rPr>
                <w:spacing w:val="-5"/>
                <w:sz w:val="24"/>
              </w:rPr>
              <w:t>kg)</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30</w:t>
            </w:r>
          </w:p>
        </w:tc>
        <w:tc>
          <w:tcPr>
            <w:tcW w:w="6145" w:type="dxa"/>
          </w:tcPr>
          <w:p w:rsidR="000F5C67" w:rsidRDefault="00784109">
            <w:pPr>
              <w:pStyle w:val="TableParagraph"/>
              <w:spacing w:before="23" w:line="261" w:lineRule="exact"/>
              <w:ind w:left="43"/>
              <w:rPr>
                <w:sz w:val="24"/>
              </w:rPr>
            </w:pPr>
            <w:r>
              <w:rPr>
                <w:sz w:val="24"/>
              </w:rPr>
              <w:t>Manivela</w:t>
            </w:r>
            <w:r w:rsidR="00453878">
              <w:rPr>
                <w:sz w:val="24"/>
              </w:rPr>
              <w:t xml:space="preserve"> </w:t>
            </w:r>
            <w:r>
              <w:rPr>
                <w:sz w:val="24"/>
              </w:rPr>
              <w:t>Demiri</w:t>
            </w:r>
            <w:r w:rsidR="00453878">
              <w:rPr>
                <w:sz w:val="24"/>
              </w:rPr>
              <w:t xml:space="preserve"> </w:t>
            </w:r>
            <w:r>
              <w:rPr>
                <w:sz w:val="24"/>
              </w:rPr>
              <w:t xml:space="preserve">(büyük </w:t>
            </w:r>
            <w:r>
              <w:rPr>
                <w:spacing w:val="-4"/>
                <w:sz w:val="24"/>
              </w:rPr>
              <w:t>boy)</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31</w:t>
            </w:r>
          </w:p>
        </w:tc>
        <w:tc>
          <w:tcPr>
            <w:tcW w:w="6145" w:type="dxa"/>
          </w:tcPr>
          <w:p w:rsidR="000F5C67" w:rsidRDefault="00784109">
            <w:pPr>
              <w:pStyle w:val="TableParagraph"/>
              <w:spacing w:before="23" w:line="261" w:lineRule="exact"/>
              <w:ind w:left="43"/>
              <w:rPr>
                <w:sz w:val="24"/>
              </w:rPr>
            </w:pPr>
            <w:r>
              <w:rPr>
                <w:sz w:val="24"/>
              </w:rPr>
              <w:t>Manivela</w:t>
            </w:r>
            <w:r w:rsidR="00453878">
              <w:rPr>
                <w:sz w:val="24"/>
              </w:rPr>
              <w:t xml:space="preserve"> </w:t>
            </w:r>
            <w:r>
              <w:rPr>
                <w:sz w:val="24"/>
              </w:rPr>
              <w:t>Demiri</w:t>
            </w:r>
            <w:r w:rsidR="00453878">
              <w:rPr>
                <w:sz w:val="24"/>
              </w:rPr>
              <w:t xml:space="preserve"> </w:t>
            </w:r>
            <w:r>
              <w:rPr>
                <w:sz w:val="24"/>
              </w:rPr>
              <w:t>(Küçük</w:t>
            </w:r>
            <w:r w:rsidR="00453878">
              <w:rPr>
                <w:sz w:val="24"/>
              </w:rPr>
              <w:t xml:space="preserve"> </w:t>
            </w:r>
            <w:r>
              <w:rPr>
                <w:spacing w:val="-4"/>
                <w:sz w:val="24"/>
              </w:rPr>
              <w:t>boy)</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5" w:line="259" w:lineRule="exact"/>
              <w:ind w:left="12"/>
              <w:jc w:val="center"/>
              <w:rPr>
                <w:b/>
                <w:sz w:val="24"/>
              </w:rPr>
            </w:pPr>
            <w:r>
              <w:rPr>
                <w:b/>
                <w:spacing w:val="-5"/>
                <w:sz w:val="24"/>
              </w:rPr>
              <w:t>32</w:t>
            </w:r>
          </w:p>
        </w:tc>
        <w:tc>
          <w:tcPr>
            <w:tcW w:w="6145" w:type="dxa"/>
          </w:tcPr>
          <w:p w:rsidR="000F5C67" w:rsidRDefault="00784109">
            <w:pPr>
              <w:pStyle w:val="TableParagraph"/>
              <w:spacing w:before="20" w:line="264" w:lineRule="exact"/>
              <w:ind w:left="43"/>
              <w:rPr>
                <w:sz w:val="24"/>
              </w:rPr>
            </w:pPr>
            <w:r>
              <w:rPr>
                <w:sz w:val="24"/>
              </w:rPr>
              <w:t>Çekiç(500gr)–(1</w:t>
            </w:r>
            <w:r>
              <w:rPr>
                <w:spacing w:val="-5"/>
                <w:sz w:val="24"/>
              </w:rPr>
              <w:t>Kg)</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33</w:t>
            </w:r>
          </w:p>
        </w:tc>
        <w:tc>
          <w:tcPr>
            <w:tcW w:w="6145" w:type="dxa"/>
          </w:tcPr>
          <w:p w:rsidR="000F5C67" w:rsidRDefault="00784109">
            <w:pPr>
              <w:pStyle w:val="TableParagraph"/>
              <w:spacing w:before="23" w:line="261" w:lineRule="exact"/>
              <w:ind w:left="43"/>
              <w:rPr>
                <w:sz w:val="24"/>
              </w:rPr>
            </w:pPr>
            <w:r>
              <w:rPr>
                <w:spacing w:val="-2"/>
                <w:sz w:val="24"/>
              </w:rPr>
              <w:t>Battaniye</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34</w:t>
            </w:r>
          </w:p>
        </w:tc>
        <w:tc>
          <w:tcPr>
            <w:tcW w:w="6145" w:type="dxa"/>
          </w:tcPr>
          <w:p w:rsidR="000F5C67" w:rsidRDefault="00784109">
            <w:pPr>
              <w:pStyle w:val="TableParagraph"/>
              <w:spacing w:before="23" w:line="261" w:lineRule="exact"/>
              <w:ind w:left="43"/>
              <w:rPr>
                <w:sz w:val="24"/>
              </w:rPr>
            </w:pPr>
            <w:r>
              <w:rPr>
                <w:sz w:val="24"/>
              </w:rPr>
              <w:t>Motorlu</w:t>
            </w:r>
            <w:r w:rsidR="00453878">
              <w:rPr>
                <w:sz w:val="24"/>
              </w:rPr>
              <w:t xml:space="preserve"> </w:t>
            </w:r>
            <w:r>
              <w:rPr>
                <w:sz w:val="24"/>
              </w:rPr>
              <w:t>Ağaç</w:t>
            </w:r>
            <w:r w:rsidR="00453878">
              <w:rPr>
                <w:sz w:val="24"/>
              </w:rPr>
              <w:t xml:space="preserve"> </w:t>
            </w:r>
            <w:r>
              <w:rPr>
                <w:sz w:val="24"/>
              </w:rPr>
              <w:t>Testeresi</w:t>
            </w:r>
            <w:r>
              <w:rPr>
                <w:spacing w:val="-2"/>
                <w:sz w:val="24"/>
              </w:rPr>
              <w:t xml:space="preserve"> (Akaryakıtlı)</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5"/>
                <w:sz w:val="24"/>
              </w:rPr>
              <w:t>35</w:t>
            </w:r>
          </w:p>
        </w:tc>
        <w:tc>
          <w:tcPr>
            <w:tcW w:w="6145" w:type="dxa"/>
          </w:tcPr>
          <w:p w:rsidR="000F5C67" w:rsidRDefault="00784109">
            <w:pPr>
              <w:pStyle w:val="TableParagraph"/>
              <w:spacing w:before="25" w:line="261" w:lineRule="exact"/>
              <w:ind w:left="43"/>
              <w:rPr>
                <w:sz w:val="24"/>
              </w:rPr>
            </w:pPr>
            <w:r>
              <w:rPr>
                <w:sz w:val="24"/>
              </w:rPr>
              <w:t xml:space="preserve">Çizme(Kasık çizme– </w:t>
            </w:r>
            <w:r>
              <w:rPr>
                <w:spacing w:val="-2"/>
                <w:sz w:val="24"/>
              </w:rPr>
              <w:t>tulum)</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36</w:t>
            </w:r>
          </w:p>
        </w:tc>
        <w:tc>
          <w:tcPr>
            <w:tcW w:w="6145" w:type="dxa"/>
          </w:tcPr>
          <w:p w:rsidR="000F5C67" w:rsidRDefault="00784109">
            <w:pPr>
              <w:pStyle w:val="TableParagraph"/>
              <w:spacing w:before="23" w:line="261" w:lineRule="exact"/>
              <w:ind w:left="43"/>
              <w:rPr>
                <w:sz w:val="24"/>
              </w:rPr>
            </w:pPr>
            <w:proofErr w:type="spellStart"/>
            <w:r>
              <w:rPr>
                <w:spacing w:val="-2"/>
                <w:sz w:val="24"/>
              </w:rPr>
              <w:t>Kampet</w:t>
            </w:r>
            <w:proofErr w:type="spellEnd"/>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37</w:t>
            </w:r>
          </w:p>
        </w:tc>
        <w:tc>
          <w:tcPr>
            <w:tcW w:w="6145" w:type="dxa"/>
          </w:tcPr>
          <w:p w:rsidR="000F5C67" w:rsidRDefault="00784109">
            <w:pPr>
              <w:pStyle w:val="TableParagraph"/>
              <w:spacing w:before="23" w:line="261" w:lineRule="exact"/>
              <w:ind w:left="43"/>
              <w:rPr>
                <w:sz w:val="24"/>
              </w:rPr>
            </w:pPr>
            <w:r>
              <w:rPr>
                <w:sz w:val="24"/>
              </w:rPr>
              <w:t>Çelik</w:t>
            </w:r>
            <w:r w:rsidR="00453878">
              <w:rPr>
                <w:sz w:val="24"/>
              </w:rPr>
              <w:t xml:space="preserve"> </w:t>
            </w:r>
            <w:r>
              <w:rPr>
                <w:sz w:val="24"/>
              </w:rPr>
              <w:t>Kurtarma</w:t>
            </w:r>
            <w:r w:rsidR="00453878">
              <w:rPr>
                <w:sz w:val="24"/>
              </w:rPr>
              <w:t xml:space="preserve"> </w:t>
            </w:r>
            <w:r>
              <w:rPr>
                <w:sz w:val="24"/>
              </w:rPr>
              <w:t>Halatı</w:t>
            </w:r>
            <w:r w:rsidR="00453878">
              <w:rPr>
                <w:sz w:val="24"/>
              </w:rPr>
              <w:t xml:space="preserve"> </w:t>
            </w:r>
            <w:r>
              <w:rPr>
                <w:sz w:val="24"/>
              </w:rPr>
              <w:t>10</w:t>
            </w:r>
            <w:r>
              <w:rPr>
                <w:spacing w:val="-2"/>
                <w:sz w:val="24"/>
              </w:rPr>
              <w:t>mt.lik</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5"/>
                <w:sz w:val="24"/>
              </w:rPr>
              <w:t>38</w:t>
            </w:r>
          </w:p>
        </w:tc>
        <w:tc>
          <w:tcPr>
            <w:tcW w:w="6145" w:type="dxa"/>
          </w:tcPr>
          <w:p w:rsidR="000F5C67" w:rsidRDefault="00784109">
            <w:pPr>
              <w:pStyle w:val="TableParagraph"/>
              <w:spacing w:before="25" w:line="261" w:lineRule="exact"/>
              <w:ind w:left="43"/>
              <w:rPr>
                <w:sz w:val="24"/>
              </w:rPr>
            </w:pPr>
            <w:r>
              <w:rPr>
                <w:sz w:val="24"/>
              </w:rPr>
              <w:t>Uzatma</w:t>
            </w:r>
            <w:r w:rsidR="00453878">
              <w:rPr>
                <w:sz w:val="24"/>
              </w:rPr>
              <w:t xml:space="preserve"> </w:t>
            </w:r>
            <w:r>
              <w:rPr>
                <w:sz w:val="24"/>
              </w:rPr>
              <w:t xml:space="preserve">Kablosu (3 </w:t>
            </w:r>
            <w:proofErr w:type="spellStart"/>
            <w:r>
              <w:rPr>
                <w:sz w:val="24"/>
              </w:rPr>
              <w:t>lü</w:t>
            </w:r>
            <w:proofErr w:type="spellEnd"/>
            <w:r>
              <w:rPr>
                <w:sz w:val="24"/>
              </w:rPr>
              <w:t xml:space="preserve"> </w:t>
            </w:r>
            <w:proofErr w:type="spellStart"/>
            <w:r>
              <w:rPr>
                <w:sz w:val="24"/>
              </w:rPr>
              <w:t>pirizli</w:t>
            </w:r>
            <w:proofErr w:type="spellEnd"/>
            <w:r>
              <w:rPr>
                <w:sz w:val="24"/>
              </w:rPr>
              <w:t xml:space="preserve"> 5 </w:t>
            </w:r>
            <w:proofErr w:type="spellStart"/>
            <w:r>
              <w:rPr>
                <w:spacing w:val="-5"/>
                <w:sz w:val="24"/>
              </w:rPr>
              <w:t>mt</w:t>
            </w:r>
            <w:proofErr w:type="spellEnd"/>
            <w:r>
              <w:rPr>
                <w:spacing w:val="-5"/>
                <w:sz w:val="24"/>
              </w:rPr>
              <w:t>)</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39</w:t>
            </w:r>
          </w:p>
        </w:tc>
        <w:tc>
          <w:tcPr>
            <w:tcW w:w="6145" w:type="dxa"/>
          </w:tcPr>
          <w:p w:rsidR="000F5C67" w:rsidRDefault="00784109">
            <w:pPr>
              <w:pStyle w:val="TableParagraph"/>
              <w:spacing w:before="23" w:line="261" w:lineRule="exact"/>
              <w:ind w:left="43"/>
              <w:rPr>
                <w:sz w:val="24"/>
              </w:rPr>
            </w:pPr>
            <w:r>
              <w:rPr>
                <w:sz w:val="24"/>
              </w:rPr>
              <w:t>Ceset</w:t>
            </w:r>
            <w:r>
              <w:rPr>
                <w:spacing w:val="-2"/>
                <w:sz w:val="24"/>
              </w:rPr>
              <w:t xml:space="preserve"> Torbası</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8" w:line="257" w:lineRule="exact"/>
              <w:ind w:left="12"/>
              <w:jc w:val="center"/>
              <w:rPr>
                <w:b/>
                <w:sz w:val="24"/>
              </w:rPr>
            </w:pPr>
            <w:r>
              <w:rPr>
                <w:b/>
                <w:spacing w:val="-5"/>
                <w:sz w:val="24"/>
              </w:rPr>
              <w:t>40</w:t>
            </w:r>
          </w:p>
        </w:tc>
        <w:tc>
          <w:tcPr>
            <w:tcW w:w="6145" w:type="dxa"/>
          </w:tcPr>
          <w:p w:rsidR="000F5C67" w:rsidRDefault="00784109">
            <w:pPr>
              <w:pStyle w:val="TableParagraph"/>
              <w:spacing w:before="23" w:line="261" w:lineRule="exact"/>
              <w:ind w:left="43"/>
              <w:rPr>
                <w:sz w:val="24"/>
              </w:rPr>
            </w:pPr>
            <w:proofErr w:type="spellStart"/>
            <w:r>
              <w:rPr>
                <w:sz w:val="24"/>
              </w:rPr>
              <w:t>Calaska</w:t>
            </w:r>
            <w:proofErr w:type="spellEnd"/>
            <w:r w:rsidR="00453878">
              <w:rPr>
                <w:sz w:val="24"/>
              </w:rPr>
              <w:t xml:space="preserve"> </w:t>
            </w:r>
            <w:r>
              <w:rPr>
                <w:spacing w:val="-4"/>
                <w:sz w:val="24"/>
              </w:rPr>
              <w:t>seti</w:t>
            </w:r>
          </w:p>
        </w:tc>
        <w:tc>
          <w:tcPr>
            <w:tcW w:w="1275" w:type="dxa"/>
          </w:tcPr>
          <w:p w:rsidR="000F5C67" w:rsidRDefault="000F5C67">
            <w:pPr>
              <w:pStyle w:val="TableParagraph"/>
            </w:pPr>
          </w:p>
        </w:tc>
      </w:tr>
      <w:tr w:rsidR="000F5C67">
        <w:trPr>
          <w:trHeight w:val="306"/>
        </w:trPr>
        <w:tc>
          <w:tcPr>
            <w:tcW w:w="986" w:type="dxa"/>
          </w:tcPr>
          <w:p w:rsidR="000F5C67" w:rsidRDefault="00784109">
            <w:pPr>
              <w:pStyle w:val="TableParagraph"/>
              <w:spacing w:before="30" w:line="257" w:lineRule="exact"/>
              <w:ind w:left="12"/>
              <w:jc w:val="center"/>
              <w:rPr>
                <w:b/>
                <w:sz w:val="24"/>
              </w:rPr>
            </w:pPr>
            <w:r>
              <w:rPr>
                <w:b/>
                <w:spacing w:val="-5"/>
                <w:sz w:val="24"/>
              </w:rPr>
              <w:t>41</w:t>
            </w:r>
          </w:p>
        </w:tc>
        <w:tc>
          <w:tcPr>
            <w:tcW w:w="6145" w:type="dxa"/>
          </w:tcPr>
          <w:p w:rsidR="000F5C67" w:rsidRDefault="00784109">
            <w:pPr>
              <w:pStyle w:val="TableParagraph"/>
              <w:spacing w:before="25" w:line="261" w:lineRule="exact"/>
              <w:ind w:left="43"/>
              <w:rPr>
                <w:sz w:val="24"/>
              </w:rPr>
            </w:pPr>
            <w:r>
              <w:rPr>
                <w:sz w:val="24"/>
              </w:rPr>
              <w:t>Askı makara(500 kg</w:t>
            </w:r>
            <w:r w:rsidR="00453878">
              <w:rPr>
                <w:sz w:val="24"/>
              </w:rPr>
              <w:t xml:space="preserve"> </w:t>
            </w:r>
            <w:r>
              <w:rPr>
                <w:sz w:val="24"/>
              </w:rPr>
              <w:t xml:space="preserve">çeken </w:t>
            </w:r>
            <w:r>
              <w:rPr>
                <w:spacing w:val="-10"/>
                <w:sz w:val="24"/>
              </w:rPr>
              <w:t>)</w:t>
            </w:r>
          </w:p>
        </w:tc>
        <w:tc>
          <w:tcPr>
            <w:tcW w:w="1275" w:type="dxa"/>
          </w:tcPr>
          <w:p w:rsidR="000F5C67" w:rsidRDefault="000F5C67">
            <w:pPr>
              <w:pStyle w:val="TableParagraph"/>
            </w:pPr>
          </w:p>
        </w:tc>
      </w:tr>
      <w:tr w:rsidR="000F5C67">
        <w:trPr>
          <w:trHeight w:val="304"/>
        </w:trPr>
        <w:tc>
          <w:tcPr>
            <w:tcW w:w="986" w:type="dxa"/>
          </w:tcPr>
          <w:p w:rsidR="000F5C67" w:rsidRDefault="00784109">
            <w:pPr>
              <w:pStyle w:val="TableParagraph"/>
              <w:spacing w:before="27" w:line="257" w:lineRule="exact"/>
              <w:ind w:left="12"/>
              <w:jc w:val="center"/>
              <w:rPr>
                <w:b/>
                <w:sz w:val="24"/>
              </w:rPr>
            </w:pPr>
            <w:r>
              <w:rPr>
                <w:b/>
                <w:spacing w:val="-5"/>
                <w:sz w:val="24"/>
              </w:rPr>
              <w:t>42</w:t>
            </w:r>
          </w:p>
        </w:tc>
        <w:tc>
          <w:tcPr>
            <w:tcW w:w="6145" w:type="dxa"/>
          </w:tcPr>
          <w:p w:rsidR="000F5C67" w:rsidRDefault="00784109">
            <w:pPr>
              <w:pStyle w:val="TableParagraph"/>
              <w:spacing w:before="23" w:line="261" w:lineRule="exact"/>
              <w:ind w:left="43"/>
              <w:rPr>
                <w:sz w:val="24"/>
              </w:rPr>
            </w:pPr>
            <w:r>
              <w:rPr>
                <w:sz w:val="24"/>
              </w:rPr>
              <w:t>Araç(Hem</w:t>
            </w:r>
            <w:r w:rsidR="00453878">
              <w:rPr>
                <w:sz w:val="24"/>
              </w:rPr>
              <w:t xml:space="preserve"> </w:t>
            </w:r>
            <w:r>
              <w:rPr>
                <w:sz w:val="24"/>
              </w:rPr>
              <w:t>Malzeme</w:t>
            </w:r>
            <w:r w:rsidR="00453878">
              <w:rPr>
                <w:sz w:val="24"/>
              </w:rPr>
              <w:t xml:space="preserve"> </w:t>
            </w:r>
            <w:r>
              <w:rPr>
                <w:sz w:val="24"/>
              </w:rPr>
              <w:t>hem</w:t>
            </w:r>
            <w:r w:rsidR="00453878">
              <w:rPr>
                <w:sz w:val="24"/>
              </w:rPr>
              <w:t xml:space="preserve"> </w:t>
            </w:r>
            <w:proofErr w:type="gramStart"/>
            <w:r>
              <w:rPr>
                <w:sz w:val="24"/>
              </w:rPr>
              <w:t>de</w:t>
            </w:r>
            <w:r w:rsidR="00453878">
              <w:rPr>
                <w:sz w:val="24"/>
              </w:rPr>
              <w:t xml:space="preserve">  </w:t>
            </w:r>
            <w:r>
              <w:rPr>
                <w:sz w:val="24"/>
              </w:rPr>
              <w:t>Personel</w:t>
            </w:r>
            <w:proofErr w:type="gramEnd"/>
            <w:r w:rsidR="00453878">
              <w:rPr>
                <w:sz w:val="24"/>
              </w:rPr>
              <w:t xml:space="preserve"> </w:t>
            </w:r>
            <w:r>
              <w:rPr>
                <w:sz w:val="24"/>
              </w:rPr>
              <w:t>taşıma</w:t>
            </w:r>
            <w:r w:rsidR="00453878">
              <w:rPr>
                <w:sz w:val="24"/>
              </w:rPr>
              <w:t xml:space="preserve"> </w:t>
            </w:r>
            <w:r>
              <w:rPr>
                <w:spacing w:val="-2"/>
                <w:sz w:val="24"/>
              </w:rPr>
              <w:t>maksatlı)</w:t>
            </w:r>
          </w:p>
        </w:tc>
        <w:tc>
          <w:tcPr>
            <w:tcW w:w="1275" w:type="dxa"/>
          </w:tcPr>
          <w:p w:rsidR="000F5C67" w:rsidRDefault="000F5C67">
            <w:pPr>
              <w:pStyle w:val="TableParagraph"/>
            </w:pPr>
          </w:p>
        </w:tc>
      </w:tr>
      <w:tr w:rsidR="00CB446B">
        <w:trPr>
          <w:trHeight w:val="304"/>
        </w:trPr>
        <w:tc>
          <w:tcPr>
            <w:tcW w:w="986" w:type="dxa"/>
          </w:tcPr>
          <w:p w:rsidR="00CB446B" w:rsidRDefault="00CB446B">
            <w:pPr>
              <w:pStyle w:val="TableParagraph"/>
              <w:spacing w:before="27" w:line="257" w:lineRule="exact"/>
              <w:ind w:left="12"/>
              <w:jc w:val="center"/>
              <w:rPr>
                <w:b/>
                <w:spacing w:val="-5"/>
                <w:sz w:val="24"/>
              </w:rPr>
            </w:pPr>
            <w:r>
              <w:rPr>
                <w:b/>
                <w:spacing w:val="-5"/>
                <w:sz w:val="24"/>
              </w:rPr>
              <w:t>43</w:t>
            </w:r>
          </w:p>
        </w:tc>
        <w:tc>
          <w:tcPr>
            <w:tcW w:w="6145" w:type="dxa"/>
          </w:tcPr>
          <w:p w:rsidR="00CB446B" w:rsidRDefault="00CB446B">
            <w:pPr>
              <w:pStyle w:val="TableParagraph"/>
              <w:spacing w:before="23" w:line="261" w:lineRule="exact"/>
              <w:ind w:left="43"/>
              <w:rPr>
                <w:sz w:val="24"/>
              </w:rPr>
            </w:pPr>
            <w:r>
              <w:rPr>
                <w:sz w:val="24"/>
              </w:rPr>
              <w:t>Birim yönetiminin uygun gördüğü diğer malzemeler</w:t>
            </w:r>
          </w:p>
        </w:tc>
        <w:tc>
          <w:tcPr>
            <w:tcW w:w="1275" w:type="dxa"/>
          </w:tcPr>
          <w:p w:rsidR="00CB446B" w:rsidRDefault="00CB446B">
            <w:pPr>
              <w:pStyle w:val="TableParagraph"/>
            </w:pPr>
          </w:p>
        </w:tc>
      </w:tr>
    </w:tbl>
    <w:p w:rsidR="000F5C67" w:rsidRDefault="000F5C67" w:rsidP="00A8688C">
      <w:pPr>
        <w:pStyle w:val="GvdeMetni"/>
        <w:ind w:left="223"/>
        <w:rPr>
          <w:sz w:val="20"/>
        </w:rPr>
      </w:pPr>
    </w:p>
    <w:p w:rsidR="00A8688C" w:rsidRDefault="00A8688C" w:rsidP="00A8688C">
      <w:pPr>
        <w:pStyle w:val="GvdeMetni"/>
        <w:ind w:left="223"/>
        <w:rPr>
          <w:sz w:val="20"/>
        </w:rPr>
        <w:sectPr w:rsidR="00A8688C" w:rsidSect="000F5C67">
          <w:pgSz w:w="11910" w:h="16840"/>
          <w:pgMar w:top="1760" w:right="1160" w:bottom="1240" w:left="1200" w:header="0" w:footer="1056" w:gutter="0"/>
          <w:cols w:space="708"/>
        </w:sectPr>
      </w:pPr>
    </w:p>
    <w:p w:rsidR="00A8688C" w:rsidRDefault="00A8688C" w:rsidP="00A8688C">
      <w:r w:rsidRPr="008A21C2">
        <w:rPr>
          <w:noProof/>
          <w:lang w:eastAsia="tr-TR"/>
        </w:rPr>
        <w:lastRenderedPageBreak/>
        <w:drawing>
          <wp:anchor distT="0" distB="0" distL="114300" distR="114300" simplePos="0" relativeHeight="486922752" behindDoc="1" locked="0" layoutInCell="1" allowOverlap="1">
            <wp:simplePos x="0" y="0"/>
            <wp:positionH relativeFrom="column">
              <wp:posOffset>14605</wp:posOffset>
            </wp:positionH>
            <wp:positionV relativeFrom="paragraph">
              <wp:posOffset>-4445</wp:posOffset>
            </wp:positionV>
            <wp:extent cx="5762625" cy="4286250"/>
            <wp:effectExtent l="19050" t="0" r="0" b="0"/>
            <wp:wrapNone/>
            <wp:docPr id="5" name="Resim 5" descr="C:\Users\USER\Desktop\ÜNİVERSİTE MO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ÜNİVERSİTE MONT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4286250"/>
                    </a:xfrm>
                    <a:prstGeom prst="rect">
                      <a:avLst/>
                    </a:prstGeom>
                    <a:noFill/>
                    <a:ln>
                      <a:noFill/>
                    </a:ln>
                  </pic:spPr>
                </pic:pic>
              </a:graphicData>
            </a:graphic>
          </wp:anchor>
        </w:drawing>
      </w:r>
    </w:p>
    <w:p w:rsidR="00A8688C" w:rsidRDefault="00A8688C" w:rsidP="00A8688C"/>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r>
        <w:rPr>
          <w:noProof/>
          <w:sz w:val="24"/>
          <w:szCs w:val="24"/>
          <w:lang w:eastAsia="tr-TR"/>
        </w:rPr>
        <w:drawing>
          <wp:anchor distT="0" distB="0" distL="114300" distR="114300" simplePos="0" relativeHeight="486924800" behindDoc="1" locked="0" layoutInCell="1" allowOverlap="1">
            <wp:simplePos x="0" y="0"/>
            <wp:positionH relativeFrom="column">
              <wp:posOffset>1544403</wp:posOffset>
            </wp:positionH>
            <wp:positionV relativeFrom="paragraph">
              <wp:posOffset>79265</wp:posOffset>
            </wp:positionV>
            <wp:extent cx="235391" cy="333954"/>
            <wp:effectExtent l="19050" t="0" r="0" b="0"/>
            <wp:wrapNone/>
            <wp:docPr id="2" name="1 Resim" descr="MÜA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ÜAK logo.png"/>
                    <pic:cNvPicPr/>
                  </pic:nvPicPr>
                  <pic:blipFill>
                    <a:blip r:embed="rId14" cstate="print"/>
                    <a:stretch>
                      <a:fillRect/>
                    </a:stretch>
                  </pic:blipFill>
                  <pic:spPr>
                    <a:xfrm>
                      <a:off x="0" y="0"/>
                      <a:ext cx="235391" cy="333954"/>
                    </a:xfrm>
                    <a:prstGeom prst="rect">
                      <a:avLst/>
                    </a:prstGeom>
                  </pic:spPr>
                </pic:pic>
              </a:graphicData>
            </a:graphic>
          </wp:anchor>
        </w:drawing>
      </w:r>
      <w:r w:rsidR="00042D6C">
        <w:rPr>
          <w:noProof/>
          <w:sz w:val="24"/>
          <w:szCs w:val="24"/>
        </w:rPr>
        <w:pict>
          <v:shapetype id="_x0000_t202" coordsize="21600,21600" o:spt="202" path="m,l,21600r21600,l21600,xe">
            <v:stroke joinstyle="miter"/>
            <v:path gradientshapeok="t" o:connecttype="rect"/>
          </v:shapetype>
          <v:shape id="_x0000_s1050" type="#_x0000_t202" style="position:absolute;margin-left:326.75pt;margin-top:6.25pt;width:84.7pt;height:62.45pt;z-index:486926848;mso-height-percent:200;mso-position-horizontal-relative:text;mso-position-vertical-relative:text;mso-height-percent:200;mso-width-relative:margin;mso-height-relative:margin" filled="f" stroked="f">
            <v:textbox style="mso-fit-shape-to-text:t">
              <w:txbxContent>
                <w:p w:rsidR="009B401F" w:rsidRDefault="009B401F" w:rsidP="00A8688C">
                  <w:pPr>
                    <w:jc w:val="center"/>
                    <w:rPr>
                      <w:rFonts w:ascii="DIN Pro Black" w:hAnsi="DIN Pro Black" w:cs="DIN Pro Black"/>
                      <w:color w:val="FFFFFF" w:themeColor="background1"/>
                      <w:sz w:val="18"/>
                      <w:szCs w:val="18"/>
                    </w:rPr>
                  </w:pPr>
                  <w:r>
                    <w:rPr>
                      <w:rFonts w:ascii="DIN Pro Black" w:hAnsi="DIN Pro Black" w:cs="DIN Pro Black"/>
                      <w:color w:val="FFFFFF" w:themeColor="background1"/>
                      <w:sz w:val="18"/>
                      <w:szCs w:val="18"/>
                    </w:rPr>
                    <w:t>MÜAK</w:t>
                  </w:r>
                </w:p>
                <w:p w:rsidR="009B401F" w:rsidRPr="00BE4263" w:rsidRDefault="009B401F" w:rsidP="00A8688C">
                  <w:pPr>
                    <w:jc w:val="center"/>
                    <w:rPr>
                      <w:rFonts w:ascii="DIN Pro Black" w:hAnsi="DIN Pro Black" w:cs="DIN Pro Black"/>
                      <w:color w:val="FFFFFF" w:themeColor="background1"/>
                      <w:sz w:val="18"/>
                      <w:szCs w:val="18"/>
                    </w:rPr>
                  </w:pPr>
                  <w:r w:rsidRPr="00BE4263">
                    <w:rPr>
                      <w:rFonts w:ascii="DIN Pro Black" w:hAnsi="DIN Pro Black" w:cs="DIN Pro Black"/>
                      <w:color w:val="FFFFFF" w:themeColor="background1"/>
                      <w:sz w:val="18"/>
                      <w:szCs w:val="18"/>
                    </w:rPr>
                    <w:t>AFET VE ACİL DURUM ARAMA KURTARMA BİRİMİ</w:t>
                  </w:r>
                </w:p>
              </w:txbxContent>
            </v:textbox>
          </v:shape>
        </w:pict>
      </w: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sz w:val="24"/>
          <w:szCs w:val="24"/>
        </w:rPr>
      </w:pPr>
      <w:r w:rsidRPr="008A21C2">
        <w:rPr>
          <w:b/>
          <w:sz w:val="24"/>
          <w:szCs w:val="24"/>
        </w:rPr>
        <w:t xml:space="preserve">MONT: </w:t>
      </w:r>
      <w:r w:rsidRPr="009D53F8">
        <w:rPr>
          <w:sz w:val="24"/>
          <w:szCs w:val="24"/>
        </w:rPr>
        <w:t xml:space="preserve">Kırmızı ve siyah renk uyumlu; su geçirmez, -20 </w:t>
      </w:r>
      <w:r w:rsidRPr="009D53F8">
        <w:rPr>
          <w:sz w:val="24"/>
          <w:szCs w:val="24"/>
          <w:vertAlign w:val="superscript"/>
        </w:rPr>
        <w:t>0</w:t>
      </w:r>
      <w:r w:rsidRPr="009D53F8">
        <w:rPr>
          <w:sz w:val="24"/>
          <w:szCs w:val="24"/>
        </w:rPr>
        <w:t>C kadar koruyucu ve darbelere karşı dayanıklı kumaş.</w:t>
      </w:r>
    </w:p>
    <w:p w:rsidR="00A8688C" w:rsidRDefault="00A8688C" w:rsidP="00A8688C">
      <w:pPr>
        <w:rPr>
          <w:sz w:val="24"/>
          <w:szCs w:val="24"/>
        </w:rPr>
      </w:pPr>
      <w:r>
        <w:rPr>
          <w:b/>
          <w:sz w:val="24"/>
          <w:szCs w:val="24"/>
        </w:rPr>
        <w:t xml:space="preserve">Logo: </w:t>
      </w:r>
      <w:r w:rsidRPr="000A19E0">
        <w:rPr>
          <w:sz w:val="24"/>
          <w:szCs w:val="24"/>
        </w:rPr>
        <w:t xml:space="preserve">Renge </w:t>
      </w:r>
      <w:r>
        <w:rPr>
          <w:sz w:val="24"/>
          <w:szCs w:val="24"/>
        </w:rPr>
        <w:t xml:space="preserve">uygun </w:t>
      </w:r>
      <w:proofErr w:type="gramStart"/>
      <w:r>
        <w:rPr>
          <w:sz w:val="24"/>
          <w:szCs w:val="24"/>
        </w:rPr>
        <w:t>logo</w:t>
      </w:r>
      <w:proofErr w:type="gramEnd"/>
      <w:r>
        <w:rPr>
          <w:sz w:val="24"/>
          <w:szCs w:val="24"/>
        </w:rPr>
        <w:t xml:space="preserve"> olacak.</w:t>
      </w:r>
    </w:p>
    <w:p w:rsidR="00A8688C" w:rsidRDefault="00A8688C" w:rsidP="00A8688C">
      <w:pPr>
        <w:rPr>
          <w:sz w:val="24"/>
          <w:szCs w:val="24"/>
        </w:rPr>
      </w:pPr>
    </w:p>
    <w:p w:rsidR="00A8688C" w:rsidRDefault="00A8688C" w:rsidP="00A8688C">
      <w:pPr>
        <w:rPr>
          <w:sz w:val="24"/>
          <w:szCs w:val="24"/>
        </w:rPr>
      </w:pPr>
      <w:r w:rsidRPr="00154294">
        <w:rPr>
          <w:noProof/>
          <w:sz w:val="24"/>
          <w:szCs w:val="24"/>
          <w:lang w:eastAsia="tr-TR"/>
        </w:rPr>
        <w:drawing>
          <wp:inline distT="0" distB="0" distL="0" distR="0">
            <wp:extent cx="1294335" cy="1822673"/>
            <wp:effectExtent l="19050" t="0" r="1065" b="0"/>
            <wp:docPr id="1" name="Resim 8" descr="C:\Users\USER\Desktop\Munzur Üniversite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unzur Üniversitesi LOGO.png"/>
                    <pic:cNvPicPr>
                      <a:picLocks noChangeAspect="1" noChangeArrowheads="1"/>
                    </pic:cNvPicPr>
                  </pic:nvPicPr>
                  <pic:blipFill>
                    <a:blip r:embed="rId10" cstate="print"/>
                    <a:stretch>
                      <a:fillRect/>
                    </a:stretch>
                  </pic:blipFill>
                  <pic:spPr bwMode="auto">
                    <a:xfrm>
                      <a:off x="0" y="0"/>
                      <a:ext cx="1294335" cy="1822673"/>
                    </a:xfrm>
                    <a:prstGeom prst="rect">
                      <a:avLst/>
                    </a:prstGeom>
                    <a:noFill/>
                    <a:ln>
                      <a:noFill/>
                    </a:ln>
                  </pic:spPr>
                </pic:pic>
              </a:graphicData>
            </a:graphic>
          </wp:inline>
        </w:drawing>
      </w:r>
    </w:p>
    <w:p w:rsidR="00A8688C" w:rsidRPr="008A21C2" w:rsidRDefault="00A8688C" w:rsidP="00A8688C">
      <w:pPr>
        <w:rPr>
          <w:sz w:val="24"/>
          <w:szCs w:val="24"/>
        </w:rPr>
      </w:pPr>
    </w:p>
    <w:p w:rsidR="00A8688C" w:rsidRDefault="00A8688C" w:rsidP="00A8688C"/>
    <w:p w:rsidR="00A8688C" w:rsidRDefault="00A8688C" w:rsidP="00A8688C">
      <w:pPr>
        <w:sectPr w:rsidR="00A8688C" w:rsidSect="009B401F">
          <w:pgSz w:w="11906" w:h="16838"/>
          <w:pgMar w:top="1417" w:right="1417" w:bottom="1417" w:left="1417" w:header="708" w:footer="708" w:gutter="0"/>
          <w:cols w:space="708"/>
          <w:docGrid w:linePitch="360"/>
        </w:sectPr>
      </w:pPr>
    </w:p>
    <w:p w:rsidR="00A8688C" w:rsidRDefault="00A8688C" w:rsidP="00A8688C"/>
    <w:p w:rsidR="00A8688C" w:rsidRDefault="00A8688C" w:rsidP="00A8688C"/>
    <w:p w:rsidR="00A8688C" w:rsidRDefault="00A8688C" w:rsidP="00A8688C">
      <w:r>
        <w:rPr>
          <w:noProof/>
          <w:lang w:eastAsia="tr-TR"/>
        </w:rPr>
        <w:drawing>
          <wp:anchor distT="0" distB="0" distL="114300" distR="114300" simplePos="0" relativeHeight="486925824" behindDoc="1" locked="0" layoutInCell="1" allowOverlap="1">
            <wp:simplePos x="0" y="0"/>
            <wp:positionH relativeFrom="column">
              <wp:posOffset>1638300</wp:posOffset>
            </wp:positionH>
            <wp:positionV relativeFrom="paragraph">
              <wp:posOffset>1964055</wp:posOffset>
            </wp:positionV>
            <wp:extent cx="230505" cy="327660"/>
            <wp:effectExtent l="19050" t="0" r="0" b="0"/>
            <wp:wrapNone/>
            <wp:docPr id="3" name="1 Resim" descr="MÜA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ÜAK logo.png"/>
                    <pic:cNvPicPr/>
                  </pic:nvPicPr>
                  <pic:blipFill>
                    <a:blip r:embed="rId15" cstate="print"/>
                    <a:stretch>
                      <a:fillRect/>
                    </a:stretch>
                  </pic:blipFill>
                  <pic:spPr>
                    <a:xfrm>
                      <a:off x="0" y="0"/>
                      <a:ext cx="230505" cy="327660"/>
                    </a:xfrm>
                    <a:prstGeom prst="rect">
                      <a:avLst/>
                    </a:prstGeom>
                  </pic:spPr>
                </pic:pic>
              </a:graphicData>
            </a:graphic>
          </wp:anchor>
        </w:drawing>
      </w:r>
      <w:r w:rsidRPr="008A21C2">
        <w:rPr>
          <w:noProof/>
          <w:lang w:eastAsia="tr-TR"/>
        </w:rPr>
        <w:drawing>
          <wp:anchor distT="0" distB="0" distL="114300" distR="114300" simplePos="0" relativeHeight="486923776" behindDoc="1" locked="0" layoutInCell="1" allowOverlap="1">
            <wp:simplePos x="0" y="0"/>
            <wp:positionH relativeFrom="column">
              <wp:posOffset>-88912</wp:posOffset>
            </wp:positionH>
            <wp:positionV relativeFrom="paragraph">
              <wp:posOffset>-2648</wp:posOffset>
            </wp:positionV>
            <wp:extent cx="5762445" cy="3941637"/>
            <wp:effectExtent l="19050" t="0" r="0" b="0"/>
            <wp:wrapNone/>
            <wp:docPr id="6" name="Resim 6" descr="C:\Users\USER\Desktop\üniversite pola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üniversite polar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2445" cy="3941637"/>
                    </a:xfrm>
                    <a:prstGeom prst="rect">
                      <a:avLst/>
                    </a:prstGeom>
                    <a:noFill/>
                    <a:ln>
                      <a:noFill/>
                    </a:ln>
                  </pic:spPr>
                </pic:pic>
              </a:graphicData>
            </a:graphic>
          </wp:anchor>
        </w:drawing>
      </w:r>
    </w:p>
    <w:p w:rsidR="00A8688C" w:rsidRDefault="00A8688C" w:rsidP="00A8688C"/>
    <w:p w:rsidR="00A8688C" w:rsidRDefault="00A8688C" w:rsidP="00A8688C"/>
    <w:p w:rsidR="00A8688C" w:rsidRDefault="00A8688C" w:rsidP="00A8688C"/>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b/>
          <w:sz w:val="24"/>
          <w:szCs w:val="24"/>
        </w:rPr>
      </w:pPr>
    </w:p>
    <w:p w:rsidR="00A8688C" w:rsidRDefault="00A8688C" w:rsidP="00A8688C">
      <w:pPr>
        <w:rPr>
          <w:sz w:val="24"/>
          <w:szCs w:val="24"/>
        </w:rPr>
      </w:pPr>
      <w:r w:rsidRPr="002603E1">
        <w:rPr>
          <w:b/>
          <w:sz w:val="24"/>
          <w:szCs w:val="24"/>
        </w:rPr>
        <w:t>POLAR:</w:t>
      </w:r>
      <w:r>
        <w:rPr>
          <w:b/>
          <w:sz w:val="24"/>
          <w:szCs w:val="24"/>
        </w:rPr>
        <w:t xml:space="preserve">  </w:t>
      </w:r>
      <w:r w:rsidRPr="000A19E0">
        <w:rPr>
          <w:sz w:val="24"/>
          <w:szCs w:val="24"/>
        </w:rPr>
        <w:t>Soğ</w:t>
      </w:r>
      <w:r>
        <w:rPr>
          <w:sz w:val="24"/>
          <w:szCs w:val="24"/>
        </w:rPr>
        <w:t>uğa dayanıklı, kapüşonlu ve dayanıklı kırmızı ver siyah renk uyumlu kumaş.</w:t>
      </w:r>
    </w:p>
    <w:p w:rsidR="00A8688C" w:rsidRDefault="00A8688C" w:rsidP="00A8688C">
      <w:pPr>
        <w:rPr>
          <w:sz w:val="24"/>
          <w:szCs w:val="24"/>
        </w:rPr>
      </w:pPr>
      <w:r w:rsidRPr="000A19E0">
        <w:rPr>
          <w:b/>
          <w:sz w:val="24"/>
          <w:szCs w:val="24"/>
        </w:rPr>
        <w:t>KAPÜŞON:</w:t>
      </w:r>
      <w:r>
        <w:rPr>
          <w:sz w:val="24"/>
          <w:szCs w:val="24"/>
        </w:rPr>
        <w:t xml:space="preserve"> Polar kumaştan yakaya fermuarla monte edilip çıkarılabilen kapüşon.</w:t>
      </w:r>
    </w:p>
    <w:p w:rsidR="00A8688C" w:rsidRDefault="00A8688C" w:rsidP="00A8688C">
      <w:r>
        <w:rPr>
          <w:b/>
          <w:sz w:val="24"/>
          <w:szCs w:val="24"/>
        </w:rPr>
        <w:t xml:space="preserve">Logo: </w:t>
      </w:r>
      <w:r w:rsidRPr="000A19E0">
        <w:rPr>
          <w:sz w:val="24"/>
          <w:szCs w:val="24"/>
        </w:rPr>
        <w:t>Renge</w:t>
      </w:r>
      <w:r>
        <w:rPr>
          <w:sz w:val="24"/>
          <w:szCs w:val="24"/>
        </w:rPr>
        <w:t xml:space="preserve"> uygun </w:t>
      </w:r>
      <w:proofErr w:type="gramStart"/>
      <w:r>
        <w:rPr>
          <w:sz w:val="24"/>
          <w:szCs w:val="24"/>
        </w:rPr>
        <w:t>logo</w:t>
      </w:r>
      <w:proofErr w:type="gramEnd"/>
      <w:r>
        <w:rPr>
          <w:sz w:val="24"/>
          <w:szCs w:val="24"/>
        </w:rPr>
        <w:t xml:space="preserve"> olacak.</w:t>
      </w:r>
    </w:p>
    <w:p w:rsidR="00A8688C" w:rsidRDefault="00A8688C" w:rsidP="00A8688C"/>
    <w:p w:rsidR="00A8688C" w:rsidRDefault="00A8688C" w:rsidP="00A8688C"/>
    <w:p w:rsidR="00A8688C" w:rsidRDefault="00A8688C" w:rsidP="00A8688C">
      <w:r w:rsidRPr="00AB1B6D">
        <w:rPr>
          <w:noProof/>
          <w:lang w:eastAsia="tr-TR"/>
        </w:rPr>
        <w:lastRenderedPageBreak/>
        <w:drawing>
          <wp:inline distT="0" distB="0" distL="0" distR="0">
            <wp:extent cx="5760720" cy="4687294"/>
            <wp:effectExtent l="0" t="0" r="0" b="0"/>
            <wp:docPr id="9" name="Resim 9" descr="C:\Users\USER\Desktop\üniversite  pantal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üniversite  pantalon 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687294"/>
                    </a:xfrm>
                    <a:prstGeom prst="rect">
                      <a:avLst/>
                    </a:prstGeom>
                    <a:noFill/>
                    <a:ln>
                      <a:noFill/>
                    </a:ln>
                  </pic:spPr>
                </pic:pic>
              </a:graphicData>
            </a:graphic>
          </wp:inline>
        </w:drawing>
      </w:r>
    </w:p>
    <w:p w:rsidR="00A8688C" w:rsidRDefault="00A8688C" w:rsidP="00A8688C"/>
    <w:p w:rsidR="00A8688C" w:rsidRPr="009D53F8" w:rsidRDefault="00A8688C" w:rsidP="00A8688C">
      <w:pPr>
        <w:rPr>
          <w:sz w:val="24"/>
          <w:szCs w:val="24"/>
        </w:rPr>
      </w:pPr>
      <w:r w:rsidRPr="009D53F8">
        <w:rPr>
          <w:b/>
          <w:sz w:val="24"/>
          <w:szCs w:val="24"/>
        </w:rPr>
        <w:t xml:space="preserve">PANTOLON: </w:t>
      </w:r>
      <w:r w:rsidRPr="009D53F8">
        <w:rPr>
          <w:sz w:val="24"/>
          <w:szCs w:val="24"/>
        </w:rPr>
        <w:t xml:space="preserve">Kırmızı ve siyah renk uyumlu; su geçirmez, -20 </w:t>
      </w:r>
      <w:r w:rsidRPr="009D53F8">
        <w:rPr>
          <w:sz w:val="24"/>
          <w:szCs w:val="24"/>
          <w:vertAlign w:val="superscript"/>
        </w:rPr>
        <w:t>0</w:t>
      </w:r>
      <w:r w:rsidRPr="009D53F8">
        <w:rPr>
          <w:sz w:val="24"/>
          <w:szCs w:val="24"/>
        </w:rPr>
        <w:t>C kadar koruyucu ve darbelere karşı dayanıklı kumaş.</w:t>
      </w:r>
    </w:p>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 w:rsidR="00A8688C" w:rsidRDefault="00A8688C" w:rsidP="00A8688C">
      <w:pPr>
        <w:pStyle w:val="GvdeMetni"/>
        <w:ind w:left="223"/>
        <w:rPr>
          <w:sz w:val="20"/>
        </w:rPr>
      </w:pPr>
    </w:p>
    <w:sectPr w:rsidR="00A8688C" w:rsidSect="009B40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1F" w:rsidRDefault="009B401F" w:rsidP="000F5C67">
      <w:r>
        <w:separator/>
      </w:r>
    </w:p>
  </w:endnote>
  <w:endnote w:type="continuationSeparator" w:id="0">
    <w:p w:rsidR="009B401F" w:rsidRDefault="009B401F" w:rsidP="000F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IN Pro Black">
    <w:altName w:val="Arial"/>
    <w:panose1 w:val="00000000000000000000"/>
    <w:charset w:val="00"/>
    <w:family w:val="swiss"/>
    <w:notTrueType/>
    <w:pitch w:val="variable"/>
    <w:sig w:usb0="00000001" w:usb1="4000207B" w:usb2="00000008"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1F" w:rsidRDefault="00042D6C">
    <w:pPr>
      <w:pStyle w:val="GvdeMetni"/>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position:absolute;margin-left:509.5pt;margin-top:778.1pt;width:19pt;height:15.3pt;z-index:-251658752;mso-position-horizontal-relative:page;mso-position-vertical-relative:page" filled="f" stroked="f">
          <v:textbox inset="0,0,0,0">
            <w:txbxContent>
              <w:p w:rsidR="009B401F" w:rsidRDefault="009B401F">
                <w:pPr>
                  <w:pStyle w:val="GvdeMetni"/>
                  <w:spacing w:before="10"/>
                  <w:ind w:left="60"/>
                </w:pPr>
                <w:r>
                  <w:rPr>
                    <w:spacing w:val="-5"/>
                  </w:rPr>
                  <w:fldChar w:fldCharType="begin"/>
                </w:r>
                <w:r>
                  <w:rPr>
                    <w:spacing w:val="-5"/>
                  </w:rPr>
                  <w:instrText xml:space="preserve"> PAGE </w:instrText>
                </w:r>
                <w:r>
                  <w:rPr>
                    <w:spacing w:val="-5"/>
                  </w:rPr>
                  <w:fldChar w:fldCharType="separate"/>
                </w:r>
                <w:r w:rsidR="00042D6C">
                  <w:rPr>
                    <w:noProof/>
                    <w:spacing w:val="-5"/>
                  </w:rPr>
                  <w:t>8</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1F" w:rsidRDefault="009B401F" w:rsidP="000F5C67">
      <w:r>
        <w:separator/>
      </w:r>
    </w:p>
  </w:footnote>
  <w:footnote w:type="continuationSeparator" w:id="0">
    <w:p w:rsidR="009B401F" w:rsidRDefault="009B401F" w:rsidP="000F5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7C8"/>
    <w:multiLevelType w:val="hybridMultilevel"/>
    <w:tmpl w:val="2D2E9562"/>
    <w:lvl w:ilvl="0" w:tplc="3C0E4FCC">
      <w:start w:val="1"/>
      <w:numFmt w:val="lowerLetter"/>
      <w:lvlText w:val="%1)"/>
      <w:lvlJc w:val="left"/>
      <w:pPr>
        <w:ind w:left="1282"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A9CC93CE">
      <w:numFmt w:val="bullet"/>
      <w:lvlText w:val="•"/>
      <w:lvlJc w:val="left"/>
      <w:pPr>
        <w:ind w:left="2106" w:hanging="360"/>
      </w:pPr>
      <w:rPr>
        <w:rFonts w:hint="default"/>
        <w:lang w:val="tr-TR" w:eastAsia="en-US" w:bidi="ar-SA"/>
      </w:rPr>
    </w:lvl>
    <w:lvl w:ilvl="2" w:tplc="C46AC658">
      <w:numFmt w:val="bullet"/>
      <w:lvlText w:val="•"/>
      <w:lvlJc w:val="left"/>
      <w:pPr>
        <w:ind w:left="2933" w:hanging="360"/>
      </w:pPr>
      <w:rPr>
        <w:rFonts w:hint="default"/>
        <w:lang w:val="tr-TR" w:eastAsia="en-US" w:bidi="ar-SA"/>
      </w:rPr>
    </w:lvl>
    <w:lvl w:ilvl="3" w:tplc="B902052C">
      <w:numFmt w:val="bullet"/>
      <w:lvlText w:val="•"/>
      <w:lvlJc w:val="left"/>
      <w:pPr>
        <w:ind w:left="3759" w:hanging="360"/>
      </w:pPr>
      <w:rPr>
        <w:rFonts w:hint="default"/>
        <w:lang w:val="tr-TR" w:eastAsia="en-US" w:bidi="ar-SA"/>
      </w:rPr>
    </w:lvl>
    <w:lvl w:ilvl="4" w:tplc="B34AD4D6">
      <w:numFmt w:val="bullet"/>
      <w:lvlText w:val="•"/>
      <w:lvlJc w:val="left"/>
      <w:pPr>
        <w:ind w:left="4586" w:hanging="360"/>
      </w:pPr>
      <w:rPr>
        <w:rFonts w:hint="default"/>
        <w:lang w:val="tr-TR" w:eastAsia="en-US" w:bidi="ar-SA"/>
      </w:rPr>
    </w:lvl>
    <w:lvl w:ilvl="5" w:tplc="AED491CA">
      <w:numFmt w:val="bullet"/>
      <w:lvlText w:val="•"/>
      <w:lvlJc w:val="left"/>
      <w:pPr>
        <w:ind w:left="5413" w:hanging="360"/>
      </w:pPr>
      <w:rPr>
        <w:rFonts w:hint="default"/>
        <w:lang w:val="tr-TR" w:eastAsia="en-US" w:bidi="ar-SA"/>
      </w:rPr>
    </w:lvl>
    <w:lvl w:ilvl="6" w:tplc="97E82CDC">
      <w:numFmt w:val="bullet"/>
      <w:lvlText w:val="•"/>
      <w:lvlJc w:val="left"/>
      <w:pPr>
        <w:ind w:left="6239" w:hanging="360"/>
      </w:pPr>
      <w:rPr>
        <w:rFonts w:hint="default"/>
        <w:lang w:val="tr-TR" w:eastAsia="en-US" w:bidi="ar-SA"/>
      </w:rPr>
    </w:lvl>
    <w:lvl w:ilvl="7" w:tplc="59F45A44">
      <w:numFmt w:val="bullet"/>
      <w:lvlText w:val="•"/>
      <w:lvlJc w:val="left"/>
      <w:pPr>
        <w:ind w:left="7066" w:hanging="360"/>
      </w:pPr>
      <w:rPr>
        <w:rFonts w:hint="default"/>
        <w:lang w:val="tr-TR" w:eastAsia="en-US" w:bidi="ar-SA"/>
      </w:rPr>
    </w:lvl>
    <w:lvl w:ilvl="8" w:tplc="6D32794A">
      <w:numFmt w:val="bullet"/>
      <w:lvlText w:val="•"/>
      <w:lvlJc w:val="left"/>
      <w:pPr>
        <w:ind w:left="7893" w:hanging="360"/>
      </w:pPr>
      <w:rPr>
        <w:rFonts w:hint="default"/>
        <w:lang w:val="tr-TR" w:eastAsia="en-US" w:bidi="ar-SA"/>
      </w:rPr>
    </w:lvl>
  </w:abstractNum>
  <w:abstractNum w:abstractNumId="1">
    <w:nsid w:val="149E23EA"/>
    <w:multiLevelType w:val="hybridMultilevel"/>
    <w:tmpl w:val="E05836C2"/>
    <w:lvl w:ilvl="0" w:tplc="361AD1EC">
      <w:start w:val="2"/>
      <w:numFmt w:val="decimal"/>
      <w:lvlText w:val="(%1)"/>
      <w:lvlJc w:val="left"/>
      <w:pPr>
        <w:ind w:left="554" w:hanging="339"/>
      </w:pPr>
      <w:rPr>
        <w:rFonts w:ascii="Times New Roman" w:eastAsia="Times New Roman" w:hAnsi="Times New Roman" w:cs="Times New Roman" w:hint="default"/>
        <w:b w:val="0"/>
        <w:bCs w:val="0"/>
        <w:i w:val="0"/>
        <w:iCs w:val="0"/>
        <w:spacing w:val="0"/>
        <w:w w:val="92"/>
        <w:sz w:val="24"/>
        <w:szCs w:val="24"/>
        <w:lang w:val="tr-TR" w:eastAsia="en-US" w:bidi="ar-SA"/>
      </w:rPr>
    </w:lvl>
    <w:lvl w:ilvl="1" w:tplc="C680B780">
      <w:start w:val="1"/>
      <w:numFmt w:val="lowerLetter"/>
      <w:lvlText w:val="%2)"/>
      <w:lvlJc w:val="left"/>
      <w:pPr>
        <w:ind w:left="461"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2" w:tplc="3746D7A6">
      <w:numFmt w:val="bullet"/>
      <w:lvlText w:val="•"/>
      <w:lvlJc w:val="left"/>
      <w:pPr>
        <w:ind w:left="560" w:hanging="245"/>
      </w:pPr>
      <w:rPr>
        <w:rFonts w:hint="default"/>
        <w:lang w:val="tr-TR" w:eastAsia="en-US" w:bidi="ar-SA"/>
      </w:rPr>
    </w:lvl>
    <w:lvl w:ilvl="3" w:tplc="BCE667DC">
      <w:numFmt w:val="bullet"/>
      <w:lvlText w:val="•"/>
      <w:lvlJc w:val="left"/>
      <w:pPr>
        <w:ind w:left="1683" w:hanging="245"/>
      </w:pPr>
      <w:rPr>
        <w:rFonts w:hint="default"/>
        <w:lang w:val="tr-TR" w:eastAsia="en-US" w:bidi="ar-SA"/>
      </w:rPr>
    </w:lvl>
    <w:lvl w:ilvl="4" w:tplc="BE6E220A">
      <w:numFmt w:val="bullet"/>
      <w:lvlText w:val="•"/>
      <w:lvlJc w:val="left"/>
      <w:pPr>
        <w:ind w:left="2806" w:hanging="245"/>
      </w:pPr>
      <w:rPr>
        <w:rFonts w:hint="default"/>
        <w:lang w:val="tr-TR" w:eastAsia="en-US" w:bidi="ar-SA"/>
      </w:rPr>
    </w:lvl>
    <w:lvl w:ilvl="5" w:tplc="25DA649E">
      <w:numFmt w:val="bullet"/>
      <w:lvlText w:val="•"/>
      <w:lvlJc w:val="left"/>
      <w:pPr>
        <w:ind w:left="3929" w:hanging="245"/>
      </w:pPr>
      <w:rPr>
        <w:rFonts w:hint="default"/>
        <w:lang w:val="tr-TR" w:eastAsia="en-US" w:bidi="ar-SA"/>
      </w:rPr>
    </w:lvl>
    <w:lvl w:ilvl="6" w:tplc="7390CEFC">
      <w:numFmt w:val="bullet"/>
      <w:lvlText w:val="•"/>
      <w:lvlJc w:val="left"/>
      <w:pPr>
        <w:ind w:left="5053" w:hanging="245"/>
      </w:pPr>
      <w:rPr>
        <w:rFonts w:hint="default"/>
        <w:lang w:val="tr-TR" w:eastAsia="en-US" w:bidi="ar-SA"/>
      </w:rPr>
    </w:lvl>
    <w:lvl w:ilvl="7" w:tplc="3B1CF424">
      <w:numFmt w:val="bullet"/>
      <w:lvlText w:val="•"/>
      <w:lvlJc w:val="left"/>
      <w:pPr>
        <w:ind w:left="6176" w:hanging="245"/>
      </w:pPr>
      <w:rPr>
        <w:rFonts w:hint="default"/>
        <w:lang w:val="tr-TR" w:eastAsia="en-US" w:bidi="ar-SA"/>
      </w:rPr>
    </w:lvl>
    <w:lvl w:ilvl="8" w:tplc="A0D23700">
      <w:numFmt w:val="bullet"/>
      <w:lvlText w:val="•"/>
      <w:lvlJc w:val="left"/>
      <w:pPr>
        <w:ind w:left="7299" w:hanging="245"/>
      </w:pPr>
      <w:rPr>
        <w:rFonts w:hint="default"/>
        <w:lang w:val="tr-TR" w:eastAsia="en-US" w:bidi="ar-SA"/>
      </w:rPr>
    </w:lvl>
  </w:abstractNum>
  <w:abstractNum w:abstractNumId="2">
    <w:nsid w:val="2B2561C7"/>
    <w:multiLevelType w:val="hybridMultilevel"/>
    <w:tmpl w:val="B04AB944"/>
    <w:lvl w:ilvl="0" w:tplc="F3CA2262">
      <w:start w:val="1"/>
      <w:numFmt w:val="lowerLetter"/>
      <w:lvlText w:val="%1)"/>
      <w:lvlJc w:val="left"/>
      <w:pPr>
        <w:ind w:left="216"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7332E3C4">
      <w:start w:val="1"/>
      <w:numFmt w:val="lowerLetter"/>
      <w:lvlText w:val="%2)"/>
      <w:lvlJc w:val="left"/>
      <w:pPr>
        <w:ind w:left="93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6A6C43F2">
      <w:numFmt w:val="bullet"/>
      <w:lvlText w:val="•"/>
      <w:lvlJc w:val="left"/>
      <w:pPr>
        <w:ind w:left="1896" w:hanging="360"/>
      </w:pPr>
      <w:rPr>
        <w:rFonts w:hint="default"/>
        <w:lang w:val="tr-TR" w:eastAsia="en-US" w:bidi="ar-SA"/>
      </w:rPr>
    </w:lvl>
    <w:lvl w:ilvl="3" w:tplc="2E2A762E">
      <w:numFmt w:val="bullet"/>
      <w:lvlText w:val="•"/>
      <w:lvlJc w:val="left"/>
      <w:pPr>
        <w:ind w:left="2852" w:hanging="360"/>
      </w:pPr>
      <w:rPr>
        <w:rFonts w:hint="default"/>
        <w:lang w:val="tr-TR" w:eastAsia="en-US" w:bidi="ar-SA"/>
      </w:rPr>
    </w:lvl>
    <w:lvl w:ilvl="4" w:tplc="48044C26">
      <w:numFmt w:val="bullet"/>
      <w:lvlText w:val="•"/>
      <w:lvlJc w:val="left"/>
      <w:pPr>
        <w:ind w:left="3808" w:hanging="360"/>
      </w:pPr>
      <w:rPr>
        <w:rFonts w:hint="default"/>
        <w:lang w:val="tr-TR" w:eastAsia="en-US" w:bidi="ar-SA"/>
      </w:rPr>
    </w:lvl>
    <w:lvl w:ilvl="5" w:tplc="DF86ABB8">
      <w:numFmt w:val="bullet"/>
      <w:lvlText w:val="•"/>
      <w:lvlJc w:val="left"/>
      <w:pPr>
        <w:ind w:left="4765" w:hanging="360"/>
      </w:pPr>
      <w:rPr>
        <w:rFonts w:hint="default"/>
        <w:lang w:val="tr-TR" w:eastAsia="en-US" w:bidi="ar-SA"/>
      </w:rPr>
    </w:lvl>
    <w:lvl w:ilvl="6" w:tplc="3E720EDA">
      <w:numFmt w:val="bullet"/>
      <w:lvlText w:val="•"/>
      <w:lvlJc w:val="left"/>
      <w:pPr>
        <w:ind w:left="5721" w:hanging="360"/>
      </w:pPr>
      <w:rPr>
        <w:rFonts w:hint="default"/>
        <w:lang w:val="tr-TR" w:eastAsia="en-US" w:bidi="ar-SA"/>
      </w:rPr>
    </w:lvl>
    <w:lvl w:ilvl="7" w:tplc="45007CD8">
      <w:numFmt w:val="bullet"/>
      <w:lvlText w:val="•"/>
      <w:lvlJc w:val="left"/>
      <w:pPr>
        <w:ind w:left="6677" w:hanging="360"/>
      </w:pPr>
      <w:rPr>
        <w:rFonts w:hint="default"/>
        <w:lang w:val="tr-TR" w:eastAsia="en-US" w:bidi="ar-SA"/>
      </w:rPr>
    </w:lvl>
    <w:lvl w:ilvl="8" w:tplc="0C50B118">
      <w:numFmt w:val="bullet"/>
      <w:lvlText w:val="•"/>
      <w:lvlJc w:val="left"/>
      <w:pPr>
        <w:ind w:left="7633" w:hanging="360"/>
      </w:pPr>
      <w:rPr>
        <w:rFonts w:hint="default"/>
        <w:lang w:val="tr-TR" w:eastAsia="en-US" w:bidi="ar-SA"/>
      </w:rPr>
    </w:lvl>
  </w:abstractNum>
  <w:abstractNum w:abstractNumId="3">
    <w:nsid w:val="3023731D"/>
    <w:multiLevelType w:val="hybridMultilevel"/>
    <w:tmpl w:val="D616A1B0"/>
    <w:lvl w:ilvl="0" w:tplc="8B90845C">
      <w:start w:val="2"/>
      <w:numFmt w:val="decimal"/>
      <w:lvlText w:val="(%1)"/>
      <w:lvlJc w:val="left"/>
      <w:pPr>
        <w:ind w:left="216"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35462468">
      <w:numFmt w:val="bullet"/>
      <w:lvlText w:val="•"/>
      <w:lvlJc w:val="left"/>
      <w:pPr>
        <w:ind w:left="1152" w:hanging="425"/>
      </w:pPr>
      <w:rPr>
        <w:rFonts w:hint="default"/>
        <w:lang w:val="tr-TR" w:eastAsia="en-US" w:bidi="ar-SA"/>
      </w:rPr>
    </w:lvl>
    <w:lvl w:ilvl="2" w:tplc="1DF8F7E8">
      <w:numFmt w:val="bullet"/>
      <w:lvlText w:val="•"/>
      <w:lvlJc w:val="left"/>
      <w:pPr>
        <w:ind w:left="2085" w:hanging="425"/>
      </w:pPr>
      <w:rPr>
        <w:rFonts w:hint="default"/>
        <w:lang w:val="tr-TR" w:eastAsia="en-US" w:bidi="ar-SA"/>
      </w:rPr>
    </w:lvl>
    <w:lvl w:ilvl="3" w:tplc="3F3EB70A">
      <w:numFmt w:val="bullet"/>
      <w:lvlText w:val="•"/>
      <w:lvlJc w:val="left"/>
      <w:pPr>
        <w:ind w:left="3017" w:hanging="425"/>
      </w:pPr>
      <w:rPr>
        <w:rFonts w:hint="default"/>
        <w:lang w:val="tr-TR" w:eastAsia="en-US" w:bidi="ar-SA"/>
      </w:rPr>
    </w:lvl>
    <w:lvl w:ilvl="4" w:tplc="A96E4C70">
      <w:numFmt w:val="bullet"/>
      <w:lvlText w:val="•"/>
      <w:lvlJc w:val="left"/>
      <w:pPr>
        <w:ind w:left="3950" w:hanging="425"/>
      </w:pPr>
      <w:rPr>
        <w:rFonts w:hint="default"/>
        <w:lang w:val="tr-TR" w:eastAsia="en-US" w:bidi="ar-SA"/>
      </w:rPr>
    </w:lvl>
    <w:lvl w:ilvl="5" w:tplc="B85C2038">
      <w:numFmt w:val="bullet"/>
      <w:lvlText w:val="•"/>
      <w:lvlJc w:val="left"/>
      <w:pPr>
        <w:ind w:left="4883" w:hanging="425"/>
      </w:pPr>
      <w:rPr>
        <w:rFonts w:hint="default"/>
        <w:lang w:val="tr-TR" w:eastAsia="en-US" w:bidi="ar-SA"/>
      </w:rPr>
    </w:lvl>
    <w:lvl w:ilvl="6" w:tplc="70EECA26">
      <w:numFmt w:val="bullet"/>
      <w:lvlText w:val="•"/>
      <w:lvlJc w:val="left"/>
      <w:pPr>
        <w:ind w:left="5815" w:hanging="425"/>
      </w:pPr>
      <w:rPr>
        <w:rFonts w:hint="default"/>
        <w:lang w:val="tr-TR" w:eastAsia="en-US" w:bidi="ar-SA"/>
      </w:rPr>
    </w:lvl>
    <w:lvl w:ilvl="7" w:tplc="C4BA9954">
      <w:numFmt w:val="bullet"/>
      <w:lvlText w:val="•"/>
      <w:lvlJc w:val="left"/>
      <w:pPr>
        <w:ind w:left="6748" w:hanging="425"/>
      </w:pPr>
      <w:rPr>
        <w:rFonts w:hint="default"/>
        <w:lang w:val="tr-TR" w:eastAsia="en-US" w:bidi="ar-SA"/>
      </w:rPr>
    </w:lvl>
    <w:lvl w:ilvl="8" w:tplc="DA544398">
      <w:numFmt w:val="bullet"/>
      <w:lvlText w:val="•"/>
      <w:lvlJc w:val="left"/>
      <w:pPr>
        <w:ind w:left="7681" w:hanging="425"/>
      </w:pPr>
      <w:rPr>
        <w:rFonts w:hint="default"/>
        <w:lang w:val="tr-TR" w:eastAsia="en-US" w:bidi="ar-SA"/>
      </w:rPr>
    </w:lvl>
  </w:abstractNum>
  <w:abstractNum w:abstractNumId="4">
    <w:nsid w:val="39F3576E"/>
    <w:multiLevelType w:val="hybridMultilevel"/>
    <w:tmpl w:val="E514ACE8"/>
    <w:lvl w:ilvl="0" w:tplc="DAD4774E">
      <w:start w:val="1"/>
      <w:numFmt w:val="lowerLetter"/>
      <w:lvlText w:val="%1)"/>
      <w:lvlJc w:val="left"/>
      <w:pPr>
        <w:ind w:left="216" w:hanging="279"/>
      </w:pPr>
      <w:rPr>
        <w:rFonts w:ascii="Times New Roman" w:eastAsia="Times New Roman" w:hAnsi="Times New Roman" w:cs="Times New Roman" w:hint="default"/>
        <w:b w:val="0"/>
        <w:bCs w:val="0"/>
        <w:i w:val="0"/>
        <w:iCs w:val="0"/>
        <w:spacing w:val="-1"/>
        <w:w w:val="90"/>
        <w:sz w:val="24"/>
        <w:szCs w:val="24"/>
        <w:lang w:val="tr-TR" w:eastAsia="en-US" w:bidi="ar-SA"/>
      </w:rPr>
    </w:lvl>
    <w:lvl w:ilvl="1" w:tplc="86DC47D6">
      <w:numFmt w:val="bullet"/>
      <w:lvlText w:val="•"/>
      <w:lvlJc w:val="left"/>
      <w:pPr>
        <w:ind w:left="1152" w:hanging="279"/>
      </w:pPr>
      <w:rPr>
        <w:rFonts w:hint="default"/>
        <w:lang w:val="tr-TR" w:eastAsia="en-US" w:bidi="ar-SA"/>
      </w:rPr>
    </w:lvl>
    <w:lvl w:ilvl="2" w:tplc="2B1C50A8">
      <w:numFmt w:val="bullet"/>
      <w:lvlText w:val="•"/>
      <w:lvlJc w:val="left"/>
      <w:pPr>
        <w:ind w:left="2085" w:hanging="279"/>
      </w:pPr>
      <w:rPr>
        <w:rFonts w:hint="default"/>
        <w:lang w:val="tr-TR" w:eastAsia="en-US" w:bidi="ar-SA"/>
      </w:rPr>
    </w:lvl>
    <w:lvl w:ilvl="3" w:tplc="AE3E20CE">
      <w:numFmt w:val="bullet"/>
      <w:lvlText w:val="•"/>
      <w:lvlJc w:val="left"/>
      <w:pPr>
        <w:ind w:left="3017" w:hanging="279"/>
      </w:pPr>
      <w:rPr>
        <w:rFonts w:hint="default"/>
        <w:lang w:val="tr-TR" w:eastAsia="en-US" w:bidi="ar-SA"/>
      </w:rPr>
    </w:lvl>
    <w:lvl w:ilvl="4" w:tplc="F5A8C64A">
      <w:numFmt w:val="bullet"/>
      <w:lvlText w:val="•"/>
      <w:lvlJc w:val="left"/>
      <w:pPr>
        <w:ind w:left="3950" w:hanging="279"/>
      </w:pPr>
      <w:rPr>
        <w:rFonts w:hint="default"/>
        <w:lang w:val="tr-TR" w:eastAsia="en-US" w:bidi="ar-SA"/>
      </w:rPr>
    </w:lvl>
    <w:lvl w:ilvl="5" w:tplc="AEC8D61E">
      <w:numFmt w:val="bullet"/>
      <w:lvlText w:val="•"/>
      <w:lvlJc w:val="left"/>
      <w:pPr>
        <w:ind w:left="4883" w:hanging="279"/>
      </w:pPr>
      <w:rPr>
        <w:rFonts w:hint="default"/>
        <w:lang w:val="tr-TR" w:eastAsia="en-US" w:bidi="ar-SA"/>
      </w:rPr>
    </w:lvl>
    <w:lvl w:ilvl="6" w:tplc="DB562AA8">
      <w:numFmt w:val="bullet"/>
      <w:lvlText w:val="•"/>
      <w:lvlJc w:val="left"/>
      <w:pPr>
        <w:ind w:left="5815" w:hanging="279"/>
      </w:pPr>
      <w:rPr>
        <w:rFonts w:hint="default"/>
        <w:lang w:val="tr-TR" w:eastAsia="en-US" w:bidi="ar-SA"/>
      </w:rPr>
    </w:lvl>
    <w:lvl w:ilvl="7" w:tplc="DFC293E0">
      <w:numFmt w:val="bullet"/>
      <w:lvlText w:val="•"/>
      <w:lvlJc w:val="left"/>
      <w:pPr>
        <w:ind w:left="6748" w:hanging="279"/>
      </w:pPr>
      <w:rPr>
        <w:rFonts w:hint="default"/>
        <w:lang w:val="tr-TR" w:eastAsia="en-US" w:bidi="ar-SA"/>
      </w:rPr>
    </w:lvl>
    <w:lvl w:ilvl="8" w:tplc="7108CCB0">
      <w:numFmt w:val="bullet"/>
      <w:lvlText w:val="•"/>
      <w:lvlJc w:val="left"/>
      <w:pPr>
        <w:ind w:left="7681" w:hanging="279"/>
      </w:pPr>
      <w:rPr>
        <w:rFonts w:hint="default"/>
        <w:lang w:val="tr-TR" w:eastAsia="en-US" w:bidi="ar-SA"/>
      </w:rPr>
    </w:lvl>
  </w:abstractNum>
  <w:abstractNum w:abstractNumId="5">
    <w:nsid w:val="3AE8174D"/>
    <w:multiLevelType w:val="hybridMultilevel"/>
    <w:tmpl w:val="CE84529E"/>
    <w:lvl w:ilvl="0" w:tplc="EFDA13E4">
      <w:start w:val="1"/>
      <w:numFmt w:val="decimal"/>
      <w:lvlText w:val="%1)"/>
      <w:lvlJc w:val="left"/>
      <w:pPr>
        <w:ind w:left="216" w:hanging="401"/>
      </w:pPr>
      <w:rPr>
        <w:rFonts w:ascii="Times New Roman" w:eastAsia="Times New Roman" w:hAnsi="Times New Roman" w:cs="Times New Roman"/>
        <w:b w:val="0"/>
        <w:bCs w:val="0"/>
        <w:i w:val="0"/>
        <w:iCs w:val="0"/>
        <w:spacing w:val="0"/>
        <w:w w:val="100"/>
        <w:sz w:val="24"/>
        <w:szCs w:val="24"/>
        <w:lang w:val="tr-TR" w:eastAsia="en-US" w:bidi="ar-SA"/>
      </w:rPr>
    </w:lvl>
    <w:lvl w:ilvl="1" w:tplc="3594D288">
      <w:start w:val="1"/>
      <w:numFmt w:val="decimal"/>
      <w:lvlText w:val="%2."/>
      <w:lvlJc w:val="left"/>
      <w:pPr>
        <w:ind w:left="1105" w:hanging="181"/>
      </w:pPr>
      <w:rPr>
        <w:rFonts w:ascii="Times New Roman" w:eastAsia="Times New Roman" w:hAnsi="Times New Roman" w:cs="Times New Roman" w:hint="default"/>
        <w:b w:val="0"/>
        <w:bCs w:val="0"/>
        <w:i w:val="0"/>
        <w:iCs w:val="0"/>
        <w:spacing w:val="0"/>
        <w:w w:val="95"/>
        <w:sz w:val="22"/>
        <w:szCs w:val="22"/>
        <w:lang w:val="tr-TR" w:eastAsia="en-US" w:bidi="ar-SA"/>
      </w:rPr>
    </w:lvl>
    <w:lvl w:ilvl="2" w:tplc="4EDCBA82">
      <w:numFmt w:val="bullet"/>
      <w:lvlText w:val="•"/>
      <w:lvlJc w:val="left"/>
      <w:pPr>
        <w:ind w:left="2038" w:hanging="181"/>
      </w:pPr>
      <w:rPr>
        <w:rFonts w:hint="default"/>
        <w:lang w:val="tr-TR" w:eastAsia="en-US" w:bidi="ar-SA"/>
      </w:rPr>
    </w:lvl>
    <w:lvl w:ilvl="3" w:tplc="A3A8EEDC">
      <w:numFmt w:val="bullet"/>
      <w:lvlText w:val="•"/>
      <w:lvlJc w:val="left"/>
      <w:pPr>
        <w:ind w:left="2976" w:hanging="181"/>
      </w:pPr>
      <w:rPr>
        <w:rFonts w:hint="default"/>
        <w:lang w:val="tr-TR" w:eastAsia="en-US" w:bidi="ar-SA"/>
      </w:rPr>
    </w:lvl>
    <w:lvl w:ilvl="4" w:tplc="1BAACBBE">
      <w:numFmt w:val="bullet"/>
      <w:lvlText w:val="•"/>
      <w:lvlJc w:val="left"/>
      <w:pPr>
        <w:ind w:left="3915" w:hanging="181"/>
      </w:pPr>
      <w:rPr>
        <w:rFonts w:hint="default"/>
        <w:lang w:val="tr-TR" w:eastAsia="en-US" w:bidi="ar-SA"/>
      </w:rPr>
    </w:lvl>
    <w:lvl w:ilvl="5" w:tplc="C3C85F36">
      <w:numFmt w:val="bullet"/>
      <w:lvlText w:val="•"/>
      <w:lvlJc w:val="left"/>
      <w:pPr>
        <w:ind w:left="4853" w:hanging="181"/>
      </w:pPr>
      <w:rPr>
        <w:rFonts w:hint="default"/>
        <w:lang w:val="tr-TR" w:eastAsia="en-US" w:bidi="ar-SA"/>
      </w:rPr>
    </w:lvl>
    <w:lvl w:ilvl="6" w:tplc="F064AF72">
      <w:numFmt w:val="bullet"/>
      <w:lvlText w:val="•"/>
      <w:lvlJc w:val="left"/>
      <w:pPr>
        <w:ind w:left="5792" w:hanging="181"/>
      </w:pPr>
      <w:rPr>
        <w:rFonts w:hint="default"/>
        <w:lang w:val="tr-TR" w:eastAsia="en-US" w:bidi="ar-SA"/>
      </w:rPr>
    </w:lvl>
    <w:lvl w:ilvl="7" w:tplc="30A0BF3A">
      <w:numFmt w:val="bullet"/>
      <w:lvlText w:val="•"/>
      <w:lvlJc w:val="left"/>
      <w:pPr>
        <w:ind w:left="6730" w:hanging="181"/>
      </w:pPr>
      <w:rPr>
        <w:rFonts w:hint="default"/>
        <w:lang w:val="tr-TR" w:eastAsia="en-US" w:bidi="ar-SA"/>
      </w:rPr>
    </w:lvl>
    <w:lvl w:ilvl="8" w:tplc="CCF0BFF2">
      <w:numFmt w:val="bullet"/>
      <w:lvlText w:val="•"/>
      <w:lvlJc w:val="left"/>
      <w:pPr>
        <w:ind w:left="7669" w:hanging="181"/>
      </w:pPr>
      <w:rPr>
        <w:rFonts w:hint="default"/>
        <w:lang w:val="tr-TR" w:eastAsia="en-US" w:bidi="ar-SA"/>
      </w:rPr>
    </w:lvl>
  </w:abstractNum>
  <w:abstractNum w:abstractNumId="6">
    <w:nsid w:val="3BB70ADB"/>
    <w:multiLevelType w:val="hybridMultilevel"/>
    <w:tmpl w:val="61B6DA74"/>
    <w:lvl w:ilvl="0" w:tplc="38A8CDEC">
      <w:start w:val="2"/>
      <w:numFmt w:val="decimal"/>
      <w:lvlText w:val="(%1)"/>
      <w:lvlJc w:val="left"/>
      <w:pPr>
        <w:ind w:left="216" w:hanging="411"/>
      </w:pPr>
      <w:rPr>
        <w:rFonts w:ascii="Times New Roman" w:eastAsia="Times New Roman" w:hAnsi="Times New Roman" w:cs="Times New Roman" w:hint="default"/>
        <w:b w:val="0"/>
        <w:bCs w:val="0"/>
        <w:i w:val="0"/>
        <w:iCs w:val="0"/>
        <w:spacing w:val="0"/>
        <w:w w:val="100"/>
        <w:sz w:val="24"/>
        <w:szCs w:val="24"/>
        <w:lang w:val="tr-TR" w:eastAsia="en-US" w:bidi="ar-SA"/>
      </w:rPr>
    </w:lvl>
    <w:lvl w:ilvl="1" w:tplc="4C0AABAA">
      <w:numFmt w:val="bullet"/>
      <w:lvlText w:val="•"/>
      <w:lvlJc w:val="left"/>
      <w:pPr>
        <w:ind w:left="1152" w:hanging="411"/>
      </w:pPr>
      <w:rPr>
        <w:rFonts w:hint="default"/>
        <w:lang w:val="tr-TR" w:eastAsia="en-US" w:bidi="ar-SA"/>
      </w:rPr>
    </w:lvl>
    <w:lvl w:ilvl="2" w:tplc="14E04D1E">
      <w:numFmt w:val="bullet"/>
      <w:lvlText w:val="•"/>
      <w:lvlJc w:val="left"/>
      <w:pPr>
        <w:ind w:left="2085" w:hanging="411"/>
      </w:pPr>
      <w:rPr>
        <w:rFonts w:hint="default"/>
        <w:lang w:val="tr-TR" w:eastAsia="en-US" w:bidi="ar-SA"/>
      </w:rPr>
    </w:lvl>
    <w:lvl w:ilvl="3" w:tplc="058C1B56">
      <w:numFmt w:val="bullet"/>
      <w:lvlText w:val="•"/>
      <w:lvlJc w:val="left"/>
      <w:pPr>
        <w:ind w:left="3017" w:hanging="411"/>
      </w:pPr>
      <w:rPr>
        <w:rFonts w:hint="default"/>
        <w:lang w:val="tr-TR" w:eastAsia="en-US" w:bidi="ar-SA"/>
      </w:rPr>
    </w:lvl>
    <w:lvl w:ilvl="4" w:tplc="1B3E842E">
      <w:numFmt w:val="bullet"/>
      <w:lvlText w:val="•"/>
      <w:lvlJc w:val="left"/>
      <w:pPr>
        <w:ind w:left="3950" w:hanging="411"/>
      </w:pPr>
      <w:rPr>
        <w:rFonts w:hint="default"/>
        <w:lang w:val="tr-TR" w:eastAsia="en-US" w:bidi="ar-SA"/>
      </w:rPr>
    </w:lvl>
    <w:lvl w:ilvl="5" w:tplc="37EE052C">
      <w:numFmt w:val="bullet"/>
      <w:lvlText w:val="•"/>
      <w:lvlJc w:val="left"/>
      <w:pPr>
        <w:ind w:left="4883" w:hanging="411"/>
      </w:pPr>
      <w:rPr>
        <w:rFonts w:hint="default"/>
        <w:lang w:val="tr-TR" w:eastAsia="en-US" w:bidi="ar-SA"/>
      </w:rPr>
    </w:lvl>
    <w:lvl w:ilvl="6" w:tplc="C6788EFE">
      <w:numFmt w:val="bullet"/>
      <w:lvlText w:val="•"/>
      <w:lvlJc w:val="left"/>
      <w:pPr>
        <w:ind w:left="5815" w:hanging="411"/>
      </w:pPr>
      <w:rPr>
        <w:rFonts w:hint="default"/>
        <w:lang w:val="tr-TR" w:eastAsia="en-US" w:bidi="ar-SA"/>
      </w:rPr>
    </w:lvl>
    <w:lvl w:ilvl="7" w:tplc="1EDE9E52">
      <w:numFmt w:val="bullet"/>
      <w:lvlText w:val="•"/>
      <w:lvlJc w:val="left"/>
      <w:pPr>
        <w:ind w:left="6748" w:hanging="411"/>
      </w:pPr>
      <w:rPr>
        <w:rFonts w:hint="default"/>
        <w:lang w:val="tr-TR" w:eastAsia="en-US" w:bidi="ar-SA"/>
      </w:rPr>
    </w:lvl>
    <w:lvl w:ilvl="8" w:tplc="3E9EB9E0">
      <w:numFmt w:val="bullet"/>
      <w:lvlText w:val="•"/>
      <w:lvlJc w:val="left"/>
      <w:pPr>
        <w:ind w:left="7681" w:hanging="411"/>
      </w:pPr>
      <w:rPr>
        <w:rFonts w:hint="default"/>
        <w:lang w:val="tr-TR" w:eastAsia="en-US" w:bidi="ar-SA"/>
      </w:rPr>
    </w:lvl>
  </w:abstractNum>
  <w:abstractNum w:abstractNumId="7">
    <w:nsid w:val="40814E6A"/>
    <w:multiLevelType w:val="hybridMultilevel"/>
    <w:tmpl w:val="F776083A"/>
    <w:lvl w:ilvl="0" w:tplc="EC727496">
      <w:start w:val="2"/>
      <w:numFmt w:val="decimal"/>
      <w:lvlText w:val="(%1)"/>
      <w:lvlJc w:val="left"/>
      <w:pPr>
        <w:ind w:left="55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162CD706">
      <w:numFmt w:val="bullet"/>
      <w:lvlText w:val="•"/>
      <w:lvlJc w:val="left"/>
      <w:pPr>
        <w:ind w:left="1458" w:hanging="339"/>
      </w:pPr>
      <w:rPr>
        <w:rFonts w:hint="default"/>
        <w:lang w:val="tr-TR" w:eastAsia="en-US" w:bidi="ar-SA"/>
      </w:rPr>
    </w:lvl>
    <w:lvl w:ilvl="2" w:tplc="796A4F54">
      <w:numFmt w:val="bullet"/>
      <w:lvlText w:val="•"/>
      <w:lvlJc w:val="left"/>
      <w:pPr>
        <w:ind w:left="2357" w:hanging="339"/>
      </w:pPr>
      <w:rPr>
        <w:rFonts w:hint="default"/>
        <w:lang w:val="tr-TR" w:eastAsia="en-US" w:bidi="ar-SA"/>
      </w:rPr>
    </w:lvl>
    <w:lvl w:ilvl="3" w:tplc="BFA0D474">
      <w:numFmt w:val="bullet"/>
      <w:lvlText w:val="•"/>
      <w:lvlJc w:val="left"/>
      <w:pPr>
        <w:ind w:left="3255" w:hanging="339"/>
      </w:pPr>
      <w:rPr>
        <w:rFonts w:hint="default"/>
        <w:lang w:val="tr-TR" w:eastAsia="en-US" w:bidi="ar-SA"/>
      </w:rPr>
    </w:lvl>
    <w:lvl w:ilvl="4" w:tplc="0AC8E71A">
      <w:numFmt w:val="bullet"/>
      <w:lvlText w:val="•"/>
      <w:lvlJc w:val="left"/>
      <w:pPr>
        <w:ind w:left="4154" w:hanging="339"/>
      </w:pPr>
      <w:rPr>
        <w:rFonts w:hint="default"/>
        <w:lang w:val="tr-TR" w:eastAsia="en-US" w:bidi="ar-SA"/>
      </w:rPr>
    </w:lvl>
    <w:lvl w:ilvl="5" w:tplc="5D0AAA80">
      <w:numFmt w:val="bullet"/>
      <w:lvlText w:val="•"/>
      <w:lvlJc w:val="left"/>
      <w:pPr>
        <w:ind w:left="5053" w:hanging="339"/>
      </w:pPr>
      <w:rPr>
        <w:rFonts w:hint="default"/>
        <w:lang w:val="tr-TR" w:eastAsia="en-US" w:bidi="ar-SA"/>
      </w:rPr>
    </w:lvl>
    <w:lvl w:ilvl="6" w:tplc="7404346C">
      <w:numFmt w:val="bullet"/>
      <w:lvlText w:val="•"/>
      <w:lvlJc w:val="left"/>
      <w:pPr>
        <w:ind w:left="5951" w:hanging="339"/>
      </w:pPr>
      <w:rPr>
        <w:rFonts w:hint="default"/>
        <w:lang w:val="tr-TR" w:eastAsia="en-US" w:bidi="ar-SA"/>
      </w:rPr>
    </w:lvl>
    <w:lvl w:ilvl="7" w:tplc="8DB01304">
      <w:numFmt w:val="bullet"/>
      <w:lvlText w:val="•"/>
      <w:lvlJc w:val="left"/>
      <w:pPr>
        <w:ind w:left="6850" w:hanging="339"/>
      </w:pPr>
      <w:rPr>
        <w:rFonts w:hint="default"/>
        <w:lang w:val="tr-TR" w:eastAsia="en-US" w:bidi="ar-SA"/>
      </w:rPr>
    </w:lvl>
    <w:lvl w:ilvl="8" w:tplc="EE385B44">
      <w:numFmt w:val="bullet"/>
      <w:lvlText w:val="•"/>
      <w:lvlJc w:val="left"/>
      <w:pPr>
        <w:ind w:left="7749" w:hanging="339"/>
      </w:pPr>
      <w:rPr>
        <w:rFonts w:hint="default"/>
        <w:lang w:val="tr-TR" w:eastAsia="en-US" w:bidi="ar-SA"/>
      </w:rPr>
    </w:lvl>
  </w:abstractNum>
  <w:abstractNum w:abstractNumId="8">
    <w:nsid w:val="456904EE"/>
    <w:multiLevelType w:val="hybridMultilevel"/>
    <w:tmpl w:val="A93C09CE"/>
    <w:lvl w:ilvl="0" w:tplc="818E9EC0">
      <w:start w:val="1"/>
      <w:numFmt w:val="lowerLetter"/>
      <w:lvlText w:val="%1)"/>
      <w:lvlJc w:val="left"/>
      <w:pPr>
        <w:ind w:left="521" w:hanging="305"/>
      </w:pPr>
      <w:rPr>
        <w:rFonts w:ascii="Times New Roman" w:eastAsia="Times New Roman" w:hAnsi="Times New Roman" w:cs="Times New Roman" w:hint="default"/>
        <w:b w:val="0"/>
        <w:bCs w:val="0"/>
        <w:i w:val="0"/>
        <w:iCs w:val="0"/>
        <w:spacing w:val="-1"/>
        <w:w w:val="100"/>
        <w:sz w:val="24"/>
        <w:szCs w:val="24"/>
        <w:lang w:val="tr-TR" w:eastAsia="en-US" w:bidi="ar-SA"/>
      </w:rPr>
    </w:lvl>
    <w:lvl w:ilvl="1" w:tplc="CFE4F510">
      <w:numFmt w:val="bullet"/>
      <w:lvlText w:val="•"/>
      <w:lvlJc w:val="left"/>
      <w:pPr>
        <w:ind w:left="1422" w:hanging="305"/>
      </w:pPr>
      <w:rPr>
        <w:rFonts w:hint="default"/>
        <w:lang w:val="tr-TR" w:eastAsia="en-US" w:bidi="ar-SA"/>
      </w:rPr>
    </w:lvl>
    <w:lvl w:ilvl="2" w:tplc="08FC1222">
      <w:numFmt w:val="bullet"/>
      <w:lvlText w:val="•"/>
      <w:lvlJc w:val="left"/>
      <w:pPr>
        <w:ind w:left="2325" w:hanging="305"/>
      </w:pPr>
      <w:rPr>
        <w:rFonts w:hint="default"/>
        <w:lang w:val="tr-TR" w:eastAsia="en-US" w:bidi="ar-SA"/>
      </w:rPr>
    </w:lvl>
    <w:lvl w:ilvl="3" w:tplc="E818757C">
      <w:numFmt w:val="bullet"/>
      <w:lvlText w:val="•"/>
      <w:lvlJc w:val="left"/>
      <w:pPr>
        <w:ind w:left="3227" w:hanging="305"/>
      </w:pPr>
      <w:rPr>
        <w:rFonts w:hint="default"/>
        <w:lang w:val="tr-TR" w:eastAsia="en-US" w:bidi="ar-SA"/>
      </w:rPr>
    </w:lvl>
    <w:lvl w:ilvl="4" w:tplc="A5925244">
      <w:numFmt w:val="bullet"/>
      <w:lvlText w:val="•"/>
      <w:lvlJc w:val="left"/>
      <w:pPr>
        <w:ind w:left="4130" w:hanging="305"/>
      </w:pPr>
      <w:rPr>
        <w:rFonts w:hint="default"/>
        <w:lang w:val="tr-TR" w:eastAsia="en-US" w:bidi="ar-SA"/>
      </w:rPr>
    </w:lvl>
    <w:lvl w:ilvl="5" w:tplc="79E843C0">
      <w:numFmt w:val="bullet"/>
      <w:lvlText w:val="•"/>
      <w:lvlJc w:val="left"/>
      <w:pPr>
        <w:ind w:left="5033" w:hanging="305"/>
      </w:pPr>
      <w:rPr>
        <w:rFonts w:hint="default"/>
        <w:lang w:val="tr-TR" w:eastAsia="en-US" w:bidi="ar-SA"/>
      </w:rPr>
    </w:lvl>
    <w:lvl w:ilvl="6" w:tplc="A574CAEC">
      <w:numFmt w:val="bullet"/>
      <w:lvlText w:val="•"/>
      <w:lvlJc w:val="left"/>
      <w:pPr>
        <w:ind w:left="5935" w:hanging="305"/>
      </w:pPr>
      <w:rPr>
        <w:rFonts w:hint="default"/>
        <w:lang w:val="tr-TR" w:eastAsia="en-US" w:bidi="ar-SA"/>
      </w:rPr>
    </w:lvl>
    <w:lvl w:ilvl="7" w:tplc="64101B4E">
      <w:numFmt w:val="bullet"/>
      <w:lvlText w:val="•"/>
      <w:lvlJc w:val="left"/>
      <w:pPr>
        <w:ind w:left="6838" w:hanging="305"/>
      </w:pPr>
      <w:rPr>
        <w:rFonts w:hint="default"/>
        <w:lang w:val="tr-TR" w:eastAsia="en-US" w:bidi="ar-SA"/>
      </w:rPr>
    </w:lvl>
    <w:lvl w:ilvl="8" w:tplc="E112F85A">
      <w:numFmt w:val="bullet"/>
      <w:lvlText w:val="•"/>
      <w:lvlJc w:val="left"/>
      <w:pPr>
        <w:ind w:left="7741" w:hanging="305"/>
      </w:pPr>
      <w:rPr>
        <w:rFonts w:hint="default"/>
        <w:lang w:val="tr-TR" w:eastAsia="en-US" w:bidi="ar-SA"/>
      </w:rPr>
    </w:lvl>
  </w:abstractNum>
  <w:abstractNum w:abstractNumId="9">
    <w:nsid w:val="491E34F7"/>
    <w:multiLevelType w:val="hybridMultilevel"/>
    <w:tmpl w:val="318E6A6A"/>
    <w:lvl w:ilvl="0" w:tplc="E3105D04">
      <w:start w:val="2"/>
      <w:numFmt w:val="decimal"/>
      <w:lvlText w:val="(%1)"/>
      <w:lvlJc w:val="left"/>
      <w:pPr>
        <w:ind w:left="216" w:hanging="375"/>
      </w:pPr>
      <w:rPr>
        <w:rFonts w:ascii="Times New Roman" w:eastAsia="Times New Roman" w:hAnsi="Times New Roman" w:cs="Times New Roman" w:hint="default"/>
        <w:b w:val="0"/>
        <w:bCs w:val="0"/>
        <w:i w:val="0"/>
        <w:iCs w:val="0"/>
        <w:spacing w:val="0"/>
        <w:w w:val="100"/>
        <w:sz w:val="24"/>
        <w:szCs w:val="24"/>
        <w:lang w:val="tr-TR" w:eastAsia="en-US" w:bidi="ar-SA"/>
      </w:rPr>
    </w:lvl>
    <w:lvl w:ilvl="1" w:tplc="E0B03CFE">
      <w:start w:val="1"/>
      <w:numFmt w:val="lowerLetter"/>
      <w:lvlText w:val="%2)"/>
      <w:lvlJc w:val="left"/>
      <w:pPr>
        <w:ind w:left="462"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2" w:tplc="31364550">
      <w:numFmt w:val="bullet"/>
      <w:lvlText w:val="•"/>
      <w:lvlJc w:val="left"/>
      <w:pPr>
        <w:ind w:left="1469" w:hanging="246"/>
      </w:pPr>
      <w:rPr>
        <w:rFonts w:hint="default"/>
        <w:lang w:val="tr-TR" w:eastAsia="en-US" w:bidi="ar-SA"/>
      </w:rPr>
    </w:lvl>
    <w:lvl w:ilvl="3" w:tplc="9C7833FE">
      <w:numFmt w:val="bullet"/>
      <w:lvlText w:val="•"/>
      <w:lvlJc w:val="left"/>
      <w:pPr>
        <w:ind w:left="2479" w:hanging="246"/>
      </w:pPr>
      <w:rPr>
        <w:rFonts w:hint="default"/>
        <w:lang w:val="tr-TR" w:eastAsia="en-US" w:bidi="ar-SA"/>
      </w:rPr>
    </w:lvl>
    <w:lvl w:ilvl="4" w:tplc="F3746854">
      <w:numFmt w:val="bullet"/>
      <w:lvlText w:val="•"/>
      <w:lvlJc w:val="left"/>
      <w:pPr>
        <w:ind w:left="3488" w:hanging="246"/>
      </w:pPr>
      <w:rPr>
        <w:rFonts w:hint="default"/>
        <w:lang w:val="tr-TR" w:eastAsia="en-US" w:bidi="ar-SA"/>
      </w:rPr>
    </w:lvl>
    <w:lvl w:ilvl="5" w:tplc="BD1C4DB4">
      <w:numFmt w:val="bullet"/>
      <w:lvlText w:val="•"/>
      <w:lvlJc w:val="left"/>
      <w:pPr>
        <w:ind w:left="4498" w:hanging="246"/>
      </w:pPr>
      <w:rPr>
        <w:rFonts w:hint="default"/>
        <w:lang w:val="tr-TR" w:eastAsia="en-US" w:bidi="ar-SA"/>
      </w:rPr>
    </w:lvl>
    <w:lvl w:ilvl="6" w:tplc="48B00622">
      <w:numFmt w:val="bullet"/>
      <w:lvlText w:val="•"/>
      <w:lvlJc w:val="left"/>
      <w:pPr>
        <w:ind w:left="5508" w:hanging="246"/>
      </w:pPr>
      <w:rPr>
        <w:rFonts w:hint="default"/>
        <w:lang w:val="tr-TR" w:eastAsia="en-US" w:bidi="ar-SA"/>
      </w:rPr>
    </w:lvl>
    <w:lvl w:ilvl="7" w:tplc="C298BE4A">
      <w:numFmt w:val="bullet"/>
      <w:lvlText w:val="•"/>
      <w:lvlJc w:val="left"/>
      <w:pPr>
        <w:ind w:left="6517" w:hanging="246"/>
      </w:pPr>
      <w:rPr>
        <w:rFonts w:hint="default"/>
        <w:lang w:val="tr-TR" w:eastAsia="en-US" w:bidi="ar-SA"/>
      </w:rPr>
    </w:lvl>
    <w:lvl w:ilvl="8" w:tplc="C862ED3A">
      <w:numFmt w:val="bullet"/>
      <w:lvlText w:val="•"/>
      <w:lvlJc w:val="left"/>
      <w:pPr>
        <w:ind w:left="7527" w:hanging="246"/>
      </w:pPr>
      <w:rPr>
        <w:rFonts w:hint="default"/>
        <w:lang w:val="tr-TR" w:eastAsia="en-US" w:bidi="ar-SA"/>
      </w:rPr>
    </w:lvl>
  </w:abstractNum>
  <w:abstractNum w:abstractNumId="10">
    <w:nsid w:val="60991D2D"/>
    <w:multiLevelType w:val="hybridMultilevel"/>
    <w:tmpl w:val="94B44234"/>
    <w:lvl w:ilvl="0" w:tplc="272AD9B8">
      <w:start w:val="1"/>
      <w:numFmt w:val="decimal"/>
      <w:lvlText w:val="%1)"/>
      <w:lvlJc w:val="left"/>
      <w:pPr>
        <w:ind w:left="576" w:hanging="360"/>
      </w:pPr>
      <w:rPr>
        <w:rFonts w:ascii="Times New Roman" w:eastAsia="Times New Roman" w:hAnsi="Times New Roman" w:cs="Times New Roman"/>
      </w:rPr>
    </w:lvl>
    <w:lvl w:ilvl="1" w:tplc="041F0019" w:tentative="1">
      <w:start w:val="1"/>
      <w:numFmt w:val="lowerLetter"/>
      <w:lvlText w:val="%2."/>
      <w:lvlJc w:val="left"/>
      <w:pPr>
        <w:ind w:left="1296" w:hanging="360"/>
      </w:pPr>
    </w:lvl>
    <w:lvl w:ilvl="2" w:tplc="041F001B" w:tentative="1">
      <w:start w:val="1"/>
      <w:numFmt w:val="lowerRoman"/>
      <w:lvlText w:val="%3."/>
      <w:lvlJc w:val="right"/>
      <w:pPr>
        <w:ind w:left="2016" w:hanging="180"/>
      </w:pPr>
    </w:lvl>
    <w:lvl w:ilvl="3" w:tplc="041F000F" w:tentative="1">
      <w:start w:val="1"/>
      <w:numFmt w:val="decimal"/>
      <w:lvlText w:val="%4."/>
      <w:lvlJc w:val="left"/>
      <w:pPr>
        <w:ind w:left="2736" w:hanging="360"/>
      </w:pPr>
    </w:lvl>
    <w:lvl w:ilvl="4" w:tplc="041F0019" w:tentative="1">
      <w:start w:val="1"/>
      <w:numFmt w:val="lowerLetter"/>
      <w:lvlText w:val="%5."/>
      <w:lvlJc w:val="left"/>
      <w:pPr>
        <w:ind w:left="3456" w:hanging="360"/>
      </w:pPr>
    </w:lvl>
    <w:lvl w:ilvl="5" w:tplc="041F001B" w:tentative="1">
      <w:start w:val="1"/>
      <w:numFmt w:val="lowerRoman"/>
      <w:lvlText w:val="%6."/>
      <w:lvlJc w:val="right"/>
      <w:pPr>
        <w:ind w:left="4176" w:hanging="180"/>
      </w:pPr>
    </w:lvl>
    <w:lvl w:ilvl="6" w:tplc="041F000F" w:tentative="1">
      <w:start w:val="1"/>
      <w:numFmt w:val="decimal"/>
      <w:lvlText w:val="%7."/>
      <w:lvlJc w:val="left"/>
      <w:pPr>
        <w:ind w:left="4896" w:hanging="360"/>
      </w:pPr>
    </w:lvl>
    <w:lvl w:ilvl="7" w:tplc="041F0019" w:tentative="1">
      <w:start w:val="1"/>
      <w:numFmt w:val="lowerLetter"/>
      <w:lvlText w:val="%8."/>
      <w:lvlJc w:val="left"/>
      <w:pPr>
        <w:ind w:left="5616" w:hanging="360"/>
      </w:pPr>
    </w:lvl>
    <w:lvl w:ilvl="8" w:tplc="041F001B" w:tentative="1">
      <w:start w:val="1"/>
      <w:numFmt w:val="lowerRoman"/>
      <w:lvlText w:val="%9."/>
      <w:lvlJc w:val="right"/>
      <w:pPr>
        <w:ind w:left="6336" w:hanging="180"/>
      </w:pPr>
    </w:lvl>
  </w:abstractNum>
  <w:abstractNum w:abstractNumId="11">
    <w:nsid w:val="6E395CD9"/>
    <w:multiLevelType w:val="hybridMultilevel"/>
    <w:tmpl w:val="7C184BAA"/>
    <w:lvl w:ilvl="0" w:tplc="0922D63A">
      <w:start w:val="2"/>
      <w:numFmt w:val="decimal"/>
      <w:lvlText w:val="(%1)"/>
      <w:lvlJc w:val="left"/>
      <w:pPr>
        <w:ind w:left="216" w:hanging="365"/>
      </w:pPr>
      <w:rPr>
        <w:rFonts w:ascii="Times New Roman" w:eastAsia="Times New Roman" w:hAnsi="Times New Roman" w:cs="Times New Roman" w:hint="default"/>
        <w:b w:val="0"/>
        <w:bCs w:val="0"/>
        <w:i w:val="0"/>
        <w:iCs w:val="0"/>
        <w:spacing w:val="0"/>
        <w:w w:val="100"/>
        <w:sz w:val="24"/>
        <w:szCs w:val="24"/>
        <w:lang w:val="tr-TR" w:eastAsia="en-US" w:bidi="ar-SA"/>
      </w:rPr>
    </w:lvl>
    <w:lvl w:ilvl="1" w:tplc="E57E9270">
      <w:numFmt w:val="bullet"/>
      <w:lvlText w:val="•"/>
      <w:lvlJc w:val="left"/>
      <w:pPr>
        <w:ind w:left="1152" w:hanging="365"/>
      </w:pPr>
      <w:rPr>
        <w:rFonts w:hint="default"/>
        <w:lang w:val="tr-TR" w:eastAsia="en-US" w:bidi="ar-SA"/>
      </w:rPr>
    </w:lvl>
    <w:lvl w:ilvl="2" w:tplc="49245564">
      <w:numFmt w:val="bullet"/>
      <w:lvlText w:val="•"/>
      <w:lvlJc w:val="left"/>
      <w:pPr>
        <w:ind w:left="2085" w:hanging="365"/>
      </w:pPr>
      <w:rPr>
        <w:rFonts w:hint="default"/>
        <w:lang w:val="tr-TR" w:eastAsia="en-US" w:bidi="ar-SA"/>
      </w:rPr>
    </w:lvl>
    <w:lvl w:ilvl="3" w:tplc="3188A262">
      <w:numFmt w:val="bullet"/>
      <w:lvlText w:val="•"/>
      <w:lvlJc w:val="left"/>
      <w:pPr>
        <w:ind w:left="3017" w:hanging="365"/>
      </w:pPr>
      <w:rPr>
        <w:rFonts w:hint="default"/>
        <w:lang w:val="tr-TR" w:eastAsia="en-US" w:bidi="ar-SA"/>
      </w:rPr>
    </w:lvl>
    <w:lvl w:ilvl="4" w:tplc="F63C21FC">
      <w:numFmt w:val="bullet"/>
      <w:lvlText w:val="•"/>
      <w:lvlJc w:val="left"/>
      <w:pPr>
        <w:ind w:left="3950" w:hanging="365"/>
      </w:pPr>
      <w:rPr>
        <w:rFonts w:hint="default"/>
        <w:lang w:val="tr-TR" w:eastAsia="en-US" w:bidi="ar-SA"/>
      </w:rPr>
    </w:lvl>
    <w:lvl w:ilvl="5" w:tplc="173233AE">
      <w:numFmt w:val="bullet"/>
      <w:lvlText w:val="•"/>
      <w:lvlJc w:val="left"/>
      <w:pPr>
        <w:ind w:left="4883" w:hanging="365"/>
      </w:pPr>
      <w:rPr>
        <w:rFonts w:hint="default"/>
        <w:lang w:val="tr-TR" w:eastAsia="en-US" w:bidi="ar-SA"/>
      </w:rPr>
    </w:lvl>
    <w:lvl w:ilvl="6" w:tplc="E71A954E">
      <w:numFmt w:val="bullet"/>
      <w:lvlText w:val="•"/>
      <w:lvlJc w:val="left"/>
      <w:pPr>
        <w:ind w:left="5815" w:hanging="365"/>
      </w:pPr>
      <w:rPr>
        <w:rFonts w:hint="default"/>
        <w:lang w:val="tr-TR" w:eastAsia="en-US" w:bidi="ar-SA"/>
      </w:rPr>
    </w:lvl>
    <w:lvl w:ilvl="7" w:tplc="749ADAF4">
      <w:numFmt w:val="bullet"/>
      <w:lvlText w:val="•"/>
      <w:lvlJc w:val="left"/>
      <w:pPr>
        <w:ind w:left="6748" w:hanging="365"/>
      </w:pPr>
      <w:rPr>
        <w:rFonts w:hint="default"/>
        <w:lang w:val="tr-TR" w:eastAsia="en-US" w:bidi="ar-SA"/>
      </w:rPr>
    </w:lvl>
    <w:lvl w:ilvl="8" w:tplc="5ECC4018">
      <w:numFmt w:val="bullet"/>
      <w:lvlText w:val="•"/>
      <w:lvlJc w:val="left"/>
      <w:pPr>
        <w:ind w:left="7681" w:hanging="365"/>
      </w:pPr>
      <w:rPr>
        <w:rFonts w:hint="default"/>
        <w:lang w:val="tr-TR" w:eastAsia="en-US" w:bidi="ar-SA"/>
      </w:rPr>
    </w:lvl>
  </w:abstractNum>
  <w:abstractNum w:abstractNumId="12">
    <w:nsid w:val="74412A2D"/>
    <w:multiLevelType w:val="hybridMultilevel"/>
    <w:tmpl w:val="9A14664C"/>
    <w:lvl w:ilvl="0" w:tplc="CFF0E1FA">
      <w:start w:val="2"/>
      <w:numFmt w:val="decimal"/>
      <w:lvlText w:val="(%1)"/>
      <w:lvlJc w:val="left"/>
      <w:pPr>
        <w:ind w:left="216" w:hanging="346"/>
      </w:pPr>
      <w:rPr>
        <w:rFonts w:ascii="Times New Roman" w:eastAsia="Times New Roman" w:hAnsi="Times New Roman" w:cs="Times New Roman" w:hint="default"/>
        <w:b w:val="0"/>
        <w:bCs w:val="0"/>
        <w:i w:val="0"/>
        <w:iCs w:val="0"/>
        <w:spacing w:val="0"/>
        <w:w w:val="100"/>
        <w:sz w:val="24"/>
        <w:szCs w:val="24"/>
        <w:lang w:val="tr-TR" w:eastAsia="en-US" w:bidi="ar-SA"/>
      </w:rPr>
    </w:lvl>
    <w:lvl w:ilvl="1" w:tplc="E07C7B94">
      <w:numFmt w:val="bullet"/>
      <w:lvlText w:val="•"/>
      <w:lvlJc w:val="left"/>
      <w:pPr>
        <w:ind w:left="1152" w:hanging="346"/>
      </w:pPr>
      <w:rPr>
        <w:rFonts w:hint="default"/>
        <w:lang w:val="tr-TR" w:eastAsia="en-US" w:bidi="ar-SA"/>
      </w:rPr>
    </w:lvl>
    <w:lvl w:ilvl="2" w:tplc="53FC8292">
      <w:numFmt w:val="bullet"/>
      <w:lvlText w:val="•"/>
      <w:lvlJc w:val="left"/>
      <w:pPr>
        <w:ind w:left="2085" w:hanging="346"/>
      </w:pPr>
      <w:rPr>
        <w:rFonts w:hint="default"/>
        <w:lang w:val="tr-TR" w:eastAsia="en-US" w:bidi="ar-SA"/>
      </w:rPr>
    </w:lvl>
    <w:lvl w:ilvl="3" w:tplc="9D040ADC">
      <w:numFmt w:val="bullet"/>
      <w:lvlText w:val="•"/>
      <w:lvlJc w:val="left"/>
      <w:pPr>
        <w:ind w:left="3017" w:hanging="346"/>
      </w:pPr>
      <w:rPr>
        <w:rFonts w:hint="default"/>
        <w:lang w:val="tr-TR" w:eastAsia="en-US" w:bidi="ar-SA"/>
      </w:rPr>
    </w:lvl>
    <w:lvl w:ilvl="4" w:tplc="D8D26810">
      <w:numFmt w:val="bullet"/>
      <w:lvlText w:val="•"/>
      <w:lvlJc w:val="left"/>
      <w:pPr>
        <w:ind w:left="3950" w:hanging="346"/>
      </w:pPr>
      <w:rPr>
        <w:rFonts w:hint="default"/>
        <w:lang w:val="tr-TR" w:eastAsia="en-US" w:bidi="ar-SA"/>
      </w:rPr>
    </w:lvl>
    <w:lvl w:ilvl="5" w:tplc="AA169F96">
      <w:numFmt w:val="bullet"/>
      <w:lvlText w:val="•"/>
      <w:lvlJc w:val="left"/>
      <w:pPr>
        <w:ind w:left="4883" w:hanging="346"/>
      </w:pPr>
      <w:rPr>
        <w:rFonts w:hint="default"/>
        <w:lang w:val="tr-TR" w:eastAsia="en-US" w:bidi="ar-SA"/>
      </w:rPr>
    </w:lvl>
    <w:lvl w:ilvl="6" w:tplc="A6964834">
      <w:numFmt w:val="bullet"/>
      <w:lvlText w:val="•"/>
      <w:lvlJc w:val="left"/>
      <w:pPr>
        <w:ind w:left="5815" w:hanging="346"/>
      </w:pPr>
      <w:rPr>
        <w:rFonts w:hint="default"/>
        <w:lang w:val="tr-TR" w:eastAsia="en-US" w:bidi="ar-SA"/>
      </w:rPr>
    </w:lvl>
    <w:lvl w:ilvl="7" w:tplc="801AD146">
      <w:numFmt w:val="bullet"/>
      <w:lvlText w:val="•"/>
      <w:lvlJc w:val="left"/>
      <w:pPr>
        <w:ind w:left="6748" w:hanging="346"/>
      </w:pPr>
      <w:rPr>
        <w:rFonts w:hint="default"/>
        <w:lang w:val="tr-TR" w:eastAsia="en-US" w:bidi="ar-SA"/>
      </w:rPr>
    </w:lvl>
    <w:lvl w:ilvl="8" w:tplc="F19203A6">
      <w:numFmt w:val="bullet"/>
      <w:lvlText w:val="•"/>
      <w:lvlJc w:val="left"/>
      <w:pPr>
        <w:ind w:left="7681" w:hanging="346"/>
      </w:pPr>
      <w:rPr>
        <w:rFonts w:hint="default"/>
        <w:lang w:val="tr-TR" w:eastAsia="en-US" w:bidi="ar-SA"/>
      </w:rPr>
    </w:lvl>
  </w:abstractNum>
  <w:abstractNum w:abstractNumId="13">
    <w:nsid w:val="7D601314"/>
    <w:multiLevelType w:val="hybridMultilevel"/>
    <w:tmpl w:val="1546A770"/>
    <w:lvl w:ilvl="0" w:tplc="BDD4FDAA">
      <w:start w:val="2"/>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7"/>
  </w:num>
  <w:num w:numId="5">
    <w:abstractNumId w:val="11"/>
  </w:num>
  <w:num w:numId="6">
    <w:abstractNumId w:val="1"/>
  </w:num>
  <w:num w:numId="7">
    <w:abstractNumId w:val="5"/>
  </w:num>
  <w:num w:numId="8">
    <w:abstractNumId w:val="0"/>
  </w:num>
  <w:num w:numId="9">
    <w:abstractNumId w:val="9"/>
  </w:num>
  <w:num w:numId="10">
    <w:abstractNumId w:val="8"/>
  </w:num>
  <w:num w:numId="11">
    <w:abstractNumId w:val="2"/>
  </w:num>
  <w:num w:numId="12">
    <w:abstractNumId w:val="4"/>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F5C67"/>
    <w:rsid w:val="000067D0"/>
    <w:rsid w:val="00036A98"/>
    <w:rsid w:val="00042D6C"/>
    <w:rsid w:val="000B1A7E"/>
    <w:rsid w:val="000F5C67"/>
    <w:rsid w:val="0011214B"/>
    <w:rsid w:val="00135265"/>
    <w:rsid w:val="001627B8"/>
    <w:rsid w:val="00170E65"/>
    <w:rsid w:val="001A1A20"/>
    <w:rsid w:val="001C17A6"/>
    <w:rsid w:val="001E75C0"/>
    <w:rsid w:val="0022325A"/>
    <w:rsid w:val="002333B2"/>
    <w:rsid w:val="00233515"/>
    <w:rsid w:val="002555A8"/>
    <w:rsid w:val="002608A6"/>
    <w:rsid w:val="002E1C26"/>
    <w:rsid w:val="002E3824"/>
    <w:rsid w:val="003153D3"/>
    <w:rsid w:val="00363628"/>
    <w:rsid w:val="0036509D"/>
    <w:rsid w:val="00385C40"/>
    <w:rsid w:val="003A15CE"/>
    <w:rsid w:val="003B011C"/>
    <w:rsid w:val="003B4EFD"/>
    <w:rsid w:val="003E0314"/>
    <w:rsid w:val="00407EF1"/>
    <w:rsid w:val="00453878"/>
    <w:rsid w:val="004B0210"/>
    <w:rsid w:val="004D1A56"/>
    <w:rsid w:val="004E280B"/>
    <w:rsid w:val="00530D31"/>
    <w:rsid w:val="00533E03"/>
    <w:rsid w:val="00592512"/>
    <w:rsid w:val="00594EB8"/>
    <w:rsid w:val="005F4C51"/>
    <w:rsid w:val="006758E3"/>
    <w:rsid w:val="0067792D"/>
    <w:rsid w:val="006A40B6"/>
    <w:rsid w:val="006B276F"/>
    <w:rsid w:val="0071326F"/>
    <w:rsid w:val="00713B69"/>
    <w:rsid w:val="00724FA1"/>
    <w:rsid w:val="00765E4D"/>
    <w:rsid w:val="00784109"/>
    <w:rsid w:val="007F54C9"/>
    <w:rsid w:val="008108A5"/>
    <w:rsid w:val="00897FD0"/>
    <w:rsid w:val="008B446D"/>
    <w:rsid w:val="009276CE"/>
    <w:rsid w:val="0097403A"/>
    <w:rsid w:val="00992353"/>
    <w:rsid w:val="009B401F"/>
    <w:rsid w:val="009E232C"/>
    <w:rsid w:val="009F56F8"/>
    <w:rsid w:val="00A06C8C"/>
    <w:rsid w:val="00A73CF2"/>
    <w:rsid w:val="00A80F82"/>
    <w:rsid w:val="00A8688C"/>
    <w:rsid w:val="00AE57ED"/>
    <w:rsid w:val="00AE6FB0"/>
    <w:rsid w:val="00B55BD4"/>
    <w:rsid w:val="00BA548E"/>
    <w:rsid w:val="00BD2389"/>
    <w:rsid w:val="00C17594"/>
    <w:rsid w:val="00CA3263"/>
    <w:rsid w:val="00CB446B"/>
    <w:rsid w:val="00CC5D1F"/>
    <w:rsid w:val="00CF4418"/>
    <w:rsid w:val="00D655BE"/>
    <w:rsid w:val="00D72A07"/>
    <w:rsid w:val="00DC6E6D"/>
    <w:rsid w:val="00DD72A6"/>
    <w:rsid w:val="00E063B5"/>
    <w:rsid w:val="00E3288E"/>
    <w:rsid w:val="00E5277D"/>
    <w:rsid w:val="00E555FC"/>
    <w:rsid w:val="00E57D0A"/>
    <w:rsid w:val="00E82558"/>
    <w:rsid w:val="00E9075F"/>
    <w:rsid w:val="00E90AB0"/>
    <w:rsid w:val="00EC3998"/>
    <w:rsid w:val="00F3238B"/>
    <w:rsid w:val="00F51687"/>
    <w:rsid w:val="00FC4DB0"/>
    <w:rsid w:val="00FF2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5C67"/>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F5C67"/>
    <w:tblPr>
      <w:tblInd w:w="0" w:type="dxa"/>
      <w:tblCellMar>
        <w:top w:w="0" w:type="dxa"/>
        <w:left w:w="0" w:type="dxa"/>
        <w:bottom w:w="0" w:type="dxa"/>
        <w:right w:w="0" w:type="dxa"/>
      </w:tblCellMar>
    </w:tblPr>
  </w:style>
  <w:style w:type="paragraph" w:styleId="GvdeMetni">
    <w:name w:val="Body Text"/>
    <w:basedOn w:val="Normal"/>
    <w:uiPriority w:val="1"/>
    <w:qFormat/>
    <w:rsid w:val="000F5C67"/>
    <w:pPr>
      <w:ind w:left="216"/>
    </w:pPr>
    <w:rPr>
      <w:sz w:val="24"/>
      <w:szCs w:val="24"/>
    </w:rPr>
  </w:style>
  <w:style w:type="paragraph" w:customStyle="1" w:styleId="Balk11">
    <w:name w:val="Başlık 11"/>
    <w:basedOn w:val="Normal"/>
    <w:uiPriority w:val="1"/>
    <w:qFormat/>
    <w:rsid w:val="000F5C67"/>
    <w:pPr>
      <w:spacing w:line="274" w:lineRule="exact"/>
      <w:ind w:left="216"/>
      <w:outlineLvl w:val="1"/>
    </w:pPr>
    <w:rPr>
      <w:b/>
      <w:bCs/>
      <w:sz w:val="24"/>
      <w:szCs w:val="24"/>
    </w:rPr>
  </w:style>
  <w:style w:type="paragraph" w:styleId="ListeParagraf">
    <w:name w:val="List Paragraph"/>
    <w:basedOn w:val="Normal"/>
    <w:uiPriority w:val="1"/>
    <w:qFormat/>
    <w:rsid w:val="000F5C67"/>
    <w:pPr>
      <w:ind w:left="216"/>
    </w:pPr>
  </w:style>
  <w:style w:type="paragraph" w:customStyle="1" w:styleId="TableParagraph">
    <w:name w:val="Table Paragraph"/>
    <w:basedOn w:val="Normal"/>
    <w:uiPriority w:val="1"/>
    <w:qFormat/>
    <w:rsid w:val="000F5C67"/>
  </w:style>
  <w:style w:type="paragraph" w:styleId="BalonMetni">
    <w:name w:val="Balloon Text"/>
    <w:basedOn w:val="Normal"/>
    <w:link w:val="BalonMetniChar"/>
    <w:uiPriority w:val="99"/>
    <w:semiHidden/>
    <w:unhideWhenUsed/>
    <w:rsid w:val="00CF4418"/>
    <w:rPr>
      <w:rFonts w:ascii="Tahoma" w:hAnsi="Tahoma" w:cs="Tahoma"/>
      <w:sz w:val="16"/>
      <w:szCs w:val="16"/>
    </w:rPr>
  </w:style>
  <w:style w:type="character" w:customStyle="1" w:styleId="BalonMetniChar">
    <w:name w:val="Balon Metni Char"/>
    <w:basedOn w:val="VarsaylanParagrafYazTipi"/>
    <w:link w:val="BalonMetni"/>
    <w:uiPriority w:val="99"/>
    <w:semiHidden/>
    <w:rsid w:val="00CF4418"/>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0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resun.edu.tr/tr/page/kisisel-verilerin-korunmasi/3019)"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resun.edu.tr/tr/page/kisisel-verilerin-korunmasi/3019)"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2B984-3F39-4400-BB29-9179A8D9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18</Pages>
  <Words>3581</Words>
  <Characters>20417</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DOKUZ EYLÜL ÜNİVERSİTESİ</vt:lpstr>
    </vt:vector>
  </TitlesOfParts>
  <Company/>
  <LinksUpToDate>false</LinksUpToDate>
  <CharactersWithSpaces>23951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DOKUZ EYLÜL ÜNİVERSİTESİ</dc:title>
  <dc:creator>toshiba</dc:creator>
  <cp:lastModifiedBy>murat</cp:lastModifiedBy>
  <cp:revision>57</cp:revision>
  <cp:lastPrinted>2024-03-22T07:33:00Z</cp:lastPrinted>
  <dcterms:created xsi:type="dcterms:W3CDTF">2024-01-18T13:19:00Z</dcterms:created>
  <dcterms:modified xsi:type="dcterms:W3CDTF">2024-04-01T05:05:00Z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2010</vt:lpwstr>
  </property>
  <property fmtid="{D5CDD505-2E9C-101B-9397-08002B2CF9AE}" pid="4" name="LastSaved">
    <vt:filetime>2024-01-18T00:00:00Z</vt:filetime>
  </property>
  <property fmtid="{D5CDD505-2E9C-101B-9397-08002B2CF9AE}" pid="5" name="Producer">
    <vt:lpwstr>3-Heights(TM) PDF Security Shell 4.8.25.2 (http://www.pdf-tools.com)</vt:lpwstr>
  </property>
</Properties>
</file>